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6C55" w:rsidRPr="00BB531B" w:rsidRDefault="00BB531B">
      <w:pPr>
        <w:rPr>
          <w:sz w:val="28"/>
          <w:szCs w:val="28"/>
        </w:rPr>
      </w:pPr>
      <w:r w:rsidRPr="00BB531B">
        <w:rPr>
          <w:sz w:val="28"/>
          <w:szCs w:val="28"/>
        </w:rPr>
        <w:t xml:space="preserve">Réponses </w:t>
      </w:r>
      <w:r w:rsidR="00FA34DE" w:rsidRPr="00FA34DE">
        <w:rPr>
          <w:sz w:val="28"/>
          <w:szCs w:val="28"/>
        </w:rPr>
        <w:t>Thomas Cianfarani</w:t>
      </w:r>
      <w:bookmarkStart w:id="0" w:name="_GoBack"/>
      <w:bookmarkEnd w:id="0"/>
    </w:p>
    <w:p w:rsidR="00BB531B" w:rsidRPr="00BB531B" w:rsidRDefault="00BB531B">
      <w:pPr>
        <w:rPr>
          <w:sz w:val="28"/>
          <w:szCs w:val="28"/>
        </w:rPr>
      </w:pPr>
    </w:p>
    <w:p w:rsidR="00BB531B" w:rsidRPr="00BB531B" w:rsidRDefault="00BB531B">
      <w:pPr>
        <w:rPr>
          <w:b/>
          <w:bCs/>
          <w:sz w:val="28"/>
          <w:szCs w:val="28"/>
          <w:u w:val="single"/>
        </w:rPr>
      </w:pPr>
      <w:r w:rsidRPr="00BB531B">
        <w:rPr>
          <w:b/>
          <w:bCs/>
          <w:sz w:val="28"/>
          <w:szCs w:val="28"/>
          <w:u w:val="single"/>
        </w:rPr>
        <w:t xml:space="preserve">Exercice 2 : </w:t>
      </w:r>
    </w:p>
    <w:p w:rsidR="00BB531B" w:rsidRPr="00704110" w:rsidRDefault="00BB531B">
      <w:r>
        <w:rPr>
          <w:sz w:val="28"/>
          <w:szCs w:val="28"/>
        </w:rPr>
        <w:t xml:space="preserve">3. Il n’est pas possible d’utiliser le code fourni dans l’état actuel de la classe Node </w:t>
      </w:r>
      <w:r w:rsidR="00704110">
        <w:rPr>
          <w:sz w:val="28"/>
          <w:szCs w:val="28"/>
        </w:rPr>
        <w:t>car celle-ci décrit uniquement un nœud. Pour les classes d’affichage d’arbres fournis, cela ne suffit. Le concept d’arbre, notamment décrit par l’interface ITree est actuellement absent.</w:t>
      </w:r>
    </w:p>
    <w:p w:rsidR="00BB531B" w:rsidRPr="00BB531B" w:rsidRDefault="00BB531B">
      <w:pPr>
        <w:rPr>
          <w:sz w:val="28"/>
          <w:szCs w:val="28"/>
        </w:rPr>
      </w:pPr>
      <w:r>
        <w:rPr>
          <w:sz w:val="28"/>
          <w:szCs w:val="28"/>
        </w:rPr>
        <w:t xml:space="preserve">4. Pour pouvoir utiliser le code fourni avec la classe </w:t>
      </w:r>
      <w:r w:rsidR="00F50330">
        <w:rPr>
          <w:sz w:val="28"/>
          <w:szCs w:val="28"/>
        </w:rPr>
        <w:t xml:space="preserve">Node, nous devons </w:t>
      </w:r>
      <w:r w:rsidR="00196F5C">
        <w:rPr>
          <w:sz w:val="28"/>
          <w:szCs w:val="28"/>
        </w:rPr>
        <w:t xml:space="preserve">créer une nouvelle classe Tree qui implémentera la classe ITree. Ainsi nous apporterons la notion d’arbre manquante à la visualisation d’un ensemble de nœuds. </w:t>
      </w:r>
    </w:p>
    <w:sectPr w:rsidR="00BB531B" w:rsidRPr="00BB53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31B"/>
    <w:rsid w:val="00196F5C"/>
    <w:rsid w:val="00704110"/>
    <w:rsid w:val="00AA6C55"/>
    <w:rsid w:val="00AE4892"/>
    <w:rsid w:val="00BB531B"/>
    <w:rsid w:val="00F50330"/>
    <w:rsid w:val="00FA3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E6DD6"/>
  <w15:chartTrackingRefBased/>
  <w15:docId w15:val="{4F1EC5C7-538E-4188-AC30-06DE26821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84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Cianfarani</dc:creator>
  <cp:keywords/>
  <dc:description/>
  <cp:lastModifiedBy>Thomas Cianfarani</cp:lastModifiedBy>
  <cp:revision>5</cp:revision>
  <dcterms:created xsi:type="dcterms:W3CDTF">2019-12-06T09:08:00Z</dcterms:created>
  <dcterms:modified xsi:type="dcterms:W3CDTF">2019-12-06T09:21:00Z</dcterms:modified>
</cp:coreProperties>
</file>