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E95FC">
      <w:pPr>
        <w:pStyle w:val="9"/>
        <w:keepNext/>
        <w:keepLines/>
        <w:widowControl w:val="0"/>
        <w:shd w:val="clear" w:color="auto" w:fill="auto"/>
        <w:bidi w:val="0"/>
        <w:spacing w:before="180" w:line="240" w:lineRule="auto"/>
        <w:ind w:left="0" w:right="0" w:firstLine="0"/>
        <w:jc w:val="center"/>
      </w:pPr>
      <w:bookmarkStart w:id="0" w:name="bookmark0"/>
      <w:r>
        <w:rPr>
          <w:rStyle w:val="8"/>
          <w:rFonts w:ascii="Arial" w:hAnsi="Arial" w:eastAsia="Arial" w:cs="Arial"/>
          <w:b/>
          <w:bCs/>
          <w:i w:val="0"/>
          <w:iCs w:val="0"/>
          <w:smallCaps w:val="0"/>
          <w:strike w:val="0"/>
          <w:sz w:val="52"/>
          <w:szCs w:val="52"/>
          <w:lang w:val="en-US" w:eastAsia="en-US" w:bidi="en-US"/>
        </w:rPr>
        <w:t>2018</w:t>
      </w:r>
      <w:r>
        <w:rPr>
          <w:rStyle w:val="8"/>
          <w:b w:val="0"/>
          <w:bCs w:val="0"/>
          <w:i w:val="0"/>
          <w:iCs w:val="0"/>
          <w:smallCaps w:val="0"/>
          <w:strike w:val="0"/>
        </w:rPr>
        <w:t>年下半年网络管理员</w:t>
      </w:r>
      <w:bookmarkEnd w:id="0"/>
    </w:p>
    <w:p w14:paraId="74E7E438">
      <w:pPr>
        <w:pStyle w:val="9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r>
        <w:rPr>
          <w:rStyle w:val="8"/>
          <w:b w:val="0"/>
          <w:bCs w:val="0"/>
          <w:i w:val="0"/>
          <w:iCs w:val="0"/>
          <w:smallCaps w:val="0"/>
          <w:strike w:val="0"/>
        </w:rPr>
        <w:t>真题</w:t>
      </w:r>
      <w:r>
        <w:rPr>
          <w:rStyle w:val="8"/>
          <w:rFonts w:ascii="Arial" w:hAnsi="Arial" w:eastAsia="Arial" w:cs="Arial"/>
          <w:b/>
          <w:bCs/>
          <w:i w:val="0"/>
          <w:iCs w:val="0"/>
          <w:smallCaps w:val="0"/>
          <w:strike w:val="0"/>
          <w:sz w:val="52"/>
          <w:szCs w:val="52"/>
          <w:lang w:val="en-US" w:eastAsia="en-US" w:bidi="en-US"/>
        </w:rPr>
        <w:t>+</w:t>
      </w:r>
      <w:r>
        <w:rPr>
          <w:rStyle w:val="8"/>
          <w:b w:val="0"/>
          <w:bCs w:val="0"/>
          <w:i w:val="0"/>
          <w:iCs w:val="0"/>
          <w:smallCaps w:val="0"/>
          <w:strike w:val="0"/>
        </w:rPr>
        <w:t>答案解析</w:t>
      </w:r>
    </w:p>
    <w:p w14:paraId="765E0D41">
      <w:pPr>
        <w:pStyle w:val="9"/>
        <w:keepNext/>
        <w:keepLines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center"/>
      </w:pPr>
      <w:r>
        <w:rPr>
          <w:rStyle w:val="8"/>
          <w:b w:val="0"/>
          <w:bCs w:val="0"/>
          <w:i w:val="0"/>
          <w:iCs w:val="0"/>
          <w:smallCaps w:val="0"/>
          <w:strike w:val="0"/>
        </w:rPr>
        <w:t>上午选择题</w:t>
      </w:r>
    </w:p>
    <w:p w14:paraId="3230764B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、以下关于信息和数据的描述中，错误的是（）。</w:t>
      </w:r>
    </w:p>
    <w:p w14:paraId="2A7A125C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4" w:lineRule="exact"/>
        <w:ind w:left="0" w:right="0" w:firstLine="30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通常从数据中可以提取信息</w:t>
      </w:r>
    </w:p>
    <w:p w14:paraId="7B42F5CA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4" w:lineRule="exact"/>
        <w:ind w:left="0" w:right="0" w:firstLine="30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信息和数据都由数字组成</w:t>
      </w:r>
    </w:p>
    <w:p w14:paraId="61E8D0E2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4" w:lineRule="exact"/>
        <w:ind w:left="0" w:right="0" w:firstLine="30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信息是抽象的、数据是具体的</w:t>
      </w:r>
    </w:p>
    <w:p w14:paraId="151EB027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4" w:lineRule="exact"/>
        <w:ind w:left="0" w:right="0" w:firstLine="30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客观事物中都蕴涵着信息</w:t>
      </w:r>
    </w:p>
    <w:p w14:paraId="092AEA8B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4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</w:t>
      </w:r>
    </w:p>
    <w:p w14:paraId="37DB511E">
      <w:pPr>
        <w:pStyle w:val="15"/>
        <w:keepNext w:val="0"/>
        <w:keepLines w:val="0"/>
        <w:widowControl w:val="0"/>
        <w:shd w:val="clear" w:color="auto" w:fill="auto"/>
        <w:bidi w:val="0"/>
        <w:spacing w:before="0" w:after="600" w:line="624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计算机中的信息、数据一般都由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0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和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数字组成。</w:t>
      </w:r>
    </w:p>
    <w:p w14:paraId="65027599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4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2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、问卷的设计是问卷调查的关键，其设计原则不包括（）。</w:t>
      </w:r>
    </w:p>
    <w:p w14:paraId="13997CCD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4" w:lineRule="exact"/>
        <w:ind w:left="0" w:right="0" w:firstLine="30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所选问题必须紧扣主题，先易后难</w:t>
      </w:r>
    </w:p>
    <w:p w14:paraId="32171A4D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4" w:lineRule="exact"/>
        <w:ind w:left="0" w:right="0" w:firstLine="30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要尽量提供回答选项</w:t>
      </w:r>
    </w:p>
    <w:p w14:paraId="0A38F505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4" w:lineRule="exact"/>
        <w:ind w:left="0" w:right="0" w:firstLine="30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应便于校验、整理和统计</w:t>
      </w:r>
    </w:p>
    <w:p w14:paraId="5FCE90C8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4" w:lineRule="exact"/>
        <w:ind w:left="0" w:right="0" w:firstLine="30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问卷中应尽量使用专业术语，让他人无可挑剔</w:t>
      </w:r>
    </w:p>
    <w:p w14:paraId="1476E779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4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</w:t>
      </w:r>
    </w:p>
    <w:p w14:paraId="18ECA9A4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4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有明确的主题。</w:t>
      </w:r>
    </w:p>
    <w:p w14:paraId="708C0F8B">
      <w:pPr>
        <w:pStyle w:val="15"/>
        <w:keepNext w:val="0"/>
        <w:keepLines w:val="0"/>
        <w:widowControl w:val="0"/>
        <w:shd w:val="clear" w:color="auto" w:fill="auto"/>
        <w:bidi w:val="0"/>
        <w:spacing w:before="0" w:after="60" w:line="624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结构合理、逻辑性强。问题的排列应有一定的逻辑顺序，符合应答者 的思维程序。一般是先易后难、先简后繁、先具体后抽象。</w:t>
      </w:r>
    </w:p>
    <w:p w14:paraId="24695AD4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4" w:lineRule="exact"/>
        <w:ind w:left="0" w:right="0" w:firstLine="0"/>
        <w:jc w:val="both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通俗易懂。问卷应使应答者一目了然，并愿意如实回答。问卷中语气 要亲切，符合应答者的理解能力和认识能力，避免使用专业术语。对 敏感性问题采取一定的技巧调查，使问卷具有合理性和可答性，避免 主观性和暗示性，以免答案失真。</w:t>
      </w:r>
    </w:p>
    <w:p w14:paraId="5C1235B7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4" w:lineRule="exact"/>
        <w:ind w:left="0" w:right="0" w:firstLine="0"/>
        <w:jc w:val="both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控制问卷的长度。回答问卷的时间控制在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20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分钟左右，问卷中既不 浪费一个问句，也不遗漏一个问句。</w:t>
      </w:r>
    </w:p>
    <w:p w14:paraId="7EA8AA78">
      <w:pPr>
        <w:pStyle w:val="15"/>
        <w:keepNext w:val="0"/>
        <w:keepLines w:val="0"/>
        <w:widowControl w:val="0"/>
        <w:shd w:val="clear" w:color="auto" w:fill="auto"/>
        <w:bidi w:val="0"/>
        <w:spacing w:before="0" w:after="580" w:line="624" w:lineRule="exact"/>
        <w:ind w:left="0" w:right="0" w:firstLine="0"/>
        <w:jc w:val="both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便于资料的校验、整理和统计。</w:t>
      </w:r>
    </w:p>
    <w:p w14:paraId="4DCFB515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53" w:lineRule="exact"/>
        <w:ind w:left="0" w:right="0" w:firstLine="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3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Excel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的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单元格中输入函数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“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=ROUND(14.9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，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0)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”，按回车键 后，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单元格中的值为()。</w:t>
      </w:r>
    </w:p>
    <w:p w14:paraId="3FD8FB73">
      <w:pPr>
        <w:pStyle w:val="5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val="left" w:pos="808"/>
        </w:tabs>
        <w:bidi w:val="0"/>
        <w:spacing w:before="0" w:after="0" w:line="542" w:lineRule="auto"/>
        <w:ind w:left="0" w:right="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10</w:t>
      </w:r>
    </w:p>
    <w:p w14:paraId="4CECB655">
      <w:pPr>
        <w:pStyle w:val="5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val="left" w:pos="808"/>
        </w:tabs>
        <w:bidi w:val="0"/>
        <w:spacing w:before="0" w:after="0" w:line="542" w:lineRule="auto"/>
        <w:ind w:left="0" w:right="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14.9</w:t>
      </w:r>
    </w:p>
    <w:p w14:paraId="0EC42CAE">
      <w:pPr>
        <w:pStyle w:val="5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val="left" w:pos="808"/>
        </w:tabs>
        <w:bidi w:val="0"/>
        <w:spacing w:before="0" w:after="0" w:line="542" w:lineRule="auto"/>
        <w:ind w:left="0" w:right="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13.9</w:t>
      </w:r>
    </w:p>
    <w:p w14:paraId="108AD9A1">
      <w:pPr>
        <w:pStyle w:val="5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val="left" w:pos="808"/>
        </w:tabs>
        <w:bidi w:val="0"/>
        <w:spacing w:before="0" w:after="0" w:line="542" w:lineRule="auto"/>
        <w:ind w:left="0" w:right="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15</w:t>
      </w:r>
    </w:p>
    <w:p w14:paraId="2C630587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24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</w:t>
      </w:r>
    </w:p>
    <w:p w14:paraId="52DE95D8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542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ROUND(number, num_digits)</w:t>
      </w:r>
    </w:p>
    <w:p w14:paraId="410AD706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542" w:lineRule="auto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number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必需。要四舍五入的数字。</w:t>
      </w:r>
    </w:p>
    <w:p w14:paraId="48993F87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542" w:lineRule="auto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num_digits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必需。位数，按此位数对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number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参数进行四舍五入。</w:t>
      </w:r>
    </w:p>
    <w:p w14:paraId="7F12C5F2">
      <w:pPr>
        <w:pStyle w:val="5"/>
        <w:keepNext w:val="0"/>
        <w:keepLines w:val="0"/>
        <w:widowControl w:val="0"/>
        <w:shd w:val="clear" w:color="auto" w:fill="auto"/>
        <w:bidi w:val="0"/>
        <w:spacing w:before="0" w:after="940" w:line="586" w:lineRule="exact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例如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=ROUND(2.15, 1)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，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是将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2.15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四舍五入到一个小数位，则为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2.2 =ROUND(2.149, 1)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，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将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2.149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四舍五入到一个小数位，则为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2.1</w:t>
      </w:r>
    </w:p>
    <w:p w14:paraId="7B20FBA8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542" w:lineRule="auto"/>
        <w:ind w:left="0" w:right="0" w:firstLine="0"/>
        <w:jc w:val="left"/>
        <w:sectPr>
          <w:footerReference r:id="rId7" w:type="first"/>
          <w:footerReference r:id="rId5" w:type="default"/>
          <w:footerReference r:id="rId6" w:type="even"/>
          <w:footnotePr>
            <w:numFmt w:val="decimal"/>
          </w:footnotePr>
          <w:pgSz w:w="11928" w:h="16858"/>
          <w:pgMar w:top="1275" w:right="1668" w:bottom="1353" w:left="1740" w:header="0" w:footer="3" w:gutter="0"/>
          <w:pgNumType w:start="1"/>
          <w:cols w:space="720" w:num="1"/>
          <w:titlePg/>
          <w:rtlGutter w:val="0"/>
          <w:docGrid w:linePitch="360" w:charSpace="0"/>
        </w:sectPr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4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、在存储体系中位于主存与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CPU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之间的高速缓存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(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Cache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)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用于存放</w:t>
      </w:r>
    </w:p>
    <w:p w14:paraId="7AF9DCF6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主存中部分信息的副本，主存地址与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Cache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地址之间的转换工作（）。</w:t>
      </w:r>
    </w:p>
    <w:p w14:paraId="536116E0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由系统软件实现</w:t>
      </w:r>
    </w:p>
    <w:p w14:paraId="55A0C29B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由硬件自动完成</w:t>
      </w:r>
    </w:p>
    <w:p w14:paraId="70BE811D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由应用软件实现</w:t>
      </w:r>
    </w:p>
    <w:p w14:paraId="3F3DB5C8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由用户发出指令完成</w:t>
      </w:r>
    </w:p>
    <w:p w14:paraId="253ED0F3">
      <w:pPr>
        <w:pStyle w:val="15"/>
        <w:keepNext w:val="0"/>
        <w:keepLines w:val="0"/>
        <w:widowControl w:val="0"/>
        <w:shd w:val="clear" w:color="auto" w:fill="auto"/>
        <w:bidi w:val="0"/>
        <w:spacing w:before="0" w:after="900" w:line="240" w:lineRule="auto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</w:t>
      </w:r>
    </w:p>
    <w:p w14:paraId="1BB7BEA1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5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、计算机系统中，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CPU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对主存的访问方式属于（）。</w:t>
      </w:r>
    </w:p>
    <w:p w14:paraId="729D639E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随机存取</w:t>
      </w:r>
    </w:p>
    <w:p w14:paraId="04BA0D56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顺序存取</w:t>
      </w:r>
    </w:p>
    <w:p w14:paraId="34FD8FB3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索引存取</w:t>
      </w:r>
    </w:p>
    <w:p w14:paraId="6FBA9DDD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哈希存取</w:t>
      </w:r>
    </w:p>
    <w:p w14:paraId="38F6E888">
      <w:pPr>
        <w:pStyle w:val="15"/>
        <w:keepNext w:val="0"/>
        <w:keepLines w:val="0"/>
        <w:widowControl w:val="0"/>
        <w:shd w:val="clear" w:color="auto" w:fill="auto"/>
        <w:bidi w:val="0"/>
        <w:spacing w:before="0" w:after="900" w:line="240" w:lineRule="auto"/>
        <w:ind w:left="0" w:right="0" w:firstLine="0"/>
        <w:jc w:val="both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</w:t>
      </w:r>
    </w:p>
    <w:p w14:paraId="5D0FCA04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6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、在指令系统的各种寻址方式中，获取操作数最快的方式是（）。</w:t>
      </w:r>
    </w:p>
    <w:p w14:paraId="27D04591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直接寻址</w:t>
      </w:r>
    </w:p>
    <w:p w14:paraId="06484488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间接寻址</w:t>
      </w:r>
    </w:p>
    <w:p w14:paraId="0CCF6AB0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立即寻址</w:t>
      </w:r>
    </w:p>
    <w:p w14:paraId="7722E0A8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寄存器寻址</w:t>
      </w:r>
    </w:p>
    <w:p w14:paraId="680FB8BB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</w:t>
      </w:r>
    </w:p>
    <w:p w14:paraId="1AA8F987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常见的寻址方式有立即寻址、直接寻址、间接寻址、寄存器寻址和寄</w:t>
      </w:r>
    </w:p>
    <w:p w14:paraId="0E0266B1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存器间接寻址，他们的区别是：</w:t>
      </w:r>
    </w:p>
    <w:p w14:paraId="200408D4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9" w:lineRule="exact"/>
        <w:ind w:left="0" w:right="0" w:firstLine="0"/>
        <w:jc w:val="both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立即寻址</w:t>
      </w:r>
    </w:p>
    <w:p w14:paraId="1EBA8342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9" w:lineRule="exact"/>
        <w:ind w:left="0" w:right="0" w:firstLine="0"/>
        <w:jc w:val="both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指令的地址字段指出的不是操作数的地址，而是操作数本身，这种寻 址方式称为立即寻址。立即寻址方式的特点是指令执行时间很短，因 为它不需要访问内存取数，从而节省了访问内存的时间。</w:t>
      </w:r>
    </w:p>
    <w:p w14:paraId="54B9AAFF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9" w:lineRule="exact"/>
        <w:ind w:left="0" w:right="0" w:firstLine="0"/>
        <w:jc w:val="both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直接寻址</w:t>
      </w:r>
    </w:p>
    <w:p w14:paraId="7B01E362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7" w:lineRule="exact"/>
        <w:ind w:left="0" w:right="0" w:firstLine="0"/>
        <w:jc w:val="both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直接寻址是一种基本的寻址方法，其特点是：在指令格式的地址的字 段中直接指出操作数在内存的地址。由于操作数的地址直接给出而不 需要经过某种变换，所以称这种寻址方式为直接寻址方式。在指令中 直接给出参与运算的操作数及运算结果所存放的主存地址，即在指令 中直接给出有效地址。</w:t>
      </w:r>
    </w:p>
    <w:p w14:paraId="52CB95BA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7" w:lineRule="exact"/>
        <w:ind w:left="0" w:right="0" w:firstLine="0"/>
        <w:jc w:val="both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3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间接寻址</w:t>
      </w:r>
    </w:p>
    <w:p w14:paraId="7ECCBA23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7" w:lineRule="exact"/>
        <w:ind w:left="0" w:right="0" w:firstLine="0"/>
        <w:jc w:val="both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间接寻址是相对直接寻址而言的，在间接寻址的情况下，指令地址字 段中的形式地址不是操作数的真正地址，而是操作数地址的指示器， 或者说此形式地址单元的内容才是操作数的有效地址。</w:t>
      </w:r>
    </w:p>
    <w:p w14:paraId="10A25AB3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7" w:lineRule="exact"/>
        <w:ind w:left="0" w:right="0" w:firstLine="0"/>
        <w:jc w:val="both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4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寄存器寻址方式和寄存器间接寻址方式</w:t>
      </w:r>
    </w:p>
    <w:p w14:paraId="72C742F3">
      <w:pPr>
        <w:pStyle w:val="15"/>
        <w:keepNext w:val="0"/>
        <w:keepLines w:val="0"/>
        <w:widowControl w:val="0"/>
        <w:shd w:val="clear" w:color="auto" w:fill="auto"/>
        <w:bidi w:val="0"/>
        <w:spacing w:before="0" w:after="600" w:line="627" w:lineRule="exact"/>
        <w:ind w:left="0" w:right="0" w:firstLine="0"/>
        <w:jc w:val="both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当操作数不放在内存中，而是放在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CPU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的通用寄存器中时，可采用 寄存器寻址方式。显然，此时指令中给出的操作数地址不是内存的地 址单元号，而是通用寄存器的编号。寄存器间接寻址方式与寄存器寻 址方式的区别在于：指令格式中的寄存器内容不是操作数，而是操作 数的地址，该地址指明的操作数在内存中。</w:t>
      </w:r>
    </w:p>
    <w:p w14:paraId="33A9B6FF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627" w:lineRule="exact"/>
        <w:ind w:left="0" w:right="0" w:firstLine="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7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、在计算机外部设备和主存之间直接传送而不是由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CPU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执行程序指</w:t>
      </w:r>
    </w:p>
    <w:p w14:paraId="0593D2AF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623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令进行数据传送的控制方式称为（）。</w:t>
      </w:r>
    </w:p>
    <w:p w14:paraId="2A26BC9E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542" w:lineRule="auto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程序查询方式</w:t>
      </w:r>
    </w:p>
    <w:p w14:paraId="5CFC5EF7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542" w:lineRule="auto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中断方式</w:t>
      </w:r>
    </w:p>
    <w:p w14:paraId="23CCDC5A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542" w:lineRule="auto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并行控制方式</w:t>
      </w:r>
    </w:p>
    <w:p w14:paraId="37333DE9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542" w:lineRule="auto"/>
        <w:ind w:left="0" w:right="0"/>
        <w:jc w:val="both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D. DMA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方式</w:t>
      </w:r>
    </w:p>
    <w:p w14:paraId="4F31A828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3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</w:t>
      </w:r>
    </w:p>
    <w:p w14:paraId="63FA3D7D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3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本题考查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CPU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中相关寄存器的基础知识。</w:t>
      </w:r>
    </w:p>
    <w:p w14:paraId="666D319D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3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计算机中主机与外设间进行数据传输的输入输出控制方法有程序控</w:t>
      </w:r>
    </w:p>
    <w:p w14:paraId="30A934C7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3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制方式、中断方式、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DMA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等。</w:t>
      </w:r>
    </w:p>
    <w:p w14:paraId="3AB18C25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3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在程序控制方式下，由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CPU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执行程序控制数据的输入输出过程。</w:t>
      </w:r>
    </w:p>
    <w:p w14:paraId="4FD1708F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3" w:lineRule="exact"/>
        <w:ind w:left="0" w:right="0" w:firstLine="0"/>
        <w:jc w:val="both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在中断方式下，外设准备好输入数据或接收数据时向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CPU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发出中断 请求信号，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CPU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若决定响应该请求，则暂停正在执行的任务，转而执 行中断服务程序进行数据的输入输出处理，之后再回去执行原来被中 断的任务。</w:t>
      </w:r>
    </w:p>
    <w:p w14:paraId="7613545F">
      <w:pPr>
        <w:pStyle w:val="15"/>
        <w:keepNext w:val="0"/>
        <w:keepLines w:val="0"/>
        <w:widowControl w:val="0"/>
        <w:shd w:val="clear" w:color="auto" w:fill="auto"/>
        <w:bidi w:val="0"/>
        <w:spacing w:before="0" w:after="620" w:line="623" w:lineRule="exact"/>
        <w:ind w:left="0" w:right="0" w:firstLine="0"/>
        <w:jc w:val="both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DMA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方式下，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CPU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只需向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DMA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控制器下达指令，让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DMA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控制器 来处理数据的传送，数据传送完毕再把信息反馈给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CPU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，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 xml:space="preserve">这样就很大 程度上减轻了 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CPU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的负担，可以大大节省系统资源。</w:t>
      </w:r>
    </w:p>
    <w:p w14:paraId="64425C39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3" w:lineRule="exact"/>
        <w:ind w:left="0" w:right="0" w:firstLine="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8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、以下关于磁盘碎片整理程序的描述中，正确的是（）。</w:t>
      </w:r>
    </w:p>
    <w:p w14:paraId="3F5FA133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3" w:lineRule="exact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磁盘碎片整理程序的作用是延长磁盘的使用寿命</w:t>
      </w:r>
    </w:p>
    <w:p w14:paraId="3291B4D1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623" w:lineRule="exact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用磁盘碎片整理程序可以修复磁盘中的坏扇区，使其可以重新</w:t>
      </w:r>
    </w:p>
    <w:p w14:paraId="285917A2">
      <w:pPr>
        <w:pStyle w:val="15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both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使用</w:t>
      </w:r>
    </w:p>
    <w:p w14:paraId="3B63C8A8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62" w:lineRule="exact"/>
        <w:ind w:left="0" w:right="0" w:firstLine="30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用磁盘碎片整理程序可以对内存进行碎片整理，以提高访问内 存速度</w:t>
      </w:r>
    </w:p>
    <w:p w14:paraId="58E64FCD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62" w:lineRule="exact"/>
        <w:ind w:left="0" w:right="0" w:firstLine="30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用磁盘碎片整理程序对磁盘进行碎片整理，以提高磁盘访问速 度</w:t>
      </w:r>
    </w:p>
    <w:p w14:paraId="3AB19EB6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34" w:lineRule="exact"/>
        <w:ind w:left="0" w:right="0" w:firstLine="0"/>
        <w:jc w:val="both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</w:t>
      </w:r>
    </w:p>
    <w:p w14:paraId="26571096">
      <w:pPr>
        <w:pStyle w:val="15"/>
        <w:keepNext w:val="0"/>
        <w:keepLines w:val="0"/>
        <w:widowControl w:val="0"/>
        <w:shd w:val="clear" w:color="auto" w:fill="auto"/>
        <w:bidi w:val="0"/>
        <w:spacing w:before="0" w:after="600" w:line="626" w:lineRule="exact"/>
        <w:ind w:left="0" w:right="0" w:firstLine="0"/>
        <w:jc w:val="both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文件在磁盘上一般是以块（或扇区）的形式存储的。有的文件可能 存储在一个连续的区域内，有的文件则被分割成若干个“片”存储在 磁盘中不连续的多个区域。这种情况对文件的完整性没有影响，但由 于文件过于分散，将增加计算机读盘的时间，从而降低了计算机的效 率。磁盘碎片整理程序可以在整个磁盘系统范围内对文件重新安排， 将各个文件碎片在保证文件完整性的前提下转换到连续的存储区内， 提高对文件的读取速度。</w:t>
      </w:r>
    </w:p>
    <w:p w14:paraId="6FB17701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43" w:lineRule="exact"/>
        <w:ind w:left="0" w:right="0" w:firstLine="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9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、若计算机中地址总线的宽度为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24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位，则最多允许直接访问主存储 器（）的物理空间（以字节为单位编址）。</w:t>
      </w:r>
    </w:p>
    <w:p w14:paraId="35A4A21C">
      <w:pPr>
        <w:pStyle w:val="5"/>
        <w:keepNext w:val="0"/>
        <w:keepLines w:val="0"/>
        <w:widowControl w:val="0"/>
        <w:numPr>
          <w:ilvl w:val="0"/>
          <w:numId w:val="2"/>
        </w:numPr>
        <w:shd w:val="clear" w:color="auto" w:fill="auto"/>
        <w:tabs>
          <w:tab w:val="left" w:pos="789"/>
        </w:tabs>
        <w:bidi w:val="0"/>
        <w:spacing w:before="0" w:after="0" w:line="552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8MB</w:t>
      </w:r>
    </w:p>
    <w:p w14:paraId="0841A692">
      <w:pPr>
        <w:pStyle w:val="5"/>
        <w:keepNext w:val="0"/>
        <w:keepLines w:val="0"/>
        <w:widowControl w:val="0"/>
        <w:numPr>
          <w:ilvl w:val="0"/>
          <w:numId w:val="2"/>
        </w:numPr>
        <w:shd w:val="clear" w:color="auto" w:fill="auto"/>
        <w:tabs>
          <w:tab w:val="left" w:pos="789"/>
        </w:tabs>
        <w:bidi w:val="0"/>
        <w:spacing w:before="0" w:after="0" w:line="552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16MB</w:t>
      </w:r>
    </w:p>
    <w:p w14:paraId="7C5C288C">
      <w:pPr>
        <w:pStyle w:val="5"/>
        <w:keepNext w:val="0"/>
        <w:keepLines w:val="0"/>
        <w:widowControl w:val="0"/>
        <w:numPr>
          <w:ilvl w:val="0"/>
          <w:numId w:val="2"/>
        </w:numPr>
        <w:shd w:val="clear" w:color="auto" w:fill="auto"/>
        <w:tabs>
          <w:tab w:val="left" w:pos="789"/>
        </w:tabs>
        <w:bidi w:val="0"/>
        <w:spacing w:before="0" w:after="0" w:line="552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8GB</w:t>
      </w:r>
    </w:p>
    <w:p w14:paraId="3B447122">
      <w:pPr>
        <w:pStyle w:val="5"/>
        <w:keepNext w:val="0"/>
        <w:keepLines w:val="0"/>
        <w:widowControl w:val="0"/>
        <w:numPr>
          <w:ilvl w:val="0"/>
          <w:numId w:val="2"/>
        </w:numPr>
        <w:shd w:val="clear" w:color="auto" w:fill="auto"/>
        <w:tabs>
          <w:tab w:val="left" w:pos="789"/>
        </w:tabs>
        <w:bidi w:val="0"/>
        <w:spacing w:before="0" w:after="0" w:line="552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16GB</w:t>
      </w:r>
    </w:p>
    <w:p w14:paraId="196143AF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34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</w:t>
      </w:r>
    </w:p>
    <w:p w14:paraId="7D9D64A4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34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地址总线的宽度指的就是地址的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bit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位数</w:t>
      </w:r>
    </w:p>
    <w:p w14:paraId="12FDCA44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34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宽度是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24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，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则地址数目是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224=16M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，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以字节编址，所以是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16MB</w:t>
      </w:r>
    </w:p>
    <w:p w14:paraId="332A431E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3" w:lineRule="exact"/>
        <w:ind w:left="0" w:right="0" w:firstLine="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10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、以数字量表示的声音在时间上是离散的，而模拟量表示的声音在 时间上是连续的。要把模拟声音转换为数字声音，就需在某些特定的 时刻对模拟声音进行获取，该过程称为（）。</w:t>
      </w:r>
    </w:p>
    <w:p w14:paraId="2C16E3A8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6" w:lineRule="exact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采样</w:t>
      </w:r>
    </w:p>
    <w:p w14:paraId="2583FE18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6" w:lineRule="exact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量化</w:t>
      </w:r>
    </w:p>
    <w:p w14:paraId="0B9B1D75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6" w:lineRule="exact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编码</w:t>
      </w:r>
    </w:p>
    <w:p w14:paraId="5FB2DE0A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6" w:lineRule="exact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模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/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数变换</w:t>
      </w:r>
    </w:p>
    <w:p w14:paraId="68B007E5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6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</w:t>
      </w:r>
    </w:p>
    <w:p w14:paraId="51BF9E62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6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采样：每隔一定时间间隔，取模拟信号的当前值作为样本，该样本代 表了模拟信号在某一时刻的瞬间值。经过一系列的取样，取得连续的 样本可以用来代替模拟信号在某一区间随时间变化的值。</w:t>
      </w:r>
    </w:p>
    <w:p w14:paraId="0133912B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6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量化：量化，就是把经过抽样得到的瞬时值将其幅度离散，即用一组 规定的电平，把瞬时抽样值用最接近的电平值来表示，离散值的个数 决定了量化的精度。</w:t>
      </w:r>
    </w:p>
    <w:p w14:paraId="744AB1FB">
      <w:pPr>
        <w:pStyle w:val="15"/>
        <w:keepNext w:val="0"/>
        <w:keepLines w:val="0"/>
        <w:widowControl w:val="0"/>
        <w:shd w:val="clear" w:color="auto" w:fill="auto"/>
        <w:bidi w:val="0"/>
        <w:spacing w:before="0" w:after="600" w:line="626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编码：将量化后的离散值变成相应的二进制代码，可以得到相应的二 进制代码序列。</w:t>
      </w:r>
    </w:p>
    <w:p w14:paraId="62728F9A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6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11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MPEG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压缩技术是针对（）的数据压缩技术。</w:t>
      </w:r>
    </w:p>
    <w:p w14:paraId="3F8F28E9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6" w:lineRule="exact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静止图像</w:t>
      </w:r>
    </w:p>
    <w:p w14:paraId="54135FB9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6" w:lineRule="exact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运动图像</w:t>
      </w:r>
    </w:p>
    <w:p w14:paraId="7C0AEDE2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626" w:lineRule="exact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图像格式</w:t>
      </w:r>
    </w:p>
    <w:p w14:paraId="09D6772F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6" w:lineRule="exact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文本数据</w:t>
      </w:r>
    </w:p>
    <w:p w14:paraId="7B2EB710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6" w:lineRule="exact"/>
        <w:ind w:left="0" w:right="0" w:firstLine="0"/>
        <w:jc w:val="both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</w:t>
      </w:r>
    </w:p>
    <w:p w14:paraId="7229278B">
      <w:pPr>
        <w:pStyle w:val="15"/>
        <w:keepNext w:val="0"/>
        <w:keepLines w:val="0"/>
        <w:widowControl w:val="0"/>
        <w:shd w:val="clear" w:color="auto" w:fill="auto"/>
        <w:bidi w:val="0"/>
        <w:spacing w:before="0" w:after="560" w:line="626" w:lineRule="exact"/>
        <w:ind w:left="0" w:right="0" w:firstLine="0"/>
        <w:jc w:val="both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运动图像也就是视频，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MPEG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是视频压缩技术。</w:t>
      </w:r>
    </w:p>
    <w:p w14:paraId="08F8A8B0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12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、根据《计算机软件保护条例》的规定，著作权法保护的计算机软 件是指（）。</w:t>
      </w:r>
    </w:p>
    <w:p w14:paraId="5A03D645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6" w:lineRule="exact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程序及其相关文档</w:t>
      </w:r>
    </w:p>
    <w:p w14:paraId="4C10B38F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6" w:lineRule="exact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处理过程及开发平台</w:t>
      </w:r>
    </w:p>
    <w:p w14:paraId="16D605D3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6" w:lineRule="exact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开发软件所用的算法</w:t>
      </w:r>
    </w:p>
    <w:p w14:paraId="1AB6C7BD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6" w:lineRule="exact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开发软件所用的操作方法</w:t>
      </w:r>
    </w:p>
    <w:p w14:paraId="4E53F8C2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6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</w:t>
      </w:r>
    </w:p>
    <w:p w14:paraId="069CC80C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6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计算机软件著作权的客体是指著作权法保护的计算机软件著作权的 范围（受保护的对象）。根据《著作权法》第三条和《计算机软件保 护条例》第二条的规定，著作权法保护的计算机软件是指计算机程序 及其有关文档。</w:t>
      </w:r>
    </w:p>
    <w:p w14:paraId="7DCF50F1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6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根据《计算机软件保护条例》第三条第一款的规定，计算机程序是指 为了得到某种结果而可以由计算机等具有信息处理能力的装置执行 的代码化指令序列，或者可被自动转换成代码化指令序列的符号化语 句序列。计算机程序包括源程序和目标程序，同一程序的源程序文本 和目标程序文本视为同一软件作品。</w:t>
      </w:r>
    </w:p>
    <w:p w14:paraId="76DCB461">
      <w:pPr>
        <w:pStyle w:val="15"/>
        <w:keepNext w:val="0"/>
        <w:keepLines w:val="0"/>
        <w:widowControl w:val="0"/>
        <w:shd w:val="clear" w:color="auto" w:fill="auto"/>
        <w:bidi w:val="0"/>
        <w:spacing w:before="0" w:after="920" w:line="626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根据《计算机软件保护条例》第三条第二款的规定，计算机程序的文 档是指用自然语言或者形式化语言所编写的文字资料和图表，以用来 描述程序的内容、组成、设计、功能规格、开发情况、测试结果及使 用方法等。文档一般以程序设计说明书、流程图、用户手册等表现。</w:t>
      </w:r>
    </w:p>
    <w:p w14:paraId="3566219A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542" w:lineRule="auto"/>
        <w:ind w:left="0" w:right="0" w:firstLine="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13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、以下说法中，错误的是（）。</w:t>
      </w:r>
    </w:p>
    <w:p w14:paraId="4838C350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张某和王某合作完成一款软件，他们可以约定申请的知识产权 只属于张某</w:t>
      </w:r>
    </w:p>
    <w:p w14:paraId="187A85AF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张某和王某共同完成了一项发明创造，在没有约定的情况下， 如果张某要对其单独申请专利就必须征得王某的同意</w:t>
      </w:r>
    </w:p>
    <w:p w14:paraId="339AC87F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张某临时借调到某软件公司工作，在执行该公司交付任务的过 程中，张某完成的发明创造属于职务发明</w:t>
      </w:r>
    </w:p>
    <w:p w14:paraId="6FEAA3C3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8" w:lineRule="exact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甲委托乙开发了一款软件，在没有约定的情况下，由于甲提供 了全部的资金和设备，因此该软件著作权属于甲</w:t>
      </w:r>
    </w:p>
    <w:p w14:paraId="7110A763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5" w:lineRule="exact"/>
        <w:ind w:left="0" w:right="0" w:firstLine="0"/>
        <w:jc w:val="both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</w:t>
      </w:r>
    </w:p>
    <w:p w14:paraId="044D712A">
      <w:pPr>
        <w:pStyle w:val="15"/>
        <w:keepNext w:val="0"/>
        <w:keepLines w:val="0"/>
        <w:widowControl w:val="0"/>
        <w:shd w:val="clear" w:color="auto" w:fill="auto"/>
        <w:bidi w:val="0"/>
        <w:spacing w:before="0" w:after="580" w:line="625" w:lineRule="exact"/>
        <w:ind w:left="0" w:right="0" w:firstLine="0"/>
        <w:jc w:val="both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本题考查知识产权基木知识，即软件著作权归属。依据我国《著作权 法》、《计算机软件保护条例》，委托开发的软件，可归属于委托方， 也可归属于受托方，或者由委托方和受托方双方共有。具体情况由双 方订立的合同约定来确认软件著作权归属。如果委托方和受托方之间 签订了书面的委托开发合同，并对委托开发的软件著作权的归属有明 确约定的，那么该委托开发软件著作权应依照合同的约定确认著作权 归属关系。对于在委托开发软件活动中，委托方和受托方之间没有签 订书面的委托开发合同，或者虽然签订了书面的委托开发合同，但是 合同中对该委托开发软件著作权的归属约定不明确的，那么根据法律 的规定，该委托开发软件的著作权则属于受托者所有，但是委托人可 以享有该软件的使用权。法律的这种规定主要是考虑了受托人是软件 的实际开发者，是软件真实的智力投资者，符合开发者享有软件著作 权的一般原则。所以，本题涉及的软件著作权应属于软件公司。</w:t>
      </w:r>
    </w:p>
    <w:p w14:paraId="3825579E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648" w:lineRule="exact"/>
        <w:ind w:left="0" w:right="0" w:firstLine="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14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、采用（）表示带符号数据时，算术运算过程中符号位与数值位 采用同样的运算规则进行处理。</w:t>
      </w:r>
    </w:p>
    <w:p w14:paraId="398F783F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545" w:lineRule="auto"/>
        <w:ind w:left="0" w:right="0" w:firstLine="30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补码</w:t>
      </w:r>
    </w:p>
    <w:p w14:paraId="44778338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545" w:lineRule="auto"/>
        <w:ind w:left="0" w:right="0" w:firstLine="30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原码</w:t>
      </w:r>
    </w:p>
    <w:p w14:paraId="7B87706F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545" w:lineRule="auto"/>
        <w:ind w:left="0" w:right="0" w:firstLine="30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反码</w:t>
      </w:r>
    </w:p>
    <w:p w14:paraId="7C1A6420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545" w:lineRule="auto"/>
        <w:ind w:left="0" w:right="0" w:firstLine="30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海明码</w:t>
      </w:r>
    </w:p>
    <w:p w14:paraId="49378883">
      <w:pPr>
        <w:pStyle w:val="15"/>
        <w:keepNext w:val="0"/>
        <w:keepLines w:val="0"/>
        <w:widowControl w:val="0"/>
        <w:shd w:val="clear" w:color="auto" w:fill="auto"/>
        <w:bidi w:val="0"/>
        <w:spacing w:before="0" w:after="900" w:line="626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</w:t>
      </w:r>
    </w:p>
    <w:p w14:paraId="397609CC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545" w:lineRule="auto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15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、操作系统的主要任务是（）。</w:t>
      </w:r>
    </w:p>
    <w:p w14:paraId="4C09F932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545" w:lineRule="auto"/>
        <w:ind w:left="0" w:right="0" w:firstLine="30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把源程序转换为目标代码</w:t>
      </w:r>
    </w:p>
    <w:p w14:paraId="76FD3038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545" w:lineRule="auto"/>
        <w:ind w:left="0" w:right="0" w:firstLine="30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负责文字格式编排和数据计算</w:t>
      </w:r>
    </w:p>
    <w:p w14:paraId="6B015C3C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545" w:lineRule="auto"/>
        <w:ind w:left="0" w:right="0" w:firstLine="30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负责存取数据库中的各种数据，完成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SQL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查询</w:t>
      </w:r>
    </w:p>
    <w:p w14:paraId="72E65C2D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545" w:lineRule="auto"/>
        <w:ind w:left="0" w:right="0" w:firstLine="30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管理计算机系统中的软、硬件资源</w:t>
      </w:r>
    </w:p>
    <w:p w14:paraId="6B507BAD">
      <w:pPr>
        <w:pStyle w:val="15"/>
        <w:keepNext w:val="0"/>
        <w:keepLines w:val="0"/>
        <w:widowControl w:val="0"/>
        <w:shd w:val="clear" w:color="auto" w:fill="auto"/>
        <w:bidi w:val="0"/>
        <w:spacing w:before="0" w:after="900" w:line="626" w:lineRule="exact"/>
        <w:ind w:left="0" w:right="0" w:firstLine="0"/>
        <w:jc w:val="both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</w:t>
      </w:r>
    </w:p>
    <w:p w14:paraId="6C891C89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545" w:lineRule="auto"/>
        <w:ind w:left="0" w:right="0" w:firstLine="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16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、以下关于企业信息系统运维工作的叙述中，不正确的是（）。</w:t>
      </w:r>
    </w:p>
    <w:p w14:paraId="5D79E266">
      <w:pPr>
        <w:pStyle w:val="15"/>
        <w:keepNext w:val="0"/>
        <w:keepLines w:val="0"/>
        <w:widowControl w:val="0"/>
        <w:shd w:val="clear" w:color="auto" w:fill="auto"/>
        <w:bidi w:val="0"/>
        <w:spacing w:before="0" w:after="740" w:line="545" w:lineRule="auto"/>
        <w:ind w:left="0" w:right="0" w:firstLine="30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自动化运维将降低对运维人员的要求</w:t>
      </w:r>
    </w:p>
    <w:p w14:paraId="027A5A28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1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高效运维主要依靠管理和工具，以及合理的配合</w:t>
      </w:r>
    </w:p>
    <w:p w14:paraId="5B284850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1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只有做到整体监控和统一管理，才能使运维可视化</w:t>
      </w:r>
    </w:p>
    <w:p w14:paraId="1B6135D9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1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企业信息系统项目在运维方面所花的时间和成本约占八成</w:t>
      </w:r>
    </w:p>
    <w:p w14:paraId="2DF365A0">
      <w:pPr>
        <w:pStyle w:val="15"/>
        <w:keepNext w:val="0"/>
        <w:keepLines w:val="0"/>
        <w:widowControl w:val="0"/>
        <w:shd w:val="clear" w:color="auto" w:fill="auto"/>
        <w:bidi w:val="0"/>
        <w:spacing w:before="0" w:after="580" w:line="641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</w:t>
      </w:r>
    </w:p>
    <w:p w14:paraId="3EA47F16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1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17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、以下关于人工智能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AI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）的叙述中，不正确的是（）。</w:t>
      </w:r>
    </w:p>
    <w:p w14:paraId="055D2D46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1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 AI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不仅是基于大数据的系统，更是具有学习能力的系统</w:t>
      </w:r>
    </w:p>
    <w:p w14:paraId="793204F6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641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现在流行的人脸识别和语音识别是典型的人工智能应用</w:t>
      </w:r>
    </w:p>
    <w:p w14:paraId="203B735E">
      <w:pPr>
        <w:pStyle w:val="15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val="left" w:pos="770"/>
        </w:tabs>
        <w:bidi w:val="0"/>
        <w:spacing w:before="0" w:after="0" w:line="557" w:lineRule="auto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AI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技术的重点是让计算机系统更简单</w:t>
      </w:r>
    </w:p>
    <w:p w14:paraId="2F92ADE2">
      <w:pPr>
        <w:pStyle w:val="15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val="left" w:pos="770"/>
        </w:tabs>
        <w:bidi w:val="0"/>
        <w:spacing w:before="0" w:after="0" w:line="557" w:lineRule="auto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AI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有助于企业更好地进行管理和决策</w:t>
      </w:r>
    </w:p>
    <w:p w14:paraId="23A4AE54">
      <w:pPr>
        <w:pStyle w:val="15"/>
        <w:keepNext w:val="0"/>
        <w:keepLines w:val="0"/>
        <w:widowControl w:val="0"/>
        <w:shd w:val="clear" w:color="auto" w:fill="auto"/>
        <w:bidi w:val="0"/>
        <w:spacing w:before="0" w:after="580" w:line="641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</w:t>
      </w:r>
    </w:p>
    <w:p w14:paraId="4E576BBA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641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18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、云存储系统通过集群应用和分布式存储技术将大量不同类型的存 储设备集合起来协调工作，提供企业级数据存储、管理、业务访问、 高效协同的应用系统及存储解决方案。对云存储系统的要求不包括</w:t>
      </w:r>
    </w:p>
    <w:p w14:paraId="6D37C6B3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1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（）。</w:t>
      </w:r>
    </w:p>
    <w:p w14:paraId="7D95B099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1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统一存储，协同共享</w:t>
      </w:r>
    </w:p>
    <w:p w14:paraId="6FBB5B98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1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多端同步，实时高效</w:t>
      </w:r>
    </w:p>
    <w:p w14:paraId="6DF657FE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1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标准格式，存取自由</w:t>
      </w:r>
    </w:p>
    <w:p w14:paraId="7F0054CA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1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安全稳定，备份容灾</w:t>
      </w:r>
    </w:p>
    <w:p w14:paraId="550D8C9A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1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</w:t>
      </w:r>
    </w:p>
    <w:p w14:paraId="35F8A406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641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对云存储使用常见的访问方法来提供即时集成。例如，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NFS/Common</w:t>
      </w:r>
    </w:p>
    <w:p w14:paraId="28EF7974">
      <w:pPr>
        <w:pStyle w:val="5"/>
        <w:keepNext w:val="0"/>
        <w:keepLines w:val="0"/>
        <w:widowControl w:val="0"/>
        <w:shd w:val="clear" w:color="auto" w:fill="auto"/>
        <w:bidi w:val="0"/>
        <w:spacing w:before="0" w:after="600" w:line="658" w:lineRule="exact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Internet File System （CIFS）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或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FTP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等基于文件的协议，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iSCSI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等基于块 的协议。所以不是固定标准格式。</w:t>
      </w:r>
    </w:p>
    <w:p w14:paraId="23AE441C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34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19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、假定某信道的频率范围为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1MHz~3MHz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,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为保证信号保真，采样 频率必须大于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19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MHz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；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若采用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4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相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PSK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调制，则信道支持的最大 数据速率为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20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Mbps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。</w:t>
      </w:r>
    </w:p>
    <w:p w14:paraId="770C335C">
      <w:pPr>
        <w:pStyle w:val="5"/>
        <w:keepNext w:val="0"/>
        <w:keepLines w:val="0"/>
        <w:widowControl w:val="0"/>
        <w:numPr>
          <w:ilvl w:val="0"/>
          <w:numId w:val="4"/>
        </w:numPr>
        <w:shd w:val="clear" w:color="auto" w:fill="auto"/>
        <w:tabs>
          <w:tab w:val="left" w:pos="782"/>
        </w:tabs>
        <w:bidi w:val="0"/>
        <w:spacing w:before="0" w:after="0" w:line="562" w:lineRule="auto"/>
        <w:ind w:left="0" w:right="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2</w:t>
      </w:r>
    </w:p>
    <w:p w14:paraId="43E368FA">
      <w:pPr>
        <w:pStyle w:val="5"/>
        <w:keepNext w:val="0"/>
        <w:keepLines w:val="0"/>
        <w:widowControl w:val="0"/>
        <w:numPr>
          <w:ilvl w:val="0"/>
          <w:numId w:val="4"/>
        </w:numPr>
        <w:shd w:val="clear" w:color="auto" w:fill="auto"/>
        <w:tabs>
          <w:tab w:val="left" w:pos="782"/>
        </w:tabs>
        <w:bidi w:val="0"/>
        <w:spacing w:before="0" w:after="0" w:line="562" w:lineRule="auto"/>
        <w:ind w:left="0" w:right="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3</w:t>
      </w:r>
    </w:p>
    <w:p w14:paraId="548FC56E">
      <w:pPr>
        <w:pStyle w:val="5"/>
        <w:keepNext w:val="0"/>
        <w:keepLines w:val="0"/>
        <w:widowControl w:val="0"/>
        <w:numPr>
          <w:ilvl w:val="0"/>
          <w:numId w:val="4"/>
        </w:numPr>
        <w:shd w:val="clear" w:color="auto" w:fill="auto"/>
        <w:tabs>
          <w:tab w:val="left" w:pos="782"/>
        </w:tabs>
        <w:bidi w:val="0"/>
        <w:spacing w:before="0" w:after="0" w:line="562" w:lineRule="auto"/>
        <w:ind w:left="0" w:right="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4</w:t>
      </w:r>
    </w:p>
    <w:p w14:paraId="4A60F625">
      <w:pPr>
        <w:pStyle w:val="5"/>
        <w:keepNext w:val="0"/>
        <w:keepLines w:val="0"/>
        <w:widowControl w:val="0"/>
        <w:numPr>
          <w:ilvl w:val="0"/>
          <w:numId w:val="4"/>
        </w:numPr>
        <w:shd w:val="clear" w:color="auto" w:fill="auto"/>
        <w:tabs>
          <w:tab w:val="left" w:pos="782"/>
        </w:tabs>
        <w:bidi w:val="0"/>
        <w:spacing w:before="0" w:after="0" w:line="562" w:lineRule="auto"/>
        <w:ind w:left="0" w:right="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6</w:t>
      </w:r>
    </w:p>
    <w:p w14:paraId="114A553B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46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</w:t>
      </w:r>
    </w:p>
    <w:p w14:paraId="4DED7851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562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20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 xml:space="preserve">、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A. 2</w:t>
      </w:r>
    </w:p>
    <w:p w14:paraId="3A549EDA">
      <w:pPr>
        <w:pStyle w:val="5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val="left" w:pos="782"/>
        </w:tabs>
        <w:bidi w:val="0"/>
        <w:spacing w:before="0" w:after="0" w:line="562" w:lineRule="auto"/>
        <w:ind w:left="0" w:right="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4</w:t>
      </w:r>
    </w:p>
    <w:p w14:paraId="5D852188">
      <w:pPr>
        <w:pStyle w:val="5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val="left" w:pos="782"/>
        </w:tabs>
        <w:bidi w:val="0"/>
        <w:spacing w:before="0" w:after="0" w:line="562" w:lineRule="auto"/>
        <w:ind w:left="0" w:right="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12</w:t>
      </w:r>
    </w:p>
    <w:p w14:paraId="4A837B48">
      <w:pPr>
        <w:pStyle w:val="5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val="left" w:pos="782"/>
        </w:tabs>
        <w:bidi w:val="0"/>
        <w:spacing w:before="0" w:after="0" w:line="562" w:lineRule="auto"/>
        <w:ind w:left="0" w:right="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16</w:t>
      </w:r>
    </w:p>
    <w:p w14:paraId="2DBE6A10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6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</w:t>
      </w:r>
    </w:p>
    <w:p w14:paraId="59748BD7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46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采样频率要大于最大频率的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倍</w:t>
      </w:r>
    </w:p>
    <w:p w14:paraId="4D530683">
      <w:pPr>
        <w:pStyle w:val="5"/>
        <w:keepNext w:val="0"/>
        <w:keepLines w:val="0"/>
        <w:widowControl w:val="0"/>
        <w:shd w:val="clear" w:color="auto" w:fill="auto"/>
        <w:bidi w:val="0"/>
        <w:spacing w:before="0" w:after="220" w:line="562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R=2Wlog2n=2*3*2=12Mbps</w:t>
      </w:r>
    </w:p>
    <w:p w14:paraId="5C85B1E3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46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21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、以下关于曼彻斯特和差分曼彻斯特编码的叙述中，正确的是（）。</w:t>
      </w:r>
    </w:p>
    <w:p w14:paraId="306CED50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562" w:lineRule="auto"/>
        <w:ind w:left="0" w:right="0" w:firstLine="280"/>
        <w:jc w:val="both"/>
        <w:rPr>
          <w:sz w:val="24"/>
          <w:szCs w:val="24"/>
        </w:rPr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曼彻斯特编码以比特前沿是否有电平跳变来区分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"1"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和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"0"</w:t>
      </w:r>
    </w:p>
    <w:p w14:paraId="13C13A2E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562" w:lineRule="auto"/>
        <w:ind w:left="0" w:right="0" w:firstLine="280"/>
        <w:jc w:val="both"/>
        <w:rPr>
          <w:sz w:val="24"/>
          <w:szCs w:val="24"/>
        </w:rPr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差分曼彻斯特编码以电平的高低区分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"1"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和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"0"</w:t>
      </w:r>
    </w:p>
    <w:p w14:paraId="7A767213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曼彻斯特编码和差分曼彻斯特编码均自带同步信息</w:t>
      </w:r>
    </w:p>
    <w:p w14:paraId="1C2BA3D7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在同样波特率的情况下，差分曼彻斯特编码的数据速率比曼彻</w:t>
      </w:r>
    </w:p>
    <w:p w14:paraId="1D46B6B0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斯特编码高</w:t>
      </w:r>
    </w:p>
    <w:p w14:paraId="096DA941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</w:t>
      </w:r>
    </w:p>
    <w:p w14:paraId="4B300BA8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差分曼彻斯特编码以比特前沿是否有电平跳变来区分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和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0</w:t>
      </w:r>
    </w:p>
    <w:p w14:paraId="0C039EA2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曼彻斯特编码以电平由高到低的翻转表示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，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由低到高的翻转表示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0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。</w:t>
      </w:r>
    </w:p>
    <w:p w14:paraId="4D92C0CE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当然该定义也可以相反</w:t>
      </w:r>
    </w:p>
    <w:p w14:paraId="2CAA34FF">
      <w:pPr>
        <w:pStyle w:val="15"/>
        <w:keepNext w:val="0"/>
        <w:keepLines w:val="0"/>
        <w:widowControl w:val="0"/>
        <w:shd w:val="clear" w:color="auto" w:fill="auto"/>
        <w:bidi w:val="0"/>
        <w:spacing w:before="0" w:after="560" w:line="653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在同样波特率的情况下，曼码和差分曼码速率一致</w:t>
      </w:r>
    </w:p>
    <w:p w14:paraId="7A0AD61D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22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、综合布线系统中将用户的终端设备首先连接到的子系统称为 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22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）；（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23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）是设计建筑群子系统时应考虑的内容。</w:t>
      </w:r>
    </w:p>
    <w:p w14:paraId="2B7FDF08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水平子系统</w:t>
      </w:r>
    </w:p>
    <w:p w14:paraId="536AEABF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工作区子系统</w:t>
      </w:r>
    </w:p>
    <w:p w14:paraId="7A075E66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垂直子系统</w:t>
      </w:r>
    </w:p>
    <w:p w14:paraId="313AB9EF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管理子系统</w:t>
      </w:r>
    </w:p>
    <w:p w14:paraId="1125D0B3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</w:t>
      </w:r>
    </w:p>
    <w:p w14:paraId="4F599C56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23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不间断电源</w:t>
      </w:r>
    </w:p>
    <w:p w14:paraId="6065FADB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配线架</w:t>
      </w:r>
    </w:p>
    <w:p w14:paraId="0143A022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信息插座</w:t>
      </w:r>
    </w:p>
    <w:p w14:paraId="74ED4674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地下管道敷设</w:t>
      </w:r>
    </w:p>
    <w:p w14:paraId="2B21AD38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</w:t>
      </w:r>
    </w:p>
    <w:p w14:paraId="6890EFE4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综合布线系统由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6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个子系统组成，即建筑群子系统、设备间子系统、</w:t>
      </w:r>
    </w:p>
    <w:p w14:paraId="1EFCA4CB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18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干线子系统、管理子系统、配线子系统、工作区子系统。大型布线</w:t>
      </w:r>
    </w:p>
    <w:p w14:paraId="6212D85F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18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系统需要用铜介质和光纤介质部件将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6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个子系统集成在一起。</w:t>
      </w:r>
    </w:p>
    <w:p w14:paraId="6DE8BEE7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18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(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)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水平子系统</w:t>
      </w:r>
      <w:r>
        <w:rPr>
          <w:rStyle w:val="14"/>
          <w:b w:val="0"/>
          <w:bCs w:val="0"/>
          <w:i w:val="0"/>
          <w:iCs w:val="0"/>
          <w:smallCaps w:val="0"/>
          <w:strike w:val="0"/>
          <w:sz w:val="28"/>
          <w:szCs w:val="28"/>
          <w:lang w:val="en-US" w:eastAsia="en-US" w:bidi="en-US"/>
        </w:rPr>
        <w:t>(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Horizontal&amp;nbsp;&amp;nbsp; Subsystem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)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：由信息插座、 配线电缆或光纤、配线设备和跳线等组成。国内称之为配线子系统。</w:t>
      </w:r>
    </w:p>
    <w:p w14:paraId="2733BCB0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18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(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)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垂直子系统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(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BackboneSubsystem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)：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由配线设备、干线电缆或 光纤、跳线等组成。国内称之为干线子系统。</w:t>
      </w:r>
    </w:p>
    <w:p w14:paraId="58EA3C5E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18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(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3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)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工作区子系统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(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WorkArea Subsystem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)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:为需要设置终端设备的 独立区域。</w:t>
      </w:r>
    </w:p>
    <w:p w14:paraId="43F612C8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18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(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4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)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管理子系统(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Adminis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回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tion Subsystem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)：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针对设备间、交接 间、工作区的配线设备、缆线、信息插座等设施进行管理的系统。</w:t>
      </w:r>
    </w:p>
    <w:p w14:paraId="5DF1BD37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18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(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5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)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设备间子系统(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Equipmentroom Subsystem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)：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安装各种设备的 场所，对综合布线而言，还包括安装的配线设备。</w:t>
      </w:r>
    </w:p>
    <w:p w14:paraId="6183FAA5">
      <w:pPr>
        <w:pStyle w:val="15"/>
        <w:keepNext w:val="0"/>
        <w:keepLines w:val="0"/>
        <w:widowControl w:val="0"/>
        <w:shd w:val="clear" w:color="auto" w:fill="auto"/>
        <w:bidi w:val="0"/>
        <w:spacing w:before="0" w:after="560" w:line="618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(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6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)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建筑群子系统(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CampusSubsystem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)：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由配线设备、建筑物之 间的干线电缆或光纤、跳线等组成。</w:t>
      </w:r>
    </w:p>
    <w:p w14:paraId="5C424EC2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653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24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、在双绞线系统的测试指标中，因各种因素造成信号沿链路传输损 失的是()。</w:t>
      </w:r>
    </w:p>
    <w:p w14:paraId="1AC8CCD1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538" w:lineRule="auto"/>
        <w:ind w:left="0" w:right="0" w:firstLine="30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衰减值</w:t>
      </w:r>
    </w:p>
    <w:p w14:paraId="21920C91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538" w:lineRule="auto"/>
        <w:ind w:left="0" w:right="0" w:firstLine="30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近端串绕</w:t>
      </w:r>
    </w:p>
    <w:p w14:paraId="3B012184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538" w:lineRule="auto"/>
        <w:ind w:left="0" w:right="0" w:firstLine="30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差错率</w:t>
      </w:r>
    </w:p>
    <w:p w14:paraId="77EC79A9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538" w:lineRule="auto"/>
        <w:ind w:left="0" w:right="0" w:firstLine="30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回波损耗</w:t>
      </w:r>
    </w:p>
    <w:p w14:paraId="30EBBAD2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18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</w:t>
      </w:r>
    </w:p>
    <w:p w14:paraId="1BC9D0FA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3" w:lineRule="exact"/>
        <w:ind w:left="0" w:right="0" w:firstLine="0"/>
        <w:jc w:val="both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通常，双绞线系统的测试指标主要集中在链路传输的最大衰减值和近 端串音衰减等参数上。</w:t>
      </w:r>
    </w:p>
    <w:p w14:paraId="468BC353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3" w:lineRule="exact"/>
        <w:ind w:left="0" w:right="0" w:firstLine="0"/>
        <w:jc w:val="both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衰减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Attenuation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是沿链路的信号损失度量。衰减与线缆的长度有 关系，随着长度的增加，信号衰减也随之增加。衰减用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db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作单位， 表示源传送端信号到接收端信号强度的比率。由于衰减随频率而变 化，因此，应侧量在应用范围内的全部频率上的衰减。链路传输的最 大衰减值是由于集肤效应、绝缘损耗、阻抗不匹配、连接电阻等因 素，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•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造成信号沿链路传输损失的能量。</w:t>
      </w:r>
    </w:p>
    <w:p w14:paraId="072F6120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3" w:lineRule="exact"/>
        <w:ind w:left="0" w:right="0" w:firstLine="0"/>
        <w:jc w:val="both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串扰分近端串扰和远端串扰（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FEXT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），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测试仪主要是测量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NEXT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，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由 于存在线路损耗，因此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FEXT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的量值的影响较小。近端串扰（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NEXT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 xml:space="preserve">） 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损耗是测量一条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UTP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 xml:space="preserve">链路中从一对线到另一对线的信号耦合。对于 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UTP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链路，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 xml:space="preserve">NEX 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丁是一个关键的性能指标，也是最难精确测量的一个 指标。随着信号频率的增加，其测量难度将加大。</w:t>
      </w:r>
    </w:p>
    <w:p w14:paraId="09744020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3" w:lineRule="exact"/>
        <w:ind w:left="0" w:right="0" w:firstLine="0"/>
        <w:jc w:val="both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近端串扰是从传输对引发或耦合到邻近线对的信号。和衰减一样，近 端串扰也是以分贝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db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来测量的。测量是在近端（信号发出的那一 端）的邻近线对上进行的，以确定传输信号到底有多少“泄漏”到这 些未传输的线对上。测量在近端进行是因为在这里传输信号最强。近 端串扰实际上测量的是损耗（传输信号和耦合信号之间的差别），其 测量结果是负的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db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，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在报告近端串扰时一般省去前面的负号。如果 线对之间的串扰过大，接收端有可能将“泄漏”的信号误认为是从另 一端传来的信息，从而增加了比特误码率。近端串扰非常容易受安装 工艺的影响。</w:t>
      </w:r>
    </w:p>
    <w:p w14:paraId="7656F143">
      <w:pPr>
        <w:pStyle w:val="15"/>
        <w:keepNext w:val="0"/>
        <w:keepLines w:val="0"/>
        <w:widowControl w:val="0"/>
        <w:shd w:val="clear" w:color="auto" w:fill="auto"/>
        <w:bidi w:val="0"/>
        <w:spacing w:before="0" w:after="900" w:line="625" w:lineRule="exact"/>
        <w:ind w:left="0" w:right="0" w:firstLine="0"/>
        <w:jc w:val="both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传输延迟是指一个信号从传输介质一端传到另一端所需要的时间。综 合布线线对的传输延迟是由应用系统决定的，任一测量或计算值与布 线电缆长度和材料相一致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水平子系统的最大传输延迟不超过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I</w:t>
      </w:r>
      <w:r>
        <w:rPr>
          <w:rStyle w:val="14"/>
          <w:b w:val="0"/>
          <w:bCs w:val="0"/>
          <w:i w:val="0"/>
          <w:iCs w:val="0"/>
          <w:smallCaps w:val="0"/>
          <w:strike w:val="0"/>
          <w:sz w:val="28"/>
          <w:szCs w:val="28"/>
          <w:lang w:val="en-US" w:eastAsia="en-US" w:bidi="en-US"/>
        </w:rPr>
        <w:t>P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s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 xml:space="preserve">。 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回波损耗又称为反射损耗，它是指在光纤连接处，后向反射光相对输 入光的比率的分贝数。回波损耗愈大愈好，以减少反射光对光源和系 统的影响。改进回波损耗的方法是，尽量选用将光纤端面加工成球面 或斜球面是改进回波损耗的有效方法。回波损耗是电缆链路由于阻抗 不匹配所产生的反射，是一对线自身的反射。不匹配主要发生在连接 器的地方，但也可能发生于电缆中特性阻抗发生变化的地方，所以施 工的质量是减少回波损耗的关键。回波损耗将引入信号的波动，返回 的信号将被双工的干兆网误认为是收到的信号而产生混乱。</w:t>
      </w:r>
    </w:p>
    <w:p w14:paraId="6A2B9A96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545" w:lineRule="auto"/>
        <w:ind w:left="0" w:right="0" w:firstLine="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25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Windows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下连通性测试命令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ping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是（）协议的一个应用。</w:t>
      </w:r>
    </w:p>
    <w:p w14:paraId="4D5D681B">
      <w:pPr>
        <w:pStyle w:val="5"/>
        <w:keepNext w:val="0"/>
        <w:keepLines w:val="0"/>
        <w:widowControl w:val="0"/>
        <w:numPr>
          <w:ilvl w:val="0"/>
          <w:numId w:val="6"/>
        </w:numPr>
        <w:shd w:val="clear" w:color="auto" w:fill="auto"/>
        <w:tabs>
          <w:tab w:val="left" w:pos="794"/>
        </w:tabs>
        <w:bidi w:val="0"/>
        <w:spacing w:before="0" w:after="0" w:line="545" w:lineRule="auto"/>
        <w:ind w:left="0" w:right="0" w:firstLine="30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TCP</w:t>
      </w:r>
    </w:p>
    <w:p w14:paraId="1B2B1DD0">
      <w:pPr>
        <w:pStyle w:val="5"/>
        <w:keepNext w:val="0"/>
        <w:keepLines w:val="0"/>
        <w:widowControl w:val="0"/>
        <w:numPr>
          <w:ilvl w:val="0"/>
          <w:numId w:val="6"/>
        </w:numPr>
        <w:shd w:val="clear" w:color="auto" w:fill="auto"/>
        <w:tabs>
          <w:tab w:val="left" w:pos="794"/>
        </w:tabs>
        <w:bidi w:val="0"/>
        <w:spacing w:before="0" w:after="0" w:line="545" w:lineRule="auto"/>
        <w:ind w:left="0" w:right="0" w:firstLine="30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ARP</w:t>
      </w:r>
    </w:p>
    <w:p w14:paraId="17750082">
      <w:pPr>
        <w:pStyle w:val="5"/>
        <w:keepNext w:val="0"/>
        <w:keepLines w:val="0"/>
        <w:widowControl w:val="0"/>
        <w:numPr>
          <w:ilvl w:val="0"/>
          <w:numId w:val="6"/>
        </w:numPr>
        <w:shd w:val="clear" w:color="auto" w:fill="auto"/>
        <w:tabs>
          <w:tab w:val="left" w:pos="794"/>
        </w:tabs>
        <w:bidi w:val="0"/>
        <w:spacing w:before="0" w:after="0" w:line="545" w:lineRule="auto"/>
        <w:ind w:left="0" w:right="0" w:firstLine="30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UDP</w:t>
      </w:r>
    </w:p>
    <w:p w14:paraId="2E267C3D">
      <w:pPr>
        <w:pStyle w:val="5"/>
        <w:keepNext w:val="0"/>
        <w:keepLines w:val="0"/>
        <w:widowControl w:val="0"/>
        <w:numPr>
          <w:ilvl w:val="0"/>
          <w:numId w:val="6"/>
        </w:numPr>
        <w:shd w:val="clear" w:color="auto" w:fill="auto"/>
        <w:tabs>
          <w:tab w:val="left" w:pos="794"/>
        </w:tabs>
        <w:bidi w:val="0"/>
        <w:spacing w:before="0" w:after="0" w:line="545" w:lineRule="auto"/>
        <w:ind w:left="0" w:right="0" w:firstLine="30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ICMP</w:t>
      </w:r>
    </w:p>
    <w:p w14:paraId="197EFAD5">
      <w:pPr>
        <w:pStyle w:val="15"/>
        <w:keepNext w:val="0"/>
        <w:keepLines w:val="0"/>
        <w:widowControl w:val="0"/>
        <w:shd w:val="clear" w:color="auto" w:fill="auto"/>
        <w:bidi w:val="0"/>
        <w:spacing w:before="0" w:after="900" w:line="625" w:lineRule="exact"/>
        <w:ind w:left="0" w:right="0" w:firstLine="0"/>
        <w:jc w:val="both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</w:t>
      </w:r>
    </w:p>
    <w:p w14:paraId="153DE942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545" w:lineRule="auto"/>
        <w:ind w:left="0" w:right="0" w:firstLine="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26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、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以下关于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TCP/IP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协议和层次对应关系的表示，正确的是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）。</w:t>
      </w:r>
    </w:p>
    <w:p w14:paraId="3966EFB8">
      <w:pPr>
        <w:widowControl w:val="0"/>
        <w:jc w:val="left"/>
        <w:rPr>
          <w:sz w:val="2"/>
          <w:szCs w:val="2"/>
        </w:rPr>
      </w:pPr>
      <w:r>
        <w:drawing>
          <wp:inline distT="0" distB="0" distL="114300" distR="114300">
            <wp:extent cx="1463040" cy="768350"/>
            <wp:effectExtent l="0" t="0" r="10160" b="19050"/>
            <wp:docPr id="7" name="Picut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utre 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484E9E3">
      <w:pPr>
        <w:widowControl w:val="0"/>
        <w:spacing w:line="1" w:lineRule="exact"/>
      </w:pPr>
      <w:r>
        <w:drawing>
          <wp:anchor distT="0" distB="1105535" distL="0" distR="0" simplePos="0" relativeHeight="251660288" behindDoc="0" locked="0" layoutInCell="1" allowOverlap="1">
            <wp:simplePos x="0" y="0"/>
            <wp:positionH relativeFrom="page">
              <wp:posOffset>1304290</wp:posOffset>
            </wp:positionH>
            <wp:positionV relativeFrom="paragraph">
              <wp:posOffset>0</wp:posOffset>
            </wp:positionV>
            <wp:extent cx="1471930" cy="1847215"/>
            <wp:effectExtent l="0" t="0" r="1270" b="6985"/>
            <wp:wrapTopAndBottom/>
            <wp:docPr id="8" name="Shap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hape 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7193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2660650" distB="63500" distL="0" distR="0" simplePos="0" relativeHeight="251660288" behindDoc="0" locked="0" layoutInCell="1" allowOverlap="1">
                <wp:simplePos x="0" y="0"/>
                <wp:positionH relativeFrom="page">
                  <wp:posOffset>1310640</wp:posOffset>
                </wp:positionH>
                <wp:positionV relativeFrom="paragraph">
                  <wp:posOffset>2660650</wp:posOffset>
                </wp:positionV>
                <wp:extent cx="167640" cy="228600"/>
                <wp:effectExtent l="0" t="0" r="0" b="0"/>
                <wp:wrapTopAndBottom/>
                <wp:docPr id="10" name="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" cy="228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BEA6F8">
                            <w:pPr>
                              <w:pStyle w:val="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4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</w:rPr>
                              <w:t>D.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26" o:spt="202" type="#_x0000_t202" style="position:absolute;left:0pt;margin-left:103.2pt;margin-top:209.5pt;height:18pt;width:13.2pt;mso-position-horizontal-relative:page;mso-wrap-distance-bottom:5pt;mso-wrap-distance-top:209.5pt;mso-wrap-style:none;z-index:251660288;mso-width-relative:page;mso-height-relative:page;" filled="f" stroked="f" coordsize="21600,21600" o:gfxdata="UEsDBAoAAAAAAIdO4kAAAAAAAAAAAAAAAAAEAAAAZHJzL1BLAwQUAAAACACHTuJAFxM819cAAAAL&#10;AQAADwAAAGRycy9kb3ducmV2LnhtbE2PwU7DMAyG70i8Q2QkbixJ2aZRmu6A4MikDS7c0sZruzVO&#10;1aRbeXvMCY62P/3+/mI7+15ccIxdIAN6oUAg1cF11Bj4/Hh72ICIyZKzfSA08I0RtuXtTWFzF660&#10;x8shNYJDKObWQJvSkEsZ6xa9jYswIPHtGEZvE49jI91orxzue5kptZbedsQfWjvgS4v1+TB5A8f3&#10;3fn0Ou3VqVEb/NIjzpXeGXN/p9UziIRz+oPhV5/VoWSnKkzkougNZGq9ZNTAUj9xKSayx4zLVLxZ&#10;rRTIspD/O5Q/UEsDBBQAAAAIAIdO4kAQtbjeqgEAAHEDAAAOAAAAZHJzL2Uyb0RvYy54bWytU8GK&#10;2zAQvRf6D0L3xt5Q0sXEWVrClkJpC9t+gCJLscDSCM0kdv6+I9nJLtvLHnqRR5rRm/feyNuHyQ/i&#10;bBI6CK28W9VSmKChc+HYyj+/Hz/cS4GkQqcGCKaVF4PyYff+3XaMjVlDD0NnkmCQgM0YW9kTxaaq&#10;UPfGK1xBNIGTFpJXxNt0rLqkRkb3Q7Wu6001QupiAm0Q+XQ/J+WCmN4CCNY6bfagT94EmlGTGRSx&#10;JOxdRLkrbK01mn5ai4bE0EpWSmXlJhwf8lrttqo5JhV7pxcK6i0UXmnyygVueoPaK1LilNw/UN7p&#10;BAiWVhp8NQspjrCKu/qVN0+9iqZoYasx3kzH/werf5x/JeE6fglsSVCeJ17aCt6zOWPEhmueIlfR&#10;9AUmLryeIx9mzZNNPn9ZjeA841xu1pqJhM6XNp82HzmjObVe32/qgl49X44J6asBL3LQysSTK4aq&#10;83ckJsKl15LcK8CjG4Z8nhnOTHJE02FaaB+guzDrkYfbysBvWYrhW2DvmAZdg3QNDkswg38+EVhX&#10;+mbUGWppxpModJZXk0f9cl+qnv+U3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XEzzX1wAAAAsB&#10;AAAPAAAAAAAAAAEAIAAAACIAAABkcnMvZG93bnJldi54bWxQSwECFAAUAAAACACHTuJAELW43qoB&#10;AABxAwAADgAAAAAAAAABACAAAAAmAQAAZHJzL2Uyb0RvYy54bWxQSwUGAAAAAAYABgBZAQAAQgUA&#10;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CBEA6F8">
                      <w:pPr>
                        <w:pStyle w:val="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4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</w:rPr>
                        <w:t>D.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2026920" distB="170180" distL="0" distR="0" simplePos="0" relativeHeight="251660288" behindDoc="0" locked="0" layoutInCell="1" allowOverlap="1">
                <wp:simplePos x="0" y="0"/>
                <wp:positionH relativeFrom="page">
                  <wp:posOffset>1627505</wp:posOffset>
                </wp:positionH>
                <wp:positionV relativeFrom="paragraph">
                  <wp:posOffset>2026920</wp:posOffset>
                </wp:positionV>
                <wp:extent cx="1121410" cy="755650"/>
                <wp:effectExtent l="0" t="0" r="0" b="0"/>
                <wp:wrapTopAndBottom/>
                <wp:docPr id="12" name="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410" cy="7556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tbl>
                            <w:tblPr>
                              <w:tblStyle w:val="2"/>
                              <w:tblW w:w="0" w:type="auto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" w:type="dxa"/>
                                <w:bottom w:w="0" w:type="dxa"/>
                                <w:right w:w="10" w:type="dxa"/>
                              </w:tblCellMar>
                            </w:tblPr>
                            <w:tblGrid>
                              <w:gridCol w:w="874"/>
                              <w:gridCol w:w="893"/>
                            </w:tblGrid>
                            <w:tr w14:paraId="1E77E038">
                              <w:trPr>
                                <w:trHeight w:val="394" w:hRule="exact"/>
                                <w:tblHeader/>
                              </w:trPr>
                              <w:tc>
                                <w:tcPr>
                                  <w:tcBorders>
                                    <w:top w:val="single" w:color="auto" w:sz="4" w:space="0"/>
                                    <w:left w:val="single" w:color="auto" w:sz="4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F33D54F">
                                  <w:pPr>
                                    <w:pStyle w:val="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Style w:val="6"/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i w:val="0"/>
                                      <w:iCs w:val="0"/>
                                      <w:smallCaps w:val="0"/>
                                      <w:strike w:val="0"/>
                                      <w:color w:val="3B3B3B"/>
                                      <w:sz w:val="18"/>
                                      <w:szCs w:val="18"/>
                                    </w:rPr>
                                    <w:t>SMTP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5171D46">
                                  <w:pPr>
                                    <w:pStyle w:val="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2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Style w:val="6"/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i w:val="0"/>
                                      <w:iCs w:val="0"/>
                                      <w:smallCaps w:val="0"/>
                                      <w:strike w:val="0"/>
                                      <w:color w:val="4E4E4E"/>
                                      <w:sz w:val="18"/>
                                      <w:szCs w:val="18"/>
                                    </w:rPr>
                                    <w:t>FTP</w:t>
                                  </w:r>
                                </w:p>
                              </w:tc>
                            </w:tr>
                            <w:tr w14:paraId="6B195A79">
                              <w:trPr>
                                <w:trHeight w:val="379" w:hRule="exact"/>
                              </w:trPr>
                              <w:tc>
                                <w:tcPr>
                                  <w:tcBorders>
                                    <w:top w:val="single" w:color="auto" w:sz="4" w:space="0"/>
                                    <w:left w:val="single" w:color="auto" w:sz="4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1127A5CD">
                                  <w:pPr>
                                    <w:pStyle w:val="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Style w:val="6"/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i w:val="0"/>
                                      <w:iCs w:val="0"/>
                                      <w:smallCaps w:val="0"/>
                                      <w:strike w:val="0"/>
                                      <w:color w:val="4E4E4E"/>
                                      <w:sz w:val="18"/>
                                      <w:szCs w:val="18"/>
                                    </w:rPr>
                                    <w:t>UDP</w:t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5A5553D5">
                                  <w:pPr>
                                    <w:pStyle w:val="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22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Style w:val="6"/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i w:val="0"/>
                                      <w:iCs w:val="0"/>
                                      <w:smallCaps w:val="0"/>
                                      <w:strike w:val="0"/>
                                      <w:color w:val="4E4E4E"/>
                                      <w:sz w:val="18"/>
                                      <w:szCs w:val="18"/>
                                    </w:rPr>
                                    <w:t>TCP</w:t>
                                  </w:r>
                                </w:p>
                              </w:tc>
                            </w:tr>
                            <w:tr w14:paraId="469858F8">
                              <w:trPr>
                                <w:trHeight w:val="418" w:hRule="exact"/>
                              </w:trPr>
                              <w:tc>
                                <w:tcPr>
                                  <w:gridSpan w:val="2"/>
                                  <w:tc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</w:tcBorders>
                                  <w:shd w:val="clear" w:color="auto" w:fill="auto"/>
                                  <w:vAlign w:val="top"/>
                                </w:tcPr>
                                <w:p w14:paraId="0D62928A">
                                  <w:pPr>
                                    <w:pStyle w:val="7"/>
                                    <w:keepNext w:val="0"/>
                                    <w:keepLines w:val="0"/>
                                    <w:widowControl w:val="0"/>
                                    <w:shd w:val="clear" w:color="auto" w:fill="auto"/>
                                    <w:bidi w:val="0"/>
                                    <w:spacing w:before="0" w:after="0" w:line="240" w:lineRule="auto"/>
                                    <w:ind w:left="0" w:right="0" w:firstLine="0"/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rStyle w:val="6"/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i w:val="0"/>
                                      <w:iCs w:val="0"/>
                                      <w:smallCaps w:val="0"/>
                                      <w:strike w:val="0"/>
                                      <w:color w:val="3B3B3B"/>
                                      <w:sz w:val="19"/>
                                      <w:szCs w:val="19"/>
                                    </w:rPr>
                                    <w:t>ARP</w:t>
                                  </w:r>
                                </w:p>
                              </w:tc>
                            </w:tr>
                          </w:tbl>
                          <w:p w14:paraId="4B1CC13B">
                            <w:pPr>
                              <w:widowControl w:val="0"/>
                              <w:spacing w:line="1" w:lineRule="exact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026" o:spt="202" type="#_x0000_t202" style="position:absolute;left:0pt;margin-left:128.15pt;margin-top:159.6pt;height:59.5pt;width:88.3pt;mso-position-horizontal-relative:page;mso-wrap-distance-bottom:13.4pt;mso-wrap-distance-top:159.6pt;z-index:251660288;mso-width-relative:page;mso-height-relative:page;" filled="f" stroked="f" coordsize="21600,21600" o:gfxdata="UEsDBAoAAAAAAIdO4kAAAAAAAAAAAAAAAAAEAAAAZHJzL1BLAwQUAAAACACHTuJAUtEKyNoAAAAL&#10;AQAADwAAAGRycy9kb3ducmV2LnhtbE2PTU+EMBCG7yb+h2ZMvLmFomRBysYYPZkYWTx4LHQWmqVT&#10;pN0P/73dk95mMk/eed5qc7YTO+LijSMJ6SoBhtQ7bWiQ8Nm+3q2B+aBIq8kRSvhBD5v6+qpSpXYn&#10;avC4DQOLIeRLJWEMYS459/2IVvmVm5HibecWq0Jcl4HrRZ1iuJ24SJKcW2UofhjVjM8j9vvtwUp4&#10;+qLmxXy/dx/NrjFtWyT0lu+lvL1Jk0dgAc/hD4aLflSHOjp17kDas0mCeMiziErI0kIAi8R9Jgpg&#10;3WVYC+B1xf93qH8BUEsDBBQAAAAIAIdO4kCTTl7WpQEAAGYDAAAOAAAAZHJzL2Uyb0RvYy54bWyt&#10;U8Fu2zAMvQ/YPwi6N46DphuMOEWLoMOAYRvQ7gMUWYoFSKIgKrHz96NkJx3aSw+7yBRJPb73JG/u&#10;R2fZSUU04FteL5acKS+hM/7Q8j8vTzdfOcMkfCcseNXys0J+v/38aTOERq2gB9upyAjEYzOElvcp&#10;haaqUPbKCVxAUJ6KGqITibbxUHVRDITubLVaLu+qAWIXIkiFSNndVOQzYvwIIGhtpNqBPDrl04Qa&#10;lRWJJGFvAvJtYau1kumX1qgSsy0npamsNITifV6r7UY0hyhCb+RMQXyEwhtNThhPQ69QO5EEO0bz&#10;DsoZGQFBp4UEV01CiiOkol6+8ea5F0EVLWQ1hqvp+P9g5c/T78hMRy9hxZkXjm68jGW0J3OGgA31&#10;PAfqSuMjjNR4ySMls+ZRR5e/pIZRnaw9X61VY2IyH6pX9W1NJUm1L+v13bp4X72eDhHTNwWO5aDl&#10;ka6uOCpOPzARE2q9tORhHp6MtTmfKU5UcpTG/Tjz3kN3Jtr2uyfD8uVfgngJ9nMwAT4cE2hTZmWk&#10;6fg8gOwvFOanku/3333pev09tn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UtEKyNoAAAALAQAA&#10;DwAAAAAAAAABACAAAAAiAAAAZHJzL2Rvd25yZXYueG1sUEsBAhQAFAAAAAgAh07iQJNOXtalAQAA&#10;ZgMAAA4AAAAAAAAAAQAgAAAAKQEAAGRycy9lMm9Eb2MueG1sUEsFBgAAAAAGAAYAWQEAAEAFAAAA&#10;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2"/>
                        <w:tblW w:w="0" w:type="auto"/>
                        <w:tblInd w:w="0" w:type="dxa"/>
                        <w:tblLayout w:type="fixed"/>
                        <w:tblCellMar>
                          <w:top w:w="0" w:type="dxa"/>
                          <w:left w:w="10" w:type="dxa"/>
                          <w:bottom w:w="0" w:type="dxa"/>
                          <w:right w:w="10" w:type="dxa"/>
                        </w:tblCellMar>
                      </w:tblPr>
                      <w:tblGrid>
                        <w:gridCol w:w="874"/>
                        <w:gridCol w:w="893"/>
                      </w:tblGrid>
                      <w:tr w14:paraId="1E77E038">
                        <w:trPr>
                          <w:trHeight w:val="394" w:hRule="exact"/>
                          <w:tblHeader/>
                        </w:trPr>
                        <w:tc>
                          <w:tcPr>
                            <w:tcBorders>
                              <w:top w:val="single" w:color="auto" w:sz="4" w:space="0"/>
                              <w:left w:val="single" w:color="auto" w:sz="4" w:space="0"/>
                            </w:tcBorders>
                            <w:shd w:val="clear" w:color="auto" w:fill="auto"/>
                            <w:vAlign w:val="center"/>
                          </w:tcPr>
                          <w:p w14:paraId="1F33D54F">
                            <w:pPr>
                              <w:pStyle w:val="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6"/>
                                <w:rFonts w:ascii="Times New Roman" w:hAnsi="Times New Roman" w:eastAsia="Times New Roman" w:cs="Times New Roman"/>
                                <w:b/>
                                <w:bCs/>
                                <w:i w:val="0"/>
                                <w:iCs w:val="0"/>
                                <w:smallCaps w:val="0"/>
                                <w:strike w:val="0"/>
                                <w:color w:val="3B3B3B"/>
                                <w:sz w:val="18"/>
                                <w:szCs w:val="18"/>
                              </w:rPr>
                              <w:t>SMTP</w:t>
                            </w:r>
                          </w:p>
                        </w:tc>
                        <w:tc>
                          <w:tcPr>
                            <w:tcBorders>
                              <w:top w:val="single" w:color="auto" w:sz="4" w:space="0"/>
                              <w:left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center"/>
                          </w:tcPr>
                          <w:p w14:paraId="55171D46">
                            <w:pPr>
                              <w:pStyle w:val="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2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6"/>
                                <w:rFonts w:ascii="Times New Roman" w:hAnsi="Times New Roman" w:eastAsia="Times New Roman" w:cs="Times New Roman"/>
                                <w:b/>
                                <w:bCs/>
                                <w:i w:val="0"/>
                                <w:iCs w:val="0"/>
                                <w:smallCaps w:val="0"/>
                                <w:strike w:val="0"/>
                                <w:color w:val="4E4E4E"/>
                                <w:sz w:val="18"/>
                                <w:szCs w:val="18"/>
                              </w:rPr>
                              <w:t>FTP</w:t>
                            </w:r>
                          </w:p>
                        </w:tc>
                      </w:tr>
                      <w:tr w14:paraId="6B195A79">
                        <w:trPr>
                          <w:trHeight w:val="379" w:hRule="exact"/>
                        </w:trPr>
                        <w:tc>
                          <w:tcPr>
                            <w:tcBorders>
                              <w:top w:val="single" w:color="auto" w:sz="4" w:space="0"/>
                              <w:left w:val="single" w:color="auto" w:sz="4" w:space="0"/>
                            </w:tcBorders>
                            <w:shd w:val="clear" w:color="auto" w:fill="auto"/>
                            <w:vAlign w:val="center"/>
                          </w:tcPr>
                          <w:p w14:paraId="1127A5CD">
                            <w:pPr>
                              <w:pStyle w:val="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6"/>
                                <w:rFonts w:ascii="Times New Roman" w:hAnsi="Times New Roman" w:eastAsia="Times New Roman" w:cs="Times New Roman"/>
                                <w:b/>
                                <w:bCs/>
                                <w:i w:val="0"/>
                                <w:iCs w:val="0"/>
                                <w:smallCaps w:val="0"/>
                                <w:strike w:val="0"/>
                                <w:color w:val="4E4E4E"/>
                                <w:sz w:val="18"/>
                                <w:szCs w:val="18"/>
                              </w:rPr>
                              <w:t>UDP</w:t>
                            </w:r>
                          </w:p>
                        </w:tc>
                        <w:tc>
                          <w:tcPr>
                            <w:tcBorders>
                              <w:top w:val="single" w:color="auto" w:sz="4" w:space="0"/>
                              <w:left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center"/>
                          </w:tcPr>
                          <w:p w14:paraId="5A5553D5">
                            <w:pPr>
                              <w:pStyle w:val="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22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6"/>
                                <w:rFonts w:ascii="Times New Roman" w:hAnsi="Times New Roman" w:eastAsia="Times New Roman" w:cs="Times New Roman"/>
                                <w:b/>
                                <w:bCs/>
                                <w:i w:val="0"/>
                                <w:iCs w:val="0"/>
                                <w:smallCaps w:val="0"/>
                                <w:strike w:val="0"/>
                                <w:color w:val="4E4E4E"/>
                                <w:sz w:val="18"/>
                                <w:szCs w:val="18"/>
                              </w:rPr>
                              <w:t>TCP</w:t>
                            </w:r>
                          </w:p>
                        </w:tc>
                      </w:tr>
                      <w:tr w14:paraId="469858F8">
                        <w:trPr>
                          <w:trHeight w:val="418" w:hRule="exact"/>
                        </w:trPr>
                        <w:tc>
                          <w:tcPr>
                            <w:gridSpan w:val="2"/>
                            <w:tc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</w:tcBorders>
                            <w:shd w:val="clear" w:color="auto" w:fill="auto"/>
                            <w:vAlign w:val="top"/>
                          </w:tcPr>
                          <w:p w14:paraId="0D62928A">
                            <w:pPr>
                              <w:pStyle w:val="7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Style w:val="6"/>
                                <w:rFonts w:ascii="Times New Roman" w:hAnsi="Times New Roman" w:eastAsia="Times New Roman" w:cs="Times New Roman"/>
                                <w:b/>
                                <w:bCs/>
                                <w:i w:val="0"/>
                                <w:iCs w:val="0"/>
                                <w:smallCaps w:val="0"/>
                                <w:strike w:val="0"/>
                                <w:color w:val="3B3B3B"/>
                                <w:sz w:val="19"/>
                                <w:szCs w:val="19"/>
                              </w:rPr>
                              <w:t>ARP</w:t>
                            </w:r>
                          </w:p>
                        </w:tc>
                      </w:tr>
                    </w:tbl>
                    <w:p w14:paraId="4B1CC13B">
                      <w:pPr>
                        <w:widowControl w:val="0"/>
                        <w:spacing w:line="1" w:lineRule="exac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B5E8502">
      <w:pPr>
        <w:pStyle w:val="15"/>
        <w:keepNext w:val="0"/>
        <w:keepLines w:val="0"/>
        <w:widowControl w:val="0"/>
        <w:shd w:val="clear" w:color="auto" w:fill="auto"/>
        <w:bidi w:val="0"/>
        <w:spacing w:before="0" w:after="84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 xml:space="preserve">A 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即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TCP/IP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 xml:space="preserve">四层体系: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应用层，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HTTP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、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FTP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、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Telnet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、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SMTP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、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SNMP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传输层，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TCP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、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UDP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网际层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，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IP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、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ARP 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网络接口层</w:t>
      </w:r>
    </w:p>
    <w:p w14:paraId="1FB18BE2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27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、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TCP/IP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协议体系结构中，不可靠的传输层协议为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）。</w:t>
      </w:r>
    </w:p>
    <w:p w14:paraId="74433DCA">
      <w:pPr>
        <w:pStyle w:val="5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val="left" w:pos="858"/>
        </w:tabs>
        <w:bidi w:val="0"/>
        <w:spacing w:before="0" w:after="280" w:line="240" w:lineRule="auto"/>
        <w:ind w:left="0" w:right="0" w:firstLine="34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UDP</w:t>
      </w:r>
    </w:p>
    <w:p w14:paraId="750A8876">
      <w:pPr>
        <w:pStyle w:val="5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val="left" w:pos="858"/>
        </w:tabs>
        <w:bidi w:val="0"/>
        <w:spacing w:before="0" w:after="280" w:line="240" w:lineRule="auto"/>
        <w:ind w:left="0" w:right="0" w:firstLine="34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TCP</w:t>
      </w:r>
    </w:p>
    <w:p w14:paraId="2D52B608">
      <w:pPr>
        <w:pStyle w:val="5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val="left" w:pos="858"/>
        </w:tabs>
        <w:bidi w:val="0"/>
        <w:spacing w:before="0" w:after="280" w:line="240" w:lineRule="auto"/>
        <w:ind w:left="0" w:right="0" w:firstLine="34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ICMP</w:t>
      </w:r>
    </w:p>
    <w:p w14:paraId="4CA1D19B">
      <w:pPr>
        <w:pStyle w:val="5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val="left" w:pos="858"/>
        </w:tabs>
        <w:bidi w:val="0"/>
        <w:spacing w:before="0" w:after="280" w:line="240" w:lineRule="auto"/>
        <w:ind w:left="0" w:right="0" w:firstLine="34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SMTP</w:t>
      </w:r>
    </w:p>
    <w:p w14:paraId="24FA7E08">
      <w:pPr>
        <w:pStyle w:val="15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</w:t>
      </w:r>
    </w:p>
    <w:p w14:paraId="30B1EF87">
      <w:pPr>
        <w:pStyle w:val="15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40"/>
          <w:szCs w:val="40"/>
          <w:vertAlign w:val="subscript"/>
          <w:lang w:val="en-US" w:eastAsia="en-US" w:bidi="en-US"/>
        </w:rPr>
        <w:t>UDP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是不可靠的、面向无连接的协议；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TCP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是可靠的、面向连接的协</w:t>
      </w:r>
    </w:p>
    <w:p w14:paraId="1819A5ED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议。</w:t>
      </w:r>
    </w:p>
    <w:p w14:paraId="430BA4D2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53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28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IPv4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协议首部最小长度为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）字节。</w:t>
      </w:r>
    </w:p>
    <w:p w14:paraId="7DDB2F6B">
      <w:pPr>
        <w:pStyle w:val="5"/>
        <w:keepNext w:val="0"/>
        <w:keepLines w:val="0"/>
        <w:widowControl w:val="0"/>
        <w:numPr>
          <w:ilvl w:val="0"/>
          <w:numId w:val="8"/>
        </w:numPr>
        <w:shd w:val="clear" w:color="auto" w:fill="auto"/>
        <w:tabs>
          <w:tab w:val="left" w:pos="798"/>
        </w:tabs>
        <w:bidi w:val="0"/>
        <w:spacing w:before="0" w:after="0" w:line="569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10</w:t>
      </w:r>
    </w:p>
    <w:p w14:paraId="59DE1502">
      <w:pPr>
        <w:pStyle w:val="5"/>
        <w:keepNext w:val="0"/>
        <w:keepLines w:val="0"/>
        <w:widowControl w:val="0"/>
        <w:numPr>
          <w:ilvl w:val="0"/>
          <w:numId w:val="8"/>
        </w:numPr>
        <w:shd w:val="clear" w:color="auto" w:fill="auto"/>
        <w:tabs>
          <w:tab w:val="left" w:pos="798"/>
        </w:tabs>
        <w:bidi w:val="0"/>
        <w:spacing w:before="0" w:after="0" w:line="569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20</w:t>
      </w:r>
    </w:p>
    <w:p w14:paraId="2F2E3A6E">
      <w:pPr>
        <w:pStyle w:val="5"/>
        <w:keepNext w:val="0"/>
        <w:keepLines w:val="0"/>
        <w:widowControl w:val="0"/>
        <w:numPr>
          <w:ilvl w:val="0"/>
          <w:numId w:val="8"/>
        </w:numPr>
        <w:shd w:val="clear" w:color="auto" w:fill="auto"/>
        <w:tabs>
          <w:tab w:val="left" w:pos="798"/>
        </w:tabs>
        <w:bidi w:val="0"/>
        <w:spacing w:before="0" w:after="0" w:line="569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40</w:t>
      </w:r>
    </w:p>
    <w:p w14:paraId="27AB62FD">
      <w:pPr>
        <w:pStyle w:val="5"/>
        <w:keepNext w:val="0"/>
        <w:keepLines w:val="0"/>
        <w:widowControl w:val="0"/>
        <w:numPr>
          <w:ilvl w:val="0"/>
          <w:numId w:val="8"/>
        </w:numPr>
        <w:shd w:val="clear" w:color="auto" w:fill="auto"/>
        <w:tabs>
          <w:tab w:val="left" w:pos="798"/>
        </w:tabs>
        <w:bidi w:val="0"/>
        <w:spacing w:before="0" w:after="0" w:line="569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80</w:t>
      </w:r>
    </w:p>
    <w:p w14:paraId="7B8054BE">
      <w:pPr>
        <w:pStyle w:val="15"/>
        <w:keepNext w:val="0"/>
        <w:keepLines w:val="0"/>
        <w:widowControl w:val="0"/>
        <w:shd w:val="clear" w:color="auto" w:fill="auto"/>
        <w:bidi w:val="0"/>
        <w:spacing w:before="0" w:after="560" w:line="653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</w:t>
      </w:r>
    </w:p>
    <w:p w14:paraId="25B08DD1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53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29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FTP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建立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29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条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TCP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连接来进行数据传输，默认情况下数据传 输使用的端口号是（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30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）。</w:t>
      </w:r>
    </w:p>
    <w:p w14:paraId="2F8D5185">
      <w:pPr>
        <w:pStyle w:val="5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val="left" w:pos="798"/>
        </w:tabs>
        <w:bidi w:val="0"/>
        <w:spacing w:before="0" w:after="280" w:line="2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1</w:t>
      </w:r>
    </w:p>
    <w:p w14:paraId="6E9C97F5">
      <w:pPr>
        <w:pStyle w:val="5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val="left" w:pos="798"/>
        </w:tabs>
        <w:bidi w:val="0"/>
        <w:spacing w:before="0" w:after="0" w:line="569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2</w:t>
      </w:r>
    </w:p>
    <w:p w14:paraId="15934A0F">
      <w:pPr>
        <w:pStyle w:val="5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val="left" w:pos="798"/>
        </w:tabs>
        <w:bidi w:val="0"/>
        <w:spacing w:before="0" w:after="0" w:line="569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3</w:t>
      </w:r>
    </w:p>
    <w:p w14:paraId="21FACB86">
      <w:pPr>
        <w:pStyle w:val="5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val="left" w:pos="798"/>
        </w:tabs>
        <w:bidi w:val="0"/>
        <w:spacing w:before="0" w:after="0" w:line="569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4</w:t>
      </w:r>
    </w:p>
    <w:p w14:paraId="7F94FD38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</w:t>
      </w:r>
    </w:p>
    <w:p w14:paraId="40863646">
      <w:pPr>
        <w:pStyle w:val="5"/>
        <w:keepNext w:val="0"/>
        <w:keepLines w:val="0"/>
        <w:widowControl w:val="0"/>
        <w:shd w:val="clear" w:color="auto" w:fill="auto"/>
        <w:tabs>
          <w:tab w:val="left" w:pos="797"/>
        </w:tabs>
        <w:bidi w:val="0"/>
        <w:spacing w:before="0" w:after="28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  <w:lang w:val="zh-CN" w:eastAsia="zh-CN" w:bidi="zh-CN"/>
        </w:rPr>
        <w:t>30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、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ab/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A. 20</w:t>
      </w:r>
    </w:p>
    <w:p w14:paraId="31DBC3F6">
      <w:pPr>
        <w:pStyle w:val="5"/>
        <w:keepNext w:val="0"/>
        <w:keepLines w:val="0"/>
        <w:widowControl w:val="0"/>
        <w:numPr>
          <w:ilvl w:val="0"/>
          <w:numId w:val="10"/>
        </w:numPr>
        <w:shd w:val="clear" w:color="auto" w:fill="auto"/>
        <w:tabs>
          <w:tab w:val="left" w:pos="798"/>
        </w:tabs>
        <w:bidi w:val="0"/>
        <w:spacing w:before="0" w:after="0" w:line="569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21</w:t>
      </w:r>
    </w:p>
    <w:p w14:paraId="050DA97C">
      <w:pPr>
        <w:pStyle w:val="5"/>
        <w:keepNext w:val="0"/>
        <w:keepLines w:val="0"/>
        <w:widowControl w:val="0"/>
        <w:numPr>
          <w:ilvl w:val="0"/>
          <w:numId w:val="10"/>
        </w:numPr>
        <w:shd w:val="clear" w:color="auto" w:fill="auto"/>
        <w:tabs>
          <w:tab w:val="left" w:pos="798"/>
        </w:tabs>
        <w:bidi w:val="0"/>
        <w:spacing w:before="0" w:after="0" w:line="569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23</w:t>
      </w:r>
    </w:p>
    <w:p w14:paraId="2FCDACDC">
      <w:pPr>
        <w:pStyle w:val="5"/>
        <w:keepNext w:val="0"/>
        <w:keepLines w:val="0"/>
        <w:widowControl w:val="0"/>
        <w:numPr>
          <w:ilvl w:val="0"/>
          <w:numId w:val="10"/>
        </w:numPr>
        <w:shd w:val="clear" w:color="auto" w:fill="auto"/>
        <w:tabs>
          <w:tab w:val="left" w:pos="798"/>
        </w:tabs>
        <w:bidi w:val="0"/>
        <w:spacing w:before="0" w:after="0" w:line="569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25</w:t>
      </w:r>
    </w:p>
    <w:p w14:paraId="36EA0F2E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</w:t>
      </w:r>
    </w:p>
    <w:p w14:paraId="5541B343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端口号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20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是数据传输端口，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是控制端口；</w:t>
      </w:r>
    </w:p>
    <w:p w14:paraId="5334F9A8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653" w:lineRule="exact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23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 xml:space="preserve">是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Telnet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端口；</w:t>
      </w:r>
    </w:p>
    <w:p w14:paraId="5DEBE846">
      <w:pPr>
        <w:pStyle w:val="5"/>
        <w:keepNext w:val="0"/>
        <w:keepLines w:val="0"/>
        <w:widowControl w:val="0"/>
        <w:shd w:val="clear" w:color="auto" w:fill="auto"/>
        <w:bidi w:val="0"/>
        <w:spacing w:before="0" w:after="600" w:line="2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25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 xml:space="preserve">是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SMTP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端口。</w:t>
      </w:r>
    </w:p>
    <w:p w14:paraId="59DF5911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34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31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、网络管理协议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SNMP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中，管理站设置被管对象属性参数的命令为 （）。</w:t>
      </w:r>
    </w:p>
    <w:p w14:paraId="45583D86">
      <w:pPr>
        <w:pStyle w:val="5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val="left" w:pos="789"/>
        </w:tabs>
        <w:bidi w:val="0"/>
        <w:spacing w:before="0" w:after="0" w:line="545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get</w:t>
      </w:r>
    </w:p>
    <w:p w14:paraId="6671C724">
      <w:pPr>
        <w:pStyle w:val="5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val="left" w:pos="789"/>
        </w:tabs>
        <w:bidi w:val="0"/>
        <w:spacing w:before="0" w:after="0" w:line="545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getnext</w:t>
      </w:r>
    </w:p>
    <w:p w14:paraId="36CF5C93">
      <w:pPr>
        <w:pStyle w:val="5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val="left" w:pos="789"/>
        </w:tabs>
        <w:bidi w:val="0"/>
        <w:spacing w:before="0" w:after="0" w:line="545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set</w:t>
      </w:r>
    </w:p>
    <w:p w14:paraId="2BED80CD">
      <w:pPr>
        <w:pStyle w:val="5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val="left" w:pos="789"/>
        </w:tabs>
        <w:bidi w:val="0"/>
        <w:spacing w:before="0" w:after="0" w:line="545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trap</w:t>
      </w:r>
    </w:p>
    <w:p w14:paraId="4C6025C6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6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</w:t>
      </w:r>
    </w:p>
    <w:p w14:paraId="72B10A22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8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SNMPv1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 xml:space="preserve">使用了 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5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种格式的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 xml:space="preserve">PDU 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（协议数据单元），也是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SNMP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系列 协议中最基础的部分。</w:t>
      </w:r>
    </w:p>
    <w:p w14:paraId="00238A3B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8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</w:t>
      </w:r>
      <w:r>
        <w:rPr>
          <w:rStyle w:val="14"/>
          <w:b w:val="0"/>
          <w:bCs w:val="0"/>
          <w:i w:val="0"/>
          <w:iCs w:val="0"/>
          <w:smallCaps w:val="0"/>
          <w:strike w:val="0"/>
          <w:sz w:val="28"/>
          <w:szCs w:val="28"/>
          <w:lang w:val="en-US" w:eastAsia="en-US" w:bidi="en-US"/>
        </w:rPr>
        <w:t>）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Get-Request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：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由管理进程发送，向管理代理请求它们的取值。</w:t>
      </w:r>
    </w:p>
    <w:p w14:paraId="2258E9AC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19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</w:t>
      </w:r>
      <w:r>
        <w:rPr>
          <w:rStyle w:val="14"/>
          <w:b w:val="0"/>
          <w:bCs w:val="0"/>
          <w:i w:val="0"/>
          <w:iCs w:val="0"/>
          <w:smallCaps w:val="0"/>
          <w:strike w:val="0"/>
          <w:sz w:val="28"/>
          <w:szCs w:val="28"/>
          <w:lang w:val="en-US" w:eastAsia="en-US" w:bidi="en-US"/>
        </w:rPr>
        <w:t>）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Get-NextRequest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：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由管理进程发送，在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Get-Request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报文后使用， 表示查询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MIB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中的下一个对象，常用于循环查询。</w:t>
      </w:r>
    </w:p>
    <w:p w14:paraId="47AF76E4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05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3</w:t>
      </w:r>
      <w:r>
        <w:rPr>
          <w:rStyle w:val="14"/>
          <w:b w:val="0"/>
          <w:bCs w:val="0"/>
          <w:i w:val="0"/>
          <w:iCs w:val="0"/>
          <w:smallCaps w:val="0"/>
          <w:strike w:val="0"/>
          <w:sz w:val="28"/>
          <w:szCs w:val="28"/>
          <w:lang w:val="en-US" w:eastAsia="en-US" w:bidi="en-US"/>
        </w:rPr>
        <w:t>）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Set-Request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：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由管理进程发出，用来请求改变管理代理上的某 些对象。</w:t>
      </w:r>
    </w:p>
    <w:p w14:paraId="1CEF962E">
      <w:pPr>
        <w:pStyle w:val="5"/>
        <w:keepNext w:val="0"/>
        <w:keepLines w:val="0"/>
        <w:widowControl w:val="0"/>
        <w:shd w:val="clear" w:color="auto" w:fill="auto"/>
        <w:bidi w:val="0"/>
        <w:spacing w:before="0" w:after="600" w:line="600" w:lineRule="exact"/>
        <w:ind w:left="0" w:right="0" w:firstLine="0"/>
        <w:jc w:val="left"/>
        <w:rPr>
          <w:sz w:val="28"/>
          <w:szCs w:val="28"/>
        </w:rPr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4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Get-Response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:当管理代理收到管理进程发送的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Get-Request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 xml:space="preserve">或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Get-NextRequest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报文时，将应答一个该报文。</w:t>
      </w:r>
    </w:p>
    <w:p w14:paraId="26CD2AF0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26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32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、路由信息协议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OSPF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是一种基于（）的动态路由协议。</w:t>
      </w:r>
    </w:p>
    <w:p w14:paraId="22B54605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距离矢量</w:t>
      </w:r>
    </w:p>
    <w:p w14:paraId="6EBA59A8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链路状态</w:t>
      </w:r>
    </w:p>
    <w:p w14:paraId="727342BF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随机路由</w:t>
      </w:r>
    </w:p>
    <w:p w14:paraId="546A9084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路径矢量</w:t>
      </w:r>
    </w:p>
    <w:p w14:paraId="130283BF">
      <w:pPr>
        <w:pStyle w:val="15"/>
        <w:keepNext w:val="0"/>
        <w:keepLines w:val="0"/>
        <w:widowControl w:val="0"/>
        <w:shd w:val="clear" w:color="auto" w:fill="auto"/>
        <w:bidi w:val="0"/>
        <w:spacing w:before="0" w:after="560" w:line="653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</w:t>
      </w:r>
    </w:p>
    <w:p w14:paraId="75F0CF0A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53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33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4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个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16kb/s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的信道通过统计时分复用到一条主干线路，如果该线 路的利用率为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80%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，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则其带宽应该是（）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kb/s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。</w:t>
      </w:r>
    </w:p>
    <w:p w14:paraId="77385E4E">
      <w:pPr>
        <w:pStyle w:val="5"/>
        <w:keepNext w:val="0"/>
        <w:keepLines w:val="0"/>
        <w:widowControl w:val="0"/>
        <w:numPr>
          <w:ilvl w:val="0"/>
          <w:numId w:val="12"/>
        </w:numPr>
        <w:shd w:val="clear" w:color="auto" w:fill="auto"/>
        <w:tabs>
          <w:tab w:val="left" w:pos="792"/>
        </w:tabs>
        <w:bidi w:val="0"/>
        <w:spacing w:before="0" w:after="0" w:line="569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64</w:t>
      </w:r>
    </w:p>
    <w:p w14:paraId="2B959D57">
      <w:pPr>
        <w:pStyle w:val="5"/>
        <w:keepNext w:val="0"/>
        <w:keepLines w:val="0"/>
        <w:widowControl w:val="0"/>
        <w:numPr>
          <w:ilvl w:val="0"/>
          <w:numId w:val="12"/>
        </w:numPr>
        <w:shd w:val="clear" w:color="auto" w:fill="auto"/>
        <w:tabs>
          <w:tab w:val="left" w:pos="792"/>
        </w:tabs>
        <w:bidi w:val="0"/>
        <w:spacing w:before="0" w:after="0" w:line="569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80</w:t>
      </w:r>
    </w:p>
    <w:p w14:paraId="11F0816C">
      <w:pPr>
        <w:pStyle w:val="5"/>
        <w:keepNext w:val="0"/>
        <w:keepLines w:val="0"/>
        <w:widowControl w:val="0"/>
        <w:numPr>
          <w:ilvl w:val="0"/>
          <w:numId w:val="12"/>
        </w:numPr>
        <w:shd w:val="clear" w:color="auto" w:fill="auto"/>
        <w:tabs>
          <w:tab w:val="left" w:pos="792"/>
        </w:tabs>
        <w:bidi w:val="0"/>
        <w:spacing w:before="0" w:after="0" w:line="569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128</w:t>
      </w:r>
    </w:p>
    <w:p w14:paraId="4367B90E">
      <w:pPr>
        <w:pStyle w:val="5"/>
        <w:keepNext w:val="0"/>
        <w:keepLines w:val="0"/>
        <w:widowControl w:val="0"/>
        <w:numPr>
          <w:ilvl w:val="0"/>
          <w:numId w:val="12"/>
        </w:numPr>
        <w:shd w:val="clear" w:color="auto" w:fill="auto"/>
        <w:tabs>
          <w:tab w:val="left" w:pos="792"/>
        </w:tabs>
        <w:bidi w:val="0"/>
        <w:spacing w:before="0" w:after="0" w:line="569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160</w:t>
      </w:r>
    </w:p>
    <w:p w14:paraId="78183CA6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</w:t>
      </w:r>
    </w:p>
    <w:p w14:paraId="3F2FD8BB">
      <w:pPr>
        <w:pStyle w:val="5"/>
        <w:keepNext w:val="0"/>
        <w:keepLines w:val="0"/>
        <w:widowControl w:val="0"/>
        <w:shd w:val="clear" w:color="auto" w:fill="auto"/>
        <w:bidi w:val="0"/>
        <w:spacing w:before="0" w:after="560" w:line="653" w:lineRule="exact"/>
        <w:ind w:left="0" w:right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 xml:space="preserve">即 </w:t>
      </w:r>
      <w:r>
        <w:rPr>
          <w:rStyle w:val="4"/>
          <w:b w:val="0"/>
          <w:bCs w:val="0"/>
          <w:i w:val="0"/>
          <w:iCs w:val="0"/>
          <w:smallCaps w:val="0"/>
          <w:strike w:val="0"/>
          <w:lang w:val="zh-CN" w:eastAsia="zh-CN" w:bidi="zh-CN"/>
        </w:rPr>
        <w:t>4*16/80%=80</w:t>
      </w:r>
    </w:p>
    <w:p w14:paraId="6DC3E34C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53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34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、在进行交换机的本地配置时，交换机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Console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端口连接到计算机 的（）。</w:t>
      </w:r>
    </w:p>
    <w:p w14:paraId="3E6EF674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569" w:lineRule="auto"/>
        <w:ind w:left="0" w:right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A. RS-232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端口</w:t>
      </w:r>
    </w:p>
    <w:p w14:paraId="54A703EB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以太网接口</w:t>
      </w:r>
    </w:p>
    <w:p w14:paraId="2DAF2D36">
      <w:pPr>
        <w:pStyle w:val="5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val="left" w:pos="792"/>
        </w:tabs>
        <w:bidi w:val="0"/>
        <w:spacing w:before="0" w:after="0" w:line="653" w:lineRule="exact"/>
        <w:ind w:left="0" w:right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1394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接口</w:t>
      </w:r>
    </w:p>
    <w:p w14:paraId="16921766">
      <w:pPr>
        <w:pStyle w:val="5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val="left" w:pos="792"/>
        </w:tabs>
        <w:bidi w:val="0"/>
        <w:spacing w:before="0" w:after="0" w:line="653" w:lineRule="exact"/>
        <w:ind w:left="0" w:right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LTP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端口</w:t>
      </w:r>
    </w:p>
    <w:p w14:paraId="64DE61B5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9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</w:t>
      </w:r>
    </w:p>
    <w:p w14:paraId="5C5D2950">
      <w:pPr>
        <w:pStyle w:val="15"/>
        <w:keepNext w:val="0"/>
        <w:keepLines w:val="0"/>
        <w:widowControl w:val="0"/>
        <w:shd w:val="clear" w:color="auto" w:fill="auto"/>
        <w:bidi w:val="0"/>
        <w:spacing w:before="0" w:after="420" w:line="629" w:lineRule="exact"/>
        <w:ind w:left="0" w:right="0" w:firstLine="0"/>
        <w:jc w:val="left"/>
        <w:sectPr>
          <w:footerReference r:id="rId10" w:type="first"/>
          <w:footerReference r:id="rId8" w:type="default"/>
          <w:footerReference r:id="rId9" w:type="even"/>
          <w:footnotePr>
            <w:numFmt w:val="decimal"/>
          </w:footnotePr>
          <w:pgSz w:w="11928" w:h="16858"/>
          <w:pgMar w:top="1275" w:right="1668" w:bottom="1353" w:left="1740" w:header="0" w:footer="3" w:gutter="0"/>
          <w:cols w:space="720" w:num="1"/>
          <w:titlePg/>
          <w:rtlGutter w:val="0"/>
          <w:docGrid w:linePitch="360" w:charSpace="0"/>
        </w:sect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交换机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CONSOLE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端口一般为设备的控制端口，实现设备的初始化或 远程控制，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Console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端口使用配置专用连线直接连接至计算机的串口</w:t>
      </w:r>
    </w:p>
    <w:p w14:paraId="54DF8BAF">
      <w:pPr>
        <w:pStyle w:val="15"/>
        <w:keepNext w:val="0"/>
        <w:keepLines w:val="0"/>
        <w:widowControl w:val="0"/>
        <w:shd w:val="clear" w:color="auto" w:fill="auto"/>
        <w:bidi w:val="0"/>
        <w:spacing w:before="0" w:after="600" w:line="629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RS-232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），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利用终端仿真程序（如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Windows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下的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"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超级终端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"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）进行 交换机的本地配置。交换机的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Console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端口多为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RJ-45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端口。</w:t>
      </w:r>
    </w:p>
    <w:p w14:paraId="21CDF8AA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22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35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、能接收到目的地址为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202.117.115.7/29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的报文主机数为（）个。</w:t>
      </w:r>
    </w:p>
    <w:p w14:paraId="6050D653">
      <w:pPr>
        <w:pStyle w:val="5"/>
        <w:keepNext w:val="0"/>
        <w:keepLines w:val="0"/>
        <w:widowControl w:val="0"/>
        <w:numPr>
          <w:ilvl w:val="0"/>
          <w:numId w:val="14"/>
        </w:numPr>
        <w:shd w:val="clear" w:color="auto" w:fill="auto"/>
        <w:tabs>
          <w:tab w:val="left" w:pos="795"/>
        </w:tabs>
        <w:bidi w:val="0"/>
        <w:spacing w:before="0" w:after="0" w:line="540" w:lineRule="auto"/>
        <w:ind w:left="0" w:right="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0</w:t>
      </w:r>
    </w:p>
    <w:p w14:paraId="20A5E030">
      <w:pPr>
        <w:pStyle w:val="5"/>
        <w:keepNext w:val="0"/>
        <w:keepLines w:val="0"/>
        <w:widowControl w:val="0"/>
        <w:numPr>
          <w:ilvl w:val="0"/>
          <w:numId w:val="14"/>
        </w:numPr>
        <w:shd w:val="clear" w:color="auto" w:fill="auto"/>
        <w:tabs>
          <w:tab w:val="left" w:pos="795"/>
        </w:tabs>
        <w:bidi w:val="0"/>
        <w:spacing w:before="0" w:after="0" w:line="540" w:lineRule="auto"/>
        <w:ind w:left="0" w:right="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1</w:t>
      </w:r>
    </w:p>
    <w:p w14:paraId="0B3B8AA8">
      <w:pPr>
        <w:pStyle w:val="5"/>
        <w:keepNext w:val="0"/>
        <w:keepLines w:val="0"/>
        <w:widowControl w:val="0"/>
        <w:numPr>
          <w:ilvl w:val="0"/>
          <w:numId w:val="14"/>
        </w:numPr>
        <w:shd w:val="clear" w:color="auto" w:fill="auto"/>
        <w:tabs>
          <w:tab w:val="left" w:pos="795"/>
        </w:tabs>
        <w:bidi w:val="0"/>
        <w:spacing w:before="0" w:after="0" w:line="540" w:lineRule="auto"/>
        <w:ind w:left="0" w:right="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6</w:t>
      </w:r>
    </w:p>
    <w:p w14:paraId="588A94B0">
      <w:pPr>
        <w:pStyle w:val="5"/>
        <w:keepNext w:val="0"/>
        <w:keepLines w:val="0"/>
        <w:widowControl w:val="0"/>
        <w:numPr>
          <w:ilvl w:val="0"/>
          <w:numId w:val="14"/>
        </w:numPr>
        <w:shd w:val="clear" w:color="auto" w:fill="auto"/>
        <w:tabs>
          <w:tab w:val="left" w:pos="795"/>
        </w:tabs>
        <w:bidi w:val="0"/>
        <w:spacing w:before="0" w:after="0" w:line="540" w:lineRule="auto"/>
        <w:ind w:left="0" w:right="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7</w:t>
      </w:r>
    </w:p>
    <w:p w14:paraId="0655DA59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14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</w:t>
      </w:r>
    </w:p>
    <w:p w14:paraId="02C1057D">
      <w:pPr>
        <w:pStyle w:val="5"/>
        <w:keepNext w:val="0"/>
        <w:keepLines w:val="0"/>
        <w:widowControl w:val="0"/>
        <w:shd w:val="clear" w:color="auto" w:fill="auto"/>
        <w:bidi w:val="0"/>
        <w:spacing w:before="0" w:after="600" w:line="614" w:lineRule="exact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通过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202.117.115.7/29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，可知这是一个广播地址求出该网段的有效主 机数范围是</w:t>
      </w:r>
      <w:r>
        <w:rPr>
          <w:rStyle w:val="4"/>
          <w:b w:val="0"/>
          <w:bCs w:val="0"/>
          <w:i w:val="0"/>
          <w:iCs w:val="0"/>
          <w:smallCaps w:val="0"/>
          <w:strike w:val="0"/>
          <w:lang w:val="zh-CN" w:eastAsia="zh-CN" w:bidi="zh-CN"/>
        </w:rPr>
        <w:t>202.117.115.1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—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202.117.115.6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，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可知报文主机数是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6</w:t>
      </w:r>
    </w:p>
    <w:p w14:paraId="624824E3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2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36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DHCP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客户机首次启动时需发送（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36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报文请求分配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IP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地址，</w:t>
      </w:r>
    </w:p>
    <w:p w14:paraId="74E3AC8F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22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该报文中目的主机地址为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37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）。</w:t>
      </w:r>
    </w:p>
    <w:p w14:paraId="7457FFC6">
      <w:pPr>
        <w:pStyle w:val="5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val="left" w:pos="795"/>
        </w:tabs>
        <w:bidi w:val="0"/>
        <w:spacing w:before="0" w:after="0" w:line="5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DhcpDiscovery</w:t>
      </w:r>
    </w:p>
    <w:p w14:paraId="7DD10A9D">
      <w:pPr>
        <w:pStyle w:val="5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val="left" w:pos="795"/>
        </w:tabs>
        <w:bidi w:val="0"/>
        <w:spacing w:before="0" w:after="0" w:line="5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DhcpAck</w:t>
      </w:r>
    </w:p>
    <w:p w14:paraId="323D2D33">
      <w:pPr>
        <w:pStyle w:val="5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val="left" w:pos="795"/>
        </w:tabs>
        <w:bidi w:val="0"/>
        <w:spacing w:before="0" w:after="0" w:line="5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DhcpFind</w:t>
      </w:r>
    </w:p>
    <w:p w14:paraId="71C63B28">
      <w:pPr>
        <w:pStyle w:val="5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val="left" w:pos="795"/>
        </w:tabs>
        <w:bidi w:val="0"/>
        <w:spacing w:before="0" w:after="0" w:line="5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DhcpOffer</w:t>
      </w:r>
    </w:p>
    <w:p w14:paraId="735F388C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22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</w:t>
      </w:r>
    </w:p>
    <w:p w14:paraId="14B5AE43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5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37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、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A. 0.0.0.0</w:t>
      </w:r>
    </w:p>
    <w:p w14:paraId="7D789319">
      <w:pPr>
        <w:pStyle w:val="5"/>
        <w:keepNext w:val="0"/>
        <w:keepLines w:val="0"/>
        <w:widowControl w:val="0"/>
        <w:numPr>
          <w:ilvl w:val="0"/>
          <w:numId w:val="16"/>
        </w:numPr>
        <w:shd w:val="clear" w:color="auto" w:fill="auto"/>
        <w:tabs>
          <w:tab w:val="left" w:pos="795"/>
        </w:tabs>
        <w:bidi w:val="0"/>
        <w:spacing w:before="0" w:after="0" w:line="5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255.255.255.255</w:t>
      </w:r>
    </w:p>
    <w:p w14:paraId="33910097">
      <w:pPr>
        <w:pStyle w:val="5"/>
        <w:keepNext w:val="0"/>
        <w:keepLines w:val="0"/>
        <w:widowControl w:val="0"/>
        <w:numPr>
          <w:ilvl w:val="0"/>
          <w:numId w:val="16"/>
        </w:numPr>
        <w:shd w:val="clear" w:color="auto" w:fill="auto"/>
        <w:tabs>
          <w:tab w:val="left" w:pos="795"/>
        </w:tabs>
        <w:bidi w:val="0"/>
        <w:spacing w:before="0" w:after="280" w:line="5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10.0.0.1</w:t>
      </w:r>
    </w:p>
    <w:p w14:paraId="66E19A06">
      <w:pPr>
        <w:pStyle w:val="5"/>
        <w:keepNext w:val="0"/>
        <w:keepLines w:val="0"/>
        <w:widowControl w:val="0"/>
        <w:numPr>
          <w:ilvl w:val="0"/>
          <w:numId w:val="16"/>
        </w:numPr>
        <w:shd w:val="clear" w:color="auto" w:fill="auto"/>
        <w:tabs>
          <w:tab w:val="left" w:pos="811"/>
        </w:tabs>
        <w:bidi w:val="0"/>
        <w:spacing w:before="0" w:after="0" w:line="566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192.168.0.1</w:t>
      </w:r>
    </w:p>
    <w:p w14:paraId="2594BAE3">
      <w:pPr>
        <w:pStyle w:val="15"/>
        <w:keepNext w:val="0"/>
        <w:keepLines w:val="0"/>
        <w:widowControl w:val="0"/>
        <w:shd w:val="clear" w:color="auto" w:fill="auto"/>
        <w:bidi w:val="0"/>
        <w:spacing w:before="0" w:after="580" w:line="650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</w:t>
      </w:r>
    </w:p>
    <w:p w14:paraId="575EB36D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48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38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、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路由器收到一个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IP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数据包，其目标地址为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192.168.17.4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，与该 地址匹配的子网是（）。</w:t>
      </w:r>
    </w:p>
    <w:p w14:paraId="31F3DA3D">
      <w:pPr>
        <w:pStyle w:val="5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val="left" w:pos="811"/>
        </w:tabs>
        <w:bidi w:val="0"/>
        <w:spacing w:before="0" w:after="0" w:line="566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192.168.0.0/21</w:t>
      </w:r>
    </w:p>
    <w:p w14:paraId="53FBCD7F">
      <w:pPr>
        <w:pStyle w:val="5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val="left" w:pos="811"/>
        </w:tabs>
        <w:bidi w:val="0"/>
        <w:spacing w:before="0" w:after="0" w:line="566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192.168.16.0/20</w:t>
      </w:r>
    </w:p>
    <w:p w14:paraId="6CBC3ED3">
      <w:pPr>
        <w:pStyle w:val="5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val="left" w:pos="811"/>
        </w:tabs>
        <w:bidi w:val="0"/>
        <w:spacing w:before="0" w:after="0" w:line="566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192.168.8.0/22</w:t>
      </w:r>
    </w:p>
    <w:p w14:paraId="4C9F5991">
      <w:pPr>
        <w:pStyle w:val="5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val="left" w:pos="811"/>
        </w:tabs>
        <w:bidi w:val="0"/>
        <w:spacing w:before="0" w:after="0" w:line="566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192.168.20.0/22</w:t>
      </w:r>
    </w:p>
    <w:p w14:paraId="217585EA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</w:t>
      </w:r>
    </w:p>
    <w:p w14:paraId="23578B26">
      <w:pPr>
        <w:pStyle w:val="5"/>
        <w:keepNext w:val="0"/>
        <w:keepLines w:val="0"/>
        <w:widowControl w:val="0"/>
        <w:numPr>
          <w:ilvl w:val="2"/>
          <w:numId w:val="18"/>
        </w:numPr>
        <w:shd w:val="clear" w:color="auto" w:fill="auto"/>
        <w:tabs>
          <w:tab w:val="left" w:pos="934"/>
        </w:tabs>
        <w:bidi w:val="0"/>
        <w:spacing w:before="0" w:after="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8.0.0/21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 xml:space="preserve">的有效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IP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 xml:space="preserve">地址范围是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192.168.0.1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-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192.168.7.254</w:t>
      </w:r>
    </w:p>
    <w:p w14:paraId="3BAC1A23">
      <w:pPr>
        <w:pStyle w:val="5"/>
        <w:keepNext w:val="0"/>
        <w:keepLines w:val="0"/>
        <w:widowControl w:val="0"/>
        <w:numPr>
          <w:ilvl w:val="2"/>
          <w:numId w:val="19"/>
        </w:numPr>
        <w:shd w:val="clear" w:color="auto" w:fill="auto"/>
        <w:tabs>
          <w:tab w:val="left" w:pos="1491"/>
        </w:tabs>
        <w:bidi w:val="0"/>
        <w:spacing w:before="0" w:after="0" w:line="650" w:lineRule="exact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0/20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 xml:space="preserve">的有效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IP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 xml:space="preserve">地址范围是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192.168.16.1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-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192.168.31.254</w:t>
      </w:r>
    </w:p>
    <w:p w14:paraId="5EB85F21">
      <w:pPr>
        <w:pStyle w:val="5"/>
        <w:keepNext w:val="0"/>
        <w:keepLines w:val="0"/>
        <w:widowControl w:val="0"/>
        <w:numPr>
          <w:ilvl w:val="2"/>
          <w:numId w:val="20"/>
        </w:numPr>
        <w:shd w:val="clear" w:color="auto" w:fill="auto"/>
        <w:tabs>
          <w:tab w:val="left" w:pos="1352"/>
        </w:tabs>
        <w:bidi w:val="0"/>
        <w:spacing w:before="0" w:after="0" w:line="650" w:lineRule="exact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0/22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 xml:space="preserve">的有效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IP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 xml:space="preserve">地址范围是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192.168.8.1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-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192.168.11.254</w:t>
      </w:r>
    </w:p>
    <w:p w14:paraId="5F4D2493">
      <w:pPr>
        <w:pStyle w:val="5"/>
        <w:keepNext w:val="0"/>
        <w:keepLines w:val="0"/>
        <w:widowControl w:val="0"/>
        <w:numPr>
          <w:ilvl w:val="2"/>
          <w:numId w:val="21"/>
        </w:numPr>
        <w:shd w:val="clear" w:color="auto" w:fill="auto"/>
        <w:tabs>
          <w:tab w:val="left" w:pos="1491"/>
        </w:tabs>
        <w:bidi w:val="0"/>
        <w:spacing w:before="0" w:after="580" w:line="650" w:lineRule="exact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0/22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 xml:space="preserve">的有效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IP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 xml:space="preserve">地址范围是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192.168.20.1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-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192.168.23.254</w:t>
      </w:r>
    </w:p>
    <w:p w14:paraId="30B59E99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53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39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、某公司的网络地址为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202.117.1.0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，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要划分成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5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个子网，每个子 网最少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20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台主机，则可用的子网掩码是（）。</w:t>
      </w:r>
    </w:p>
    <w:p w14:paraId="6D7BBFE4">
      <w:pPr>
        <w:pStyle w:val="5"/>
        <w:keepNext w:val="0"/>
        <w:keepLines w:val="0"/>
        <w:widowControl w:val="0"/>
        <w:numPr>
          <w:ilvl w:val="0"/>
          <w:numId w:val="22"/>
        </w:numPr>
        <w:shd w:val="clear" w:color="auto" w:fill="auto"/>
        <w:tabs>
          <w:tab w:val="left" w:pos="811"/>
        </w:tabs>
        <w:bidi w:val="0"/>
        <w:spacing w:before="0" w:after="280" w:line="2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255.255.255.192</w:t>
      </w:r>
    </w:p>
    <w:p w14:paraId="76065B2E">
      <w:pPr>
        <w:pStyle w:val="5"/>
        <w:keepNext w:val="0"/>
        <w:keepLines w:val="0"/>
        <w:widowControl w:val="0"/>
        <w:numPr>
          <w:ilvl w:val="0"/>
          <w:numId w:val="22"/>
        </w:numPr>
        <w:shd w:val="clear" w:color="auto" w:fill="auto"/>
        <w:tabs>
          <w:tab w:val="left" w:pos="811"/>
        </w:tabs>
        <w:bidi w:val="0"/>
        <w:spacing w:before="0" w:after="0" w:line="566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255.255.255.240</w:t>
      </w:r>
    </w:p>
    <w:p w14:paraId="249051B3">
      <w:pPr>
        <w:pStyle w:val="5"/>
        <w:keepNext w:val="0"/>
        <w:keepLines w:val="0"/>
        <w:widowControl w:val="0"/>
        <w:numPr>
          <w:ilvl w:val="0"/>
          <w:numId w:val="22"/>
        </w:numPr>
        <w:shd w:val="clear" w:color="auto" w:fill="auto"/>
        <w:tabs>
          <w:tab w:val="left" w:pos="811"/>
        </w:tabs>
        <w:bidi w:val="0"/>
        <w:spacing w:before="0" w:after="0" w:line="566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255.255.255.224</w:t>
      </w:r>
    </w:p>
    <w:p w14:paraId="6601225F">
      <w:pPr>
        <w:pStyle w:val="5"/>
        <w:keepNext w:val="0"/>
        <w:keepLines w:val="0"/>
        <w:widowControl w:val="0"/>
        <w:numPr>
          <w:ilvl w:val="0"/>
          <w:numId w:val="22"/>
        </w:numPr>
        <w:shd w:val="clear" w:color="auto" w:fill="auto"/>
        <w:tabs>
          <w:tab w:val="left" w:pos="811"/>
        </w:tabs>
        <w:bidi w:val="0"/>
        <w:spacing w:before="0" w:after="280" w:line="566" w:lineRule="auto"/>
        <w:ind w:left="0" w:right="0"/>
        <w:jc w:val="left"/>
        <w:sectPr>
          <w:footerReference r:id="rId13" w:type="first"/>
          <w:footerReference r:id="rId11" w:type="default"/>
          <w:footerReference r:id="rId12" w:type="even"/>
          <w:footnotePr>
            <w:numFmt w:val="decimal"/>
          </w:footnotePr>
          <w:pgSz w:w="11928" w:h="16858"/>
          <w:pgMar w:top="1275" w:right="1668" w:bottom="1353" w:left="1740" w:header="0" w:footer="3" w:gutter="0"/>
          <w:cols w:space="720" w:num="1"/>
          <w:titlePg/>
          <w:rtlGutter w:val="0"/>
          <w:docGrid w:linePitch="360" w:charSpace="0"/>
        </w:sect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255.255.255.248</w:t>
      </w:r>
    </w:p>
    <w:p w14:paraId="433838E4">
      <w:pPr>
        <w:pStyle w:val="5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val="left" w:pos="806"/>
        </w:tabs>
        <w:bidi w:val="0"/>
        <w:spacing w:before="0" w:after="300" w:line="2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 xml:space="preserve">把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4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 xml:space="preserve">个网络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61.24.12.0/24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、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61.24.13.0/24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、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61.24.14.0/24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和</w:t>
      </w:r>
    </w:p>
    <w:p w14:paraId="3E3CF8F5">
      <w:pPr>
        <w:pStyle w:val="15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val="left" w:pos="806"/>
        </w:tabs>
        <w:bidi w:val="0"/>
        <w:spacing w:before="0" w:after="300" w:line="240" w:lineRule="auto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24.15.0/24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汇聚成一个超网，得到的地址是（）。</w:t>
      </w:r>
    </w:p>
    <w:p w14:paraId="4E5AD962">
      <w:pPr>
        <w:pStyle w:val="5"/>
        <w:keepNext w:val="0"/>
        <w:keepLines w:val="0"/>
        <w:widowControl w:val="0"/>
        <w:numPr>
          <w:ilvl w:val="0"/>
          <w:numId w:val="24"/>
        </w:numPr>
        <w:shd w:val="clear" w:color="auto" w:fill="auto"/>
        <w:tabs>
          <w:tab w:val="left" w:pos="791"/>
        </w:tabs>
        <w:bidi w:val="0"/>
        <w:spacing w:before="0" w:after="300" w:line="2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61.24.8.0/22</w:t>
      </w:r>
    </w:p>
    <w:p w14:paraId="6BB0BE70">
      <w:pPr>
        <w:pStyle w:val="5"/>
        <w:keepNext w:val="0"/>
        <w:keepLines w:val="0"/>
        <w:widowControl w:val="0"/>
        <w:numPr>
          <w:ilvl w:val="0"/>
          <w:numId w:val="24"/>
        </w:numPr>
        <w:shd w:val="clear" w:color="auto" w:fill="auto"/>
        <w:tabs>
          <w:tab w:val="left" w:pos="791"/>
        </w:tabs>
        <w:bidi w:val="0"/>
        <w:spacing w:before="0" w:after="300" w:line="2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61.24.8.0/22</w:t>
      </w:r>
    </w:p>
    <w:p w14:paraId="087E83F2">
      <w:pPr>
        <w:pStyle w:val="5"/>
        <w:keepNext w:val="0"/>
        <w:keepLines w:val="0"/>
        <w:widowControl w:val="0"/>
        <w:numPr>
          <w:ilvl w:val="0"/>
          <w:numId w:val="24"/>
        </w:numPr>
        <w:shd w:val="clear" w:color="auto" w:fill="auto"/>
        <w:tabs>
          <w:tab w:val="left" w:pos="791"/>
        </w:tabs>
        <w:bidi w:val="0"/>
        <w:spacing w:before="0" w:after="300" w:line="2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61.24.8.0/21</w:t>
      </w:r>
    </w:p>
    <w:p w14:paraId="72A4784C">
      <w:pPr>
        <w:pStyle w:val="5"/>
        <w:keepNext w:val="0"/>
        <w:keepLines w:val="0"/>
        <w:widowControl w:val="0"/>
        <w:numPr>
          <w:ilvl w:val="0"/>
          <w:numId w:val="24"/>
        </w:numPr>
        <w:shd w:val="clear" w:color="auto" w:fill="auto"/>
        <w:tabs>
          <w:tab w:val="left" w:pos="791"/>
        </w:tabs>
        <w:bidi w:val="0"/>
        <w:spacing w:before="0" w:after="300" w:line="2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61.24.12.0/21</w:t>
      </w:r>
    </w:p>
    <w:p w14:paraId="7B5CF384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</w:t>
      </w:r>
    </w:p>
    <w:p w14:paraId="22904B24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把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4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个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ip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地址中的第三个字节拿出来，展开成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进制</w:t>
      </w:r>
      <w:r>
        <w:rPr>
          <w:rStyle w:val="14"/>
          <w:b w:val="0"/>
          <w:bCs w:val="0"/>
          <w:i w:val="0"/>
          <w:iCs w:val="0"/>
          <w:smallCaps w:val="0"/>
          <w:strike w:val="0"/>
          <w:sz w:val="28"/>
          <w:szCs w:val="28"/>
        </w:rPr>
        <w:t>，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则</w:t>
      </w:r>
    </w:p>
    <w:p w14:paraId="1D0E52C7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12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 xml:space="preserve">：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0000 1100</w:t>
      </w:r>
    </w:p>
    <w:p w14:paraId="285CF9C9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13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 xml:space="preserve">：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0000 1101</w:t>
      </w:r>
    </w:p>
    <w:p w14:paraId="657603C6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14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 xml:space="preserve">：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0000 1110</w:t>
      </w:r>
    </w:p>
    <w:p w14:paraId="11D7AC30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15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 xml:space="preserve">：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0000 1111</w:t>
      </w:r>
    </w:p>
    <w:p w14:paraId="55B1F8E4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其中，前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6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个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bit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是完全一致的。则汇聚后的子网掩码为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8+8+6=22</w:t>
      </w:r>
    </w:p>
    <w:p w14:paraId="529E2029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汇聚后的第三个字节为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0000 1100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，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换成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10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进制为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12</w:t>
      </w:r>
    </w:p>
    <w:p w14:paraId="1F4C437D">
      <w:pPr>
        <w:pStyle w:val="5"/>
        <w:keepNext w:val="0"/>
        <w:keepLines w:val="0"/>
        <w:widowControl w:val="0"/>
        <w:shd w:val="clear" w:color="auto" w:fill="auto"/>
        <w:bidi w:val="0"/>
        <w:spacing w:before="0" w:after="88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所以得到的地址是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61.24.12.0/22</w:t>
      </w:r>
    </w:p>
    <w:p w14:paraId="7334F80F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41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HTML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中的段落标记是（）。</w:t>
      </w:r>
    </w:p>
    <w:p w14:paraId="6EC90DCD">
      <w:pPr>
        <w:pStyle w:val="5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val="left" w:pos="791"/>
        </w:tabs>
        <w:bidi w:val="0"/>
        <w:spacing w:before="0" w:after="300" w:line="2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&lt;b&gt;</w:t>
      </w:r>
    </w:p>
    <w:p w14:paraId="33A367BE">
      <w:pPr>
        <w:pStyle w:val="5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val="left" w:pos="791"/>
        </w:tabs>
        <w:bidi w:val="0"/>
        <w:spacing w:before="0" w:after="300" w:line="2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&lt;br&gt;</w:t>
      </w:r>
    </w:p>
    <w:p w14:paraId="5984841A">
      <w:pPr>
        <w:pStyle w:val="5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val="left" w:pos="791"/>
        </w:tabs>
        <w:bidi w:val="0"/>
        <w:spacing w:before="0" w:after="300" w:line="2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&lt;p&gt;</w:t>
      </w:r>
    </w:p>
    <w:p w14:paraId="01A50D5E">
      <w:pPr>
        <w:pStyle w:val="5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val="left" w:pos="791"/>
        </w:tabs>
        <w:bidi w:val="0"/>
        <w:spacing w:before="0" w:after="300" w:line="2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&lt;pre&gt;</w:t>
      </w:r>
    </w:p>
    <w:p w14:paraId="1AAE6202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8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</w:t>
      </w:r>
    </w:p>
    <w:p w14:paraId="0CF839D4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8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＜b＞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字体加粗</w:t>
      </w:r>
    </w:p>
    <w:p w14:paraId="26EE4CB9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8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＜挤＞换行</w:t>
      </w:r>
    </w:p>
    <w:p w14:paraId="20E4FEEE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648" w:lineRule="exact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＜p＞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段落</w:t>
      </w:r>
    </w:p>
    <w:p w14:paraId="44997742">
      <w:pPr>
        <w:pStyle w:val="15"/>
        <w:keepNext w:val="0"/>
        <w:keepLines w:val="0"/>
        <w:widowControl w:val="0"/>
        <w:shd w:val="clear" w:color="auto" w:fill="auto"/>
        <w:bidi w:val="0"/>
        <w:spacing w:before="0" w:after="600" w:line="648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＜pre＞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标签的一个常见应用就是用来表示计算机的源代码</w:t>
      </w:r>
    </w:p>
    <w:p w14:paraId="2B1353B2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8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42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、把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CSS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样式表与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HTML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网页关联，不正确的方法是（）。</w:t>
      </w:r>
    </w:p>
    <w:p w14:paraId="402D927D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648" w:lineRule="exact"/>
        <w:ind w:left="0" w:right="0" w:firstLine="30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A.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在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HTML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文档的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＜head＞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标签内定义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CSS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样式</w:t>
      </w:r>
    </w:p>
    <w:p w14:paraId="08CD1BA7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648" w:lineRule="exact"/>
        <w:ind w:left="0" w:right="0" w:firstLine="30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B.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用</w:t>
      </w:r>
      <w:r>
        <w:rPr>
          <w:rStyle w:val="4"/>
          <w:b w:val="0"/>
          <w:bCs w:val="0"/>
          <w:i w:val="0"/>
          <w:iCs w:val="0"/>
          <w:smallCaps w:val="0"/>
          <w:strike w:val="0"/>
          <w:lang w:val="zh-CN" w:eastAsia="zh-CN" w:bidi="zh-CN"/>
        </w:rPr>
        <w:t>@import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引入样式表文件</w:t>
      </w:r>
    </w:p>
    <w:p w14:paraId="19417ED8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648" w:lineRule="exact"/>
        <w:ind w:left="0" w:right="0" w:firstLine="30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C.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在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HTML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文档的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＜!----＞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标签内定义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CSS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样式</w:t>
      </w:r>
    </w:p>
    <w:p w14:paraId="4D991762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8" w:lineRule="exact"/>
        <w:ind w:left="0" w:right="0" w:firstLine="30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＜link＞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标签链接网上可访问的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CSS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样式表文件</w:t>
      </w:r>
    </w:p>
    <w:p w14:paraId="5EC72286">
      <w:pPr>
        <w:pStyle w:val="15"/>
        <w:keepNext w:val="0"/>
        <w:keepLines w:val="0"/>
        <w:widowControl w:val="0"/>
        <w:shd w:val="clear" w:color="auto" w:fill="auto"/>
        <w:bidi w:val="0"/>
        <w:spacing w:before="0" w:after="600" w:line="648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</w:t>
      </w:r>
    </w:p>
    <w:p w14:paraId="65945EB8">
      <w:pPr>
        <w:pStyle w:val="15"/>
        <w:keepNext w:val="0"/>
        <w:keepLines w:val="0"/>
        <w:widowControl w:val="0"/>
        <w:shd w:val="clear" w:color="auto" w:fill="auto"/>
        <w:bidi w:val="0"/>
        <w:spacing w:before="0" w:after="240" w:line="648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43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HTML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中，要将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form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表单内的数据发送到服务器，应将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 xml:space="preserve">＜input＞ 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标记的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type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属性值设为（）。</w:t>
      </w:r>
    </w:p>
    <w:p w14:paraId="6EB345B9">
      <w:pPr>
        <w:pStyle w:val="5"/>
        <w:keepNext w:val="0"/>
        <w:keepLines w:val="0"/>
        <w:widowControl w:val="0"/>
        <w:numPr>
          <w:ilvl w:val="0"/>
          <w:numId w:val="26"/>
        </w:numPr>
        <w:shd w:val="clear" w:color="auto" w:fill="auto"/>
        <w:tabs>
          <w:tab w:val="left" w:pos="823"/>
        </w:tabs>
        <w:bidi w:val="0"/>
        <w:spacing w:before="0" w:after="300" w:line="240" w:lineRule="auto"/>
        <w:ind w:left="0" w:right="0" w:firstLine="30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password</w:t>
      </w:r>
    </w:p>
    <w:p w14:paraId="64A53222">
      <w:pPr>
        <w:pStyle w:val="5"/>
        <w:keepNext w:val="0"/>
        <w:keepLines w:val="0"/>
        <w:widowControl w:val="0"/>
        <w:numPr>
          <w:ilvl w:val="0"/>
          <w:numId w:val="26"/>
        </w:numPr>
        <w:shd w:val="clear" w:color="auto" w:fill="auto"/>
        <w:tabs>
          <w:tab w:val="left" w:pos="823"/>
        </w:tabs>
        <w:bidi w:val="0"/>
        <w:spacing w:before="0" w:after="0" w:line="564" w:lineRule="auto"/>
        <w:ind w:left="0" w:right="0" w:firstLine="30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submit</w:t>
      </w:r>
    </w:p>
    <w:p w14:paraId="24900297">
      <w:pPr>
        <w:pStyle w:val="5"/>
        <w:keepNext w:val="0"/>
        <w:keepLines w:val="0"/>
        <w:widowControl w:val="0"/>
        <w:numPr>
          <w:ilvl w:val="0"/>
          <w:numId w:val="26"/>
        </w:numPr>
        <w:shd w:val="clear" w:color="auto" w:fill="auto"/>
        <w:tabs>
          <w:tab w:val="left" w:pos="823"/>
        </w:tabs>
        <w:bidi w:val="0"/>
        <w:spacing w:before="0" w:after="0" w:line="564" w:lineRule="auto"/>
        <w:ind w:left="0" w:right="0" w:firstLine="30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reset</w:t>
      </w:r>
    </w:p>
    <w:p w14:paraId="3F767F70">
      <w:pPr>
        <w:pStyle w:val="5"/>
        <w:keepNext w:val="0"/>
        <w:keepLines w:val="0"/>
        <w:widowControl w:val="0"/>
        <w:numPr>
          <w:ilvl w:val="0"/>
          <w:numId w:val="26"/>
        </w:numPr>
        <w:shd w:val="clear" w:color="auto" w:fill="auto"/>
        <w:tabs>
          <w:tab w:val="left" w:pos="823"/>
        </w:tabs>
        <w:bidi w:val="0"/>
        <w:spacing w:before="0" w:after="0" w:line="564" w:lineRule="auto"/>
        <w:ind w:left="0" w:right="0" w:firstLine="30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push</w:t>
      </w:r>
    </w:p>
    <w:p w14:paraId="0C55B428">
      <w:pPr>
        <w:pStyle w:val="15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</w:t>
      </w:r>
    </w:p>
    <w:p w14:paraId="17A5C41C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Password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是密码输入框</w:t>
      </w:r>
    </w:p>
    <w:p w14:paraId="255969C8">
      <w:pPr>
        <w:pStyle w:val="5"/>
        <w:keepNext w:val="0"/>
        <w:keepLines w:val="0"/>
        <w:widowControl w:val="0"/>
        <w:shd w:val="clear" w:color="auto" w:fill="auto"/>
        <w:bidi w:val="0"/>
        <w:spacing w:before="0" w:after="440" w:line="648" w:lineRule="exact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Submit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是提交按钮</w:t>
      </w:r>
    </w:p>
    <w:p w14:paraId="4C58B0D9">
      <w:pPr>
        <w:pStyle w:val="15"/>
        <w:keepNext w:val="0"/>
        <w:keepLines w:val="0"/>
        <w:widowControl w:val="0"/>
        <w:shd w:val="clear" w:color="auto" w:fill="auto"/>
        <w:bidi w:val="0"/>
        <w:spacing w:before="0" w:after="920" w:line="240" w:lineRule="auto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Reset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是重置按钮</w:t>
      </w:r>
    </w:p>
    <w:p w14:paraId="64F71D06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44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Web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客户端程序不包括（）。</w:t>
      </w:r>
    </w:p>
    <w:p w14:paraId="7BF57072">
      <w:pPr>
        <w:pStyle w:val="5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val="left" w:pos="817"/>
        </w:tabs>
        <w:bidi w:val="0"/>
        <w:spacing w:before="0" w:after="300" w:line="240" w:lineRule="auto"/>
        <w:ind w:left="0" w:right="0" w:firstLine="30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Chrome</w:t>
      </w:r>
    </w:p>
    <w:p w14:paraId="600AD50D">
      <w:pPr>
        <w:pStyle w:val="5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val="left" w:pos="817"/>
        </w:tabs>
        <w:bidi w:val="0"/>
        <w:spacing w:before="0" w:after="300" w:line="240" w:lineRule="auto"/>
        <w:ind w:left="0" w:right="0" w:firstLine="30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FireFox</w:t>
      </w:r>
    </w:p>
    <w:p w14:paraId="70D2D180">
      <w:pPr>
        <w:pStyle w:val="5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val="left" w:pos="817"/>
        </w:tabs>
        <w:bidi w:val="0"/>
        <w:spacing w:before="0" w:after="300" w:line="240" w:lineRule="auto"/>
        <w:ind w:left="0" w:right="0" w:firstLine="30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IE</w:t>
      </w:r>
    </w:p>
    <w:p w14:paraId="09DE0713">
      <w:pPr>
        <w:pStyle w:val="5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val="left" w:pos="817"/>
        </w:tabs>
        <w:bidi w:val="0"/>
        <w:spacing w:before="0" w:after="300" w:line="240" w:lineRule="auto"/>
        <w:ind w:left="0" w:right="0" w:firstLine="30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notebook</w:t>
      </w:r>
    </w:p>
    <w:p w14:paraId="2E41B452">
      <w:pPr>
        <w:pStyle w:val="15"/>
        <w:keepNext w:val="0"/>
        <w:keepLines w:val="0"/>
        <w:widowControl w:val="0"/>
        <w:shd w:val="clear" w:color="auto" w:fill="auto"/>
        <w:bidi w:val="0"/>
        <w:spacing w:before="0" w:after="860" w:line="240" w:lineRule="auto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</w:t>
      </w:r>
    </w:p>
    <w:p w14:paraId="2110AFD0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45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、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HTML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语言中，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&amp;gt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用来表示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）。</w:t>
      </w:r>
    </w:p>
    <w:p w14:paraId="508A64E0">
      <w:pPr>
        <w:pStyle w:val="5"/>
        <w:keepNext w:val="0"/>
        <w:keepLines w:val="0"/>
        <w:widowControl w:val="0"/>
        <w:numPr>
          <w:ilvl w:val="0"/>
          <w:numId w:val="28"/>
        </w:numPr>
        <w:shd w:val="clear" w:color="auto" w:fill="auto"/>
        <w:tabs>
          <w:tab w:val="left" w:pos="817"/>
        </w:tabs>
        <w:bidi w:val="0"/>
        <w:spacing w:before="0" w:after="300" w:line="240" w:lineRule="auto"/>
        <w:ind w:left="0" w:right="0" w:firstLine="30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  <w:lang w:val="zh-CN" w:eastAsia="zh-CN" w:bidi="zh-CN"/>
        </w:rPr>
        <w:t>&gt;</w:t>
      </w:r>
    </w:p>
    <w:p w14:paraId="5AA64BB4">
      <w:pPr>
        <w:pStyle w:val="5"/>
        <w:keepNext w:val="0"/>
        <w:keepLines w:val="0"/>
        <w:widowControl w:val="0"/>
        <w:numPr>
          <w:ilvl w:val="0"/>
          <w:numId w:val="28"/>
        </w:numPr>
        <w:shd w:val="clear" w:color="auto" w:fill="auto"/>
        <w:tabs>
          <w:tab w:val="left" w:pos="817"/>
        </w:tabs>
        <w:bidi w:val="0"/>
        <w:spacing w:before="0" w:after="300" w:line="240" w:lineRule="auto"/>
        <w:ind w:left="0" w:right="0" w:firstLine="30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</w:t>
      </w:r>
    </w:p>
    <w:p w14:paraId="3B7713CC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30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C.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》</w:t>
      </w:r>
    </w:p>
    <w:p w14:paraId="7D42DA89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30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D.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《</w:t>
      </w:r>
    </w:p>
    <w:p w14:paraId="47E4BCDA">
      <w:pPr>
        <w:pStyle w:val="15"/>
        <w:keepNext w:val="0"/>
        <w:keepLines w:val="0"/>
        <w:widowControl w:val="0"/>
        <w:shd w:val="clear" w:color="auto" w:fill="auto"/>
        <w:bidi w:val="0"/>
        <w:spacing w:before="0" w:after="860" w:line="240" w:lineRule="auto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</w:t>
      </w:r>
    </w:p>
    <w:p w14:paraId="18550370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46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、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工作在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UDP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协议之上的协议是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）。</w:t>
      </w:r>
    </w:p>
    <w:p w14:paraId="1F10FACA">
      <w:pPr>
        <w:pStyle w:val="5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val="left" w:pos="817"/>
        </w:tabs>
        <w:bidi w:val="0"/>
        <w:spacing w:before="0" w:after="300" w:line="240" w:lineRule="auto"/>
        <w:ind w:left="0" w:right="0" w:firstLine="30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HTTP</w:t>
      </w:r>
    </w:p>
    <w:p w14:paraId="7EE0EB67">
      <w:pPr>
        <w:pStyle w:val="5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val="left" w:pos="817"/>
        </w:tabs>
        <w:bidi w:val="0"/>
        <w:spacing w:before="0" w:after="300" w:line="240" w:lineRule="auto"/>
        <w:ind w:left="0" w:right="0" w:firstLine="30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Telnet</w:t>
      </w:r>
    </w:p>
    <w:p w14:paraId="05D0F7A7">
      <w:pPr>
        <w:pStyle w:val="5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val="left" w:pos="817"/>
        </w:tabs>
        <w:bidi w:val="0"/>
        <w:spacing w:before="0" w:after="300" w:line="240" w:lineRule="auto"/>
        <w:ind w:left="0" w:right="0" w:firstLine="30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SNMP</w:t>
      </w:r>
    </w:p>
    <w:p w14:paraId="0DDF5A68">
      <w:pPr>
        <w:pStyle w:val="5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val="left" w:pos="817"/>
        </w:tabs>
        <w:bidi w:val="0"/>
        <w:spacing w:before="0" w:after="300" w:line="240" w:lineRule="auto"/>
        <w:ind w:left="0" w:right="0" w:firstLine="30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SMTP</w:t>
      </w:r>
    </w:p>
    <w:p w14:paraId="224BF572">
      <w:pPr>
        <w:pStyle w:val="5"/>
        <w:keepNext w:val="0"/>
        <w:keepLines w:val="0"/>
        <w:widowControl w:val="0"/>
        <w:shd w:val="clear" w:color="auto" w:fill="auto"/>
        <w:bidi w:val="0"/>
        <w:spacing w:before="0" w:after="900" w:line="2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FTP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、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Telnet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、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SMTP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都是工作在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TCP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传输控制协议上。</w:t>
      </w:r>
    </w:p>
    <w:p w14:paraId="0C14FDE3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47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、使用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Web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方式收发电子邮件时，以下描述错误的是（）。</w:t>
      </w:r>
    </w:p>
    <w:p w14:paraId="10E74045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无须设置简单邮件传输协议</w:t>
      </w:r>
    </w:p>
    <w:p w14:paraId="78AF63B9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可以不输入帐号密码登录</w:t>
      </w:r>
    </w:p>
    <w:p w14:paraId="3279E1E2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邮件可以插入多个附件</w:t>
      </w:r>
    </w:p>
    <w:p w14:paraId="6046EFEE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未发送邮件可以保存到草稿箱</w:t>
      </w:r>
    </w:p>
    <w:p w14:paraId="62D90127">
      <w:pPr>
        <w:pStyle w:val="15"/>
        <w:keepNext w:val="0"/>
        <w:keepLines w:val="0"/>
        <w:widowControl w:val="0"/>
        <w:shd w:val="clear" w:color="auto" w:fill="auto"/>
        <w:bidi w:val="0"/>
        <w:spacing w:before="0" w:after="900" w:line="240" w:lineRule="auto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</w:t>
      </w:r>
    </w:p>
    <w:p w14:paraId="017CDAF2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48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、以下关于电子邮件的叙述中，错误的是（）。</w:t>
      </w:r>
    </w:p>
    <w:p w14:paraId="00EB0B2D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28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邮箱客户端授权码是客户端登录的验证码，可以保护账号安全</w:t>
      </w:r>
    </w:p>
    <w:p w14:paraId="16EA7C22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将发件人添加到白名单后可避开反垃圾误判</w:t>
      </w:r>
    </w:p>
    <w:p w14:paraId="1D3BED04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用户通过客户端收邮件时邮件不能保留在邮箱里</w:t>
      </w:r>
    </w:p>
    <w:p w14:paraId="37686958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 IMAP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可以通过客户端直接对服务器上的邮件进行操作</w:t>
      </w:r>
    </w:p>
    <w:p w14:paraId="042F9E04">
      <w:pPr>
        <w:pStyle w:val="15"/>
        <w:keepNext w:val="0"/>
        <w:keepLines w:val="0"/>
        <w:widowControl w:val="0"/>
        <w:shd w:val="clear" w:color="auto" w:fill="auto"/>
        <w:bidi w:val="0"/>
        <w:spacing w:before="0" w:after="900" w:line="240" w:lineRule="auto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</w:t>
      </w:r>
    </w:p>
    <w:p w14:paraId="0B4756A8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  <w:lang w:val="zh-CN" w:eastAsia="zh-CN" w:bidi="zh-CN"/>
        </w:rPr>
        <w:t>49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、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Cookies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的作用是（）。</w:t>
      </w:r>
    </w:p>
    <w:p w14:paraId="44D0DA3E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保存浏览网站的历史记录</w:t>
      </w:r>
    </w:p>
    <w:p w14:paraId="7EDAC21A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提供浏览器视频播放插件</w:t>
      </w:r>
    </w:p>
    <w:p w14:paraId="78B71B0B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保存访问站点的缓存数据</w:t>
      </w:r>
    </w:p>
    <w:p w14:paraId="296514DA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保存用户的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ID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与密码等敏感信息</w:t>
      </w:r>
    </w:p>
    <w:p w14:paraId="24ABE54C">
      <w:pPr>
        <w:pStyle w:val="15"/>
        <w:keepNext w:val="0"/>
        <w:keepLines w:val="0"/>
        <w:widowControl w:val="0"/>
        <w:shd w:val="clear" w:color="auto" w:fill="auto"/>
        <w:bidi w:val="0"/>
        <w:spacing w:before="0" w:after="600" w:line="240" w:lineRule="auto"/>
        <w:ind w:left="0" w:right="0" w:firstLine="0"/>
        <w:jc w:val="left"/>
        <w:rPr>
          <w:sz w:val="24"/>
          <w:szCs w:val="24"/>
        </w:rPr>
        <w:sectPr>
          <w:footerReference r:id="rId16" w:type="first"/>
          <w:footerReference r:id="rId14" w:type="default"/>
          <w:footerReference r:id="rId15" w:type="even"/>
          <w:footnotePr>
            <w:numFmt w:val="decimal"/>
          </w:footnotePr>
          <w:pgSz w:w="11928" w:h="16858"/>
          <w:pgMar w:top="1275" w:right="1668" w:bottom="1353" w:left="1740" w:header="0" w:footer="3" w:gutter="0"/>
          <w:cols w:space="720" w:num="1"/>
          <w:titlePg/>
          <w:rtlGutter w:val="0"/>
          <w:docGrid w:linePitch="360" w:charSpace="0"/>
        </w:sect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 xml:space="preserve">D </w:t>
      </w:r>
    </w:p>
    <w:p w14:paraId="71850F2D">
      <w:pPr>
        <w:pStyle w:val="15"/>
        <w:keepNext w:val="0"/>
        <w:keepLines w:val="0"/>
        <w:widowControl w:val="0"/>
        <w:shd w:val="clear" w:color="auto" w:fill="auto"/>
        <w:bidi w:val="0"/>
        <w:spacing w:before="0" w:after="60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本题考查网络基础知识。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cookies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中文名称为小型文本文件，指某些 网站为了辨别用户身份而储存在用户本地终端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Client Side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）上的数 据（通常经过加密）。</w:t>
      </w:r>
    </w:p>
    <w:p w14:paraId="20659E09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20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50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Windows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系统中，清除本地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DNS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缓存的命令是（）。</w:t>
      </w:r>
    </w:p>
    <w:p w14:paraId="5810D169">
      <w:pPr>
        <w:pStyle w:val="5"/>
        <w:keepNext w:val="0"/>
        <w:keepLines w:val="0"/>
        <w:widowControl w:val="0"/>
        <w:numPr>
          <w:ilvl w:val="0"/>
          <w:numId w:val="30"/>
        </w:numPr>
        <w:shd w:val="clear" w:color="auto" w:fill="auto"/>
        <w:tabs>
          <w:tab w:val="left" w:pos="823"/>
        </w:tabs>
        <w:bidi w:val="0"/>
        <w:spacing w:before="0" w:after="0" w:line="540" w:lineRule="auto"/>
        <w:ind w:left="0" w:right="0" w:firstLine="30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Ipconfig/Flushdns</w:t>
      </w:r>
    </w:p>
    <w:p w14:paraId="2E08E8FF">
      <w:pPr>
        <w:pStyle w:val="5"/>
        <w:keepNext w:val="0"/>
        <w:keepLines w:val="0"/>
        <w:widowControl w:val="0"/>
        <w:numPr>
          <w:ilvl w:val="0"/>
          <w:numId w:val="30"/>
        </w:numPr>
        <w:shd w:val="clear" w:color="auto" w:fill="auto"/>
        <w:tabs>
          <w:tab w:val="left" w:pos="823"/>
        </w:tabs>
        <w:bidi w:val="0"/>
        <w:spacing w:before="0" w:after="0" w:line="540" w:lineRule="auto"/>
        <w:ind w:left="0" w:right="0" w:firstLine="30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Ipconfig/Displaydns</w:t>
      </w:r>
    </w:p>
    <w:p w14:paraId="28C01793">
      <w:pPr>
        <w:pStyle w:val="5"/>
        <w:keepNext w:val="0"/>
        <w:keepLines w:val="0"/>
        <w:widowControl w:val="0"/>
        <w:numPr>
          <w:ilvl w:val="0"/>
          <w:numId w:val="30"/>
        </w:numPr>
        <w:shd w:val="clear" w:color="auto" w:fill="auto"/>
        <w:tabs>
          <w:tab w:val="left" w:pos="823"/>
        </w:tabs>
        <w:bidi w:val="0"/>
        <w:spacing w:before="0" w:after="0" w:line="540" w:lineRule="auto"/>
        <w:ind w:left="0" w:right="0" w:firstLine="30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Ipconfig/Register</w:t>
      </w:r>
    </w:p>
    <w:p w14:paraId="6877213E">
      <w:pPr>
        <w:pStyle w:val="5"/>
        <w:keepNext w:val="0"/>
        <w:keepLines w:val="0"/>
        <w:widowControl w:val="0"/>
        <w:numPr>
          <w:ilvl w:val="0"/>
          <w:numId w:val="30"/>
        </w:numPr>
        <w:shd w:val="clear" w:color="auto" w:fill="auto"/>
        <w:tabs>
          <w:tab w:val="left" w:pos="823"/>
        </w:tabs>
        <w:bidi w:val="0"/>
        <w:spacing w:before="0" w:after="0" w:line="540" w:lineRule="auto"/>
        <w:ind w:left="0" w:right="0" w:firstLine="30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Ipconfig/Reload</w:t>
      </w:r>
    </w:p>
    <w:p w14:paraId="24916CCF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0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</w:t>
      </w:r>
    </w:p>
    <w:p w14:paraId="0E4F36FB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620" w:lineRule="exact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Ipconfig/flushdns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 xml:space="preserve">清除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DNS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解析缓存</w:t>
      </w:r>
    </w:p>
    <w:p w14:paraId="7C0F2456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5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Ipconfig/displaydns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显示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dns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解析缓存的内容</w:t>
      </w:r>
    </w:p>
    <w:p w14:paraId="5D09785E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5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Ipconfig/registerdns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刷新所有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DHCP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租用并重新注册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DNS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名称</w:t>
      </w:r>
    </w:p>
    <w:p w14:paraId="20461AC7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20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51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、计算机病毒的特征不包括（）。</w:t>
      </w:r>
    </w:p>
    <w:p w14:paraId="4C177F7A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540" w:lineRule="auto"/>
        <w:ind w:left="0" w:right="0" w:firstLine="30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传染性</w:t>
      </w:r>
    </w:p>
    <w:p w14:paraId="1337500A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540" w:lineRule="auto"/>
        <w:ind w:left="0" w:right="0" w:firstLine="30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触发性</w:t>
      </w:r>
    </w:p>
    <w:p w14:paraId="36C1C7B9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540" w:lineRule="auto"/>
        <w:ind w:left="0" w:right="0" w:firstLine="30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隐蔽性</w:t>
      </w:r>
    </w:p>
    <w:p w14:paraId="72354AD7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540" w:lineRule="auto"/>
        <w:ind w:left="0" w:right="0" w:firstLine="30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自毁性</w:t>
      </w:r>
    </w:p>
    <w:p w14:paraId="25479892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19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</w:t>
      </w:r>
    </w:p>
    <w:p w14:paraId="02929355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19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病毒特征包括：执行性、传染性、破坏性、潜伏性、隐蔽性、针对性、 触发性。</w:t>
      </w:r>
    </w:p>
    <w:p w14:paraId="56F9E244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52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、防火墙对数据包进行过滤时，不能进行过滤的是（）。</w:t>
      </w:r>
    </w:p>
    <w:p w14:paraId="44AC9718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源和目的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IP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地址</w:t>
      </w:r>
    </w:p>
    <w:p w14:paraId="6F790091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53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存在安全威胁的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URL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地址</w:t>
      </w:r>
    </w:p>
    <w:p w14:paraId="4A045232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569" w:lineRule="auto"/>
        <w:ind w:left="0" w:right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C. IP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协议号</w:t>
      </w:r>
    </w:p>
    <w:p w14:paraId="0BA2C739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源和目的端口</w:t>
      </w:r>
    </w:p>
    <w:p w14:paraId="25915714">
      <w:pPr>
        <w:pStyle w:val="15"/>
        <w:keepNext w:val="0"/>
        <w:keepLines w:val="0"/>
        <w:widowControl w:val="0"/>
        <w:shd w:val="clear" w:color="auto" w:fill="auto"/>
        <w:bidi w:val="0"/>
        <w:spacing w:before="0" w:after="580" w:line="653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</w:t>
      </w:r>
    </w:p>
    <w:p w14:paraId="56B4AEC5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53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53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、在进行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CAT5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网线测试时，发现有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4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条芯不通，但计算机仍然能 利用该网线连接上网。则不通的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4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条芯线序号可能是（）。</w:t>
      </w:r>
    </w:p>
    <w:p w14:paraId="0B9767F5">
      <w:pPr>
        <w:pStyle w:val="5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val="left" w:pos="663"/>
        </w:tabs>
        <w:bidi w:val="0"/>
        <w:spacing w:before="0" w:after="0" w:line="569" w:lineRule="auto"/>
        <w:ind w:left="0" w:right="0" w:firstLine="14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1-2-3-4</w:t>
      </w:r>
    </w:p>
    <w:p w14:paraId="1C488F35">
      <w:pPr>
        <w:pStyle w:val="5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val="left" w:pos="803"/>
        </w:tabs>
        <w:bidi w:val="0"/>
        <w:spacing w:before="0" w:after="0" w:line="569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5-6-7-8</w:t>
      </w:r>
    </w:p>
    <w:p w14:paraId="2269A6FD">
      <w:pPr>
        <w:pStyle w:val="5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val="left" w:pos="803"/>
        </w:tabs>
        <w:bidi w:val="0"/>
        <w:spacing w:before="0" w:after="0" w:line="569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1-2-3-6</w:t>
      </w:r>
    </w:p>
    <w:p w14:paraId="366B225B">
      <w:pPr>
        <w:pStyle w:val="5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val="left" w:pos="803"/>
        </w:tabs>
        <w:bidi w:val="0"/>
        <w:spacing w:before="0" w:after="0" w:line="569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4-5-7-8</w:t>
      </w:r>
    </w:p>
    <w:p w14:paraId="27307F0A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</w:t>
      </w:r>
    </w:p>
    <w:p w14:paraId="10F0EC28">
      <w:pPr>
        <w:pStyle w:val="15"/>
        <w:keepNext w:val="0"/>
        <w:keepLines w:val="0"/>
        <w:widowControl w:val="0"/>
        <w:shd w:val="clear" w:color="auto" w:fill="auto"/>
        <w:bidi w:val="0"/>
        <w:spacing w:before="0" w:after="580" w:line="653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5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类双绞线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4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对芯中，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号芯用于发送数据，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3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6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号芯用于接收 数据。其余的芯没有使用。</w:t>
      </w:r>
    </w:p>
    <w:p w14:paraId="4E8DAC86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54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、对路由器进行配置的方式有（）。</w:t>
      </w:r>
    </w:p>
    <w:p w14:paraId="30532B5A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①通过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 xml:space="preserve">console 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口进行本地配置 ②通过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web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进行远程配置</w:t>
      </w:r>
    </w:p>
    <w:p w14:paraId="0BE120D3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③通过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telnet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方式进行配置④通过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ftp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方式进行配置</w:t>
      </w:r>
    </w:p>
    <w:p w14:paraId="28FB11EB">
      <w:pPr>
        <w:pStyle w:val="15"/>
        <w:keepNext w:val="0"/>
        <w:keepLines w:val="0"/>
        <w:widowControl w:val="0"/>
        <w:shd w:val="clear" w:color="auto" w:fill="auto"/>
        <w:bidi w:val="0"/>
        <w:spacing w:before="0" w:after="420" w:line="653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①②③④</w:t>
      </w:r>
    </w:p>
    <w:p w14:paraId="4AAF86C8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634" w:lineRule="exact"/>
        <w:ind w:left="0" w:right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B.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④</w:t>
      </w:r>
    </w:p>
    <w:p w14:paraId="5F6784AE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34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②③</w:t>
      </w:r>
    </w:p>
    <w:p w14:paraId="5FAF0B8D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34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①③④</w:t>
      </w:r>
    </w:p>
    <w:p w14:paraId="35E29349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2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</w:t>
      </w:r>
    </w:p>
    <w:p w14:paraId="79C9E36C">
      <w:pPr>
        <w:pStyle w:val="15"/>
        <w:keepNext w:val="0"/>
        <w:keepLines w:val="0"/>
        <w:widowControl w:val="0"/>
        <w:shd w:val="clear" w:color="auto" w:fill="auto"/>
        <w:bidi w:val="0"/>
        <w:spacing w:before="0" w:after="600" w:line="622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对路由器进行配置的方式有：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通过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 xml:space="preserve">console 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口配置，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通过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web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配 置，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3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通过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Telnet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配置。选项中，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ABD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都有通过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ftp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方式配置，所以 要排除掉。</w:t>
      </w:r>
    </w:p>
    <w:p w14:paraId="47D60B44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34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55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、下面关于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HTTPS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的描述中，错误的是()。</w:t>
      </w:r>
    </w:p>
    <w:p w14:paraId="29B2D4F5">
      <w:pPr>
        <w:pStyle w:val="15"/>
        <w:keepNext w:val="0"/>
        <w:keepLines w:val="0"/>
        <w:widowControl w:val="0"/>
        <w:numPr>
          <w:ilvl w:val="0"/>
          <w:numId w:val="32"/>
        </w:numPr>
        <w:shd w:val="clear" w:color="auto" w:fill="auto"/>
        <w:tabs>
          <w:tab w:val="left" w:pos="798"/>
        </w:tabs>
        <w:bidi w:val="0"/>
        <w:spacing w:before="0" w:after="0" w:line="634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HTTPS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是安全的超文本传输协议</w:t>
      </w:r>
    </w:p>
    <w:p w14:paraId="50927985">
      <w:pPr>
        <w:pStyle w:val="5"/>
        <w:keepNext w:val="0"/>
        <w:keepLines w:val="0"/>
        <w:widowControl w:val="0"/>
        <w:numPr>
          <w:ilvl w:val="0"/>
          <w:numId w:val="32"/>
        </w:numPr>
        <w:shd w:val="clear" w:color="auto" w:fill="auto"/>
        <w:tabs>
          <w:tab w:val="left" w:pos="798"/>
        </w:tabs>
        <w:bidi w:val="0"/>
        <w:spacing w:before="0" w:after="0" w:line="634" w:lineRule="exact"/>
        <w:ind w:left="0" w:right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HTTPS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 xml:space="preserve">是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HTTP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 xml:space="preserve">和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SSL/TLS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的组合</w:t>
      </w:r>
    </w:p>
    <w:p w14:paraId="7867CCE6">
      <w:pPr>
        <w:pStyle w:val="5"/>
        <w:keepNext w:val="0"/>
        <w:keepLines w:val="0"/>
        <w:widowControl w:val="0"/>
        <w:numPr>
          <w:ilvl w:val="0"/>
          <w:numId w:val="32"/>
        </w:numPr>
        <w:shd w:val="clear" w:color="auto" w:fill="auto"/>
        <w:tabs>
          <w:tab w:val="left" w:pos="798"/>
        </w:tabs>
        <w:bidi w:val="0"/>
        <w:spacing w:before="0" w:after="0" w:line="634" w:lineRule="exact"/>
        <w:ind w:left="0" w:right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HTTPS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和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SHTTP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是同一个协议的不同简称</w:t>
      </w:r>
    </w:p>
    <w:p w14:paraId="5E9366CE">
      <w:pPr>
        <w:pStyle w:val="5"/>
        <w:keepNext w:val="0"/>
        <w:keepLines w:val="0"/>
        <w:widowControl w:val="0"/>
        <w:numPr>
          <w:ilvl w:val="0"/>
          <w:numId w:val="32"/>
        </w:numPr>
        <w:shd w:val="clear" w:color="auto" w:fill="auto"/>
        <w:tabs>
          <w:tab w:val="left" w:pos="798"/>
        </w:tabs>
        <w:bidi w:val="0"/>
        <w:spacing w:before="0" w:after="0" w:line="634" w:lineRule="exact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HTTPS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服务器端使用的缺省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TCP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端口是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443</w:t>
      </w:r>
    </w:p>
    <w:p w14:paraId="6E5F4D36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34" w:lineRule="exact"/>
        <w:ind w:left="0" w:right="0" w:firstLine="0"/>
        <w:jc w:val="both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</w:t>
      </w:r>
    </w:p>
    <w:p w14:paraId="36B83BFE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35" w:lineRule="exact"/>
        <w:ind w:left="0" w:right="0" w:firstLine="0"/>
        <w:jc w:val="both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 xml:space="preserve">S-HTTP 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 xml:space="preserve">全称 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Secure Hypertext Transfer Protocol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，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即安全超文本传输协 议。它是一种面向安全信息通信的协议，它可以和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HTTP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结合起来使 用。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S-HTTP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能与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HTTP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信息模型共存并易于与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HTTP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应用程序相整 合。</w:t>
      </w:r>
    </w:p>
    <w:p w14:paraId="6F3CF1C5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634" w:lineRule="exact"/>
        <w:ind w:left="0" w:right="0" w:firstLine="0"/>
        <w:jc w:val="both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HTTPS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(全称：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Hyper TextTransfer Protocol over Secure Socket Layer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 xml:space="preserve">)，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是以安全为目标的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HTTP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通道，简单讲是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HTTP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的安全版。即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HTTP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下 加入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SSL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层，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HTTPS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的安全基础是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SSL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，因此加密的详细内容就需要</w:t>
      </w:r>
    </w:p>
    <w:p w14:paraId="39926DBB">
      <w:pPr>
        <w:pStyle w:val="5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both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SSL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。</w:t>
      </w:r>
    </w:p>
    <w:p w14:paraId="4C72E251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34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56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、实现软件的远程协助功能时通常采用传输层协议（）。</w:t>
      </w:r>
    </w:p>
    <w:p w14:paraId="03FB72D8">
      <w:pPr>
        <w:pStyle w:val="5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val="left" w:pos="823"/>
        </w:tabs>
        <w:bidi w:val="0"/>
        <w:spacing w:before="0" w:after="0" w:line="552" w:lineRule="auto"/>
        <w:ind w:left="0" w:right="0" w:firstLine="30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UDP</w:t>
      </w:r>
    </w:p>
    <w:p w14:paraId="68192071">
      <w:pPr>
        <w:pStyle w:val="5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val="left" w:pos="823"/>
        </w:tabs>
        <w:bidi w:val="0"/>
        <w:spacing w:before="0" w:after="0" w:line="552" w:lineRule="auto"/>
        <w:ind w:left="0" w:right="0" w:firstLine="30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TCP</w:t>
      </w:r>
    </w:p>
    <w:p w14:paraId="05F44D1A">
      <w:pPr>
        <w:pStyle w:val="5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val="left" w:pos="823"/>
        </w:tabs>
        <w:bidi w:val="0"/>
        <w:spacing w:before="0" w:after="0" w:line="552" w:lineRule="auto"/>
        <w:ind w:left="0" w:right="0" w:firstLine="30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Telnet</w:t>
      </w:r>
    </w:p>
    <w:p w14:paraId="70293552">
      <w:pPr>
        <w:pStyle w:val="5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val="left" w:pos="823"/>
        </w:tabs>
        <w:bidi w:val="0"/>
        <w:spacing w:before="0" w:after="0" w:line="552" w:lineRule="auto"/>
        <w:ind w:left="0" w:right="0" w:firstLine="30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FTP</w:t>
      </w:r>
    </w:p>
    <w:p w14:paraId="7BA9C8F2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10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</w:t>
      </w:r>
    </w:p>
    <w:p w14:paraId="3413C910">
      <w:pPr>
        <w:pStyle w:val="15"/>
        <w:keepNext w:val="0"/>
        <w:keepLines w:val="0"/>
        <w:widowControl w:val="0"/>
        <w:shd w:val="clear" w:color="auto" w:fill="auto"/>
        <w:bidi w:val="0"/>
        <w:spacing w:before="0" w:after="600" w:line="610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使用远程协助工具，一般都是使用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udp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协议。比如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QQ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 xml:space="preserve">远程， 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 xml:space="preserve">teamviewer 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等。</w:t>
      </w:r>
    </w:p>
    <w:p w14:paraId="47430E56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34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57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、通常情况下对华为路由器进行升级时，选择超级终端的参数是 （）。</w:t>
      </w:r>
    </w:p>
    <w:p w14:paraId="618957EF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34" w:lineRule="exact"/>
        <w:ind w:left="0" w:right="0" w:firstLine="300"/>
        <w:jc w:val="both"/>
        <w:rPr>
          <w:sz w:val="24"/>
          <w:szCs w:val="24"/>
        </w:rPr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数据位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8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位，奇偶校验位无，停止位为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1.5</w:t>
      </w:r>
    </w:p>
    <w:p w14:paraId="2C227565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34" w:lineRule="exact"/>
        <w:ind w:left="0" w:right="0" w:firstLine="300"/>
        <w:jc w:val="both"/>
        <w:rPr>
          <w:sz w:val="24"/>
          <w:szCs w:val="24"/>
        </w:rPr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数据位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8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位，奇偶校验位有，停止位为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1.5</w:t>
      </w:r>
    </w:p>
    <w:p w14:paraId="015BB678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34" w:lineRule="exact"/>
        <w:ind w:left="0" w:right="0" w:firstLine="300"/>
        <w:jc w:val="left"/>
        <w:rPr>
          <w:sz w:val="24"/>
          <w:szCs w:val="24"/>
        </w:rPr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数据位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8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位，奇偶校验位无，停止位为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</w:t>
      </w:r>
    </w:p>
    <w:p w14:paraId="2E61186E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34" w:lineRule="exact"/>
        <w:ind w:left="0" w:right="0" w:firstLine="300"/>
        <w:jc w:val="left"/>
        <w:rPr>
          <w:sz w:val="24"/>
          <w:szCs w:val="24"/>
        </w:rPr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数据位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8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位，奇偶校验位有，停止位为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</w:t>
      </w:r>
    </w:p>
    <w:p w14:paraId="62F6E03A">
      <w:pPr>
        <w:pStyle w:val="15"/>
        <w:keepNext w:val="0"/>
        <w:keepLines w:val="0"/>
        <w:widowControl w:val="0"/>
        <w:shd w:val="clear" w:color="auto" w:fill="auto"/>
        <w:bidi w:val="0"/>
        <w:spacing w:before="0" w:after="600" w:line="634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</w:t>
      </w:r>
    </w:p>
    <w:p w14:paraId="18DD0CC9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34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58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、确定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IP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数据包访问目标主机路径的命令是（）。</w:t>
      </w:r>
    </w:p>
    <w:p w14:paraId="092D3BA2">
      <w:pPr>
        <w:pStyle w:val="5"/>
        <w:keepNext w:val="0"/>
        <w:keepLines w:val="0"/>
        <w:widowControl w:val="0"/>
        <w:numPr>
          <w:ilvl w:val="0"/>
          <w:numId w:val="34"/>
        </w:numPr>
        <w:shd w:val="clear" w:color="auto" w:fill="auto"/>
        <w:tabs>
          <w:tab w:val="left" w:pos="823"/>
        </w:tabs>
        <w:bidi w:val="0"/>
        <w:spacing w:before="0" w:after="0" w:line="552" w:lineRule="auto"/>
        <w:ind w:left="0" w:right="0" w:firstLine="30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Ping</w:t>
      </w:r>
    </w:p>
    <w:p w14:paraId="5CBC6272">
      <w:pPr>
        <w:pStyle w:val="5"/>
        <w:keepNext w:val="0"/>
        <w:keepLines w:val="0"/>
        <w:widowControl w:val="0"/>
        <w:numPr>
          <w:ilvl w:val="0"/>
          <w:numId w:val="34"/>
        </w:numPr>
        <w:shd w:val="clear" w:color="auto" w:fill="auto"/>
        <w:tabs>
          <w:tab w:val="left" w:pos="823"/>
        </w:tabs>
        <w:bidi w:val="0"/>
        <w:spacing w:before="0" w:after="0" w:line="552" w:lineRule="auto"/>
        <w:ind w:left="0" w:right="0" w:firstLine="30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Tracert</w:t>
      </w:r>
    </w:p>
    <w:p w14:paraId="044F38D1">
      <w:pPr>
        <w:pStyle w:val="5"/>
        <w:keepNext w:val="0"/>
        <w:keepLines w:val="0"/>
        <w:widowControl w:val="0"/>
        <w:numPr>
          <w:ilvl w:val="0"/>
          <w:numId w:val="34"/>
        </w:numPr>
        <w:shd w:val="clear" w:color="auto" w:fill="auto"/>
        <w:tabs>
          <w:tab w:val="left" w:pos="823"/>
        </w:tabs>
        <w:bidi w:val="0"/>
        <w:spacing w:before="0" w:after="280" w:line="552" w:lineRule="auto"/>
        <w:ind w:left="0" w:right="0" w:firstLine="300"/>
        <w:jc w:val="both"/>
        <w:sectPr>
          <w:footerReference r:id="rId17" w:type="default"/>
          <w:footerReference r:id="rId18" w:type="even"/>
          <w:footnotePr>
            <w:numFmt w:val="decimal"/>
          </w:footnotePr>
          <w:type w:val="continuous"/>
          <w:pgSz w:w="11928" w:h="16858"/>
          <w:pgMar w:top="1275" w:right="1668" w:bottom="1353" w:left="1740" w:header="847" w:footer="3" w:gutter="0"/>
          <w:cols w:space="720" w:num="1"/>
          <w:rtlGutter w:val="0"/>
          <w:docGrid w:linePitch="360" w:charSpace="0"/>
        </w:sect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Telnet</w:t>
      </w:r>
    </w:p>
    <w:p w14:paraId="1E9FC186">
      <w:pPr>
        <w:pStyle w:val="5"/>
        <w:keepNext w:val="0"/>
        <w:keepLines w:val="0"/>
        <w:widowControl w:val="0"/>
        <w:numPr>
          <w:ilvl w:val="0"/>
          <w:numId w:val="34"/>
        </w:numPr>
        <w:shd w:val="clear" w:color="auto" w:fill="auto"/>
        <w:tabs>
          <w:tab w:val="left" w:pos="803"/>
        </w:tabs>
        <w:bidi w:val="0"/>
        <w:spacing w:before="0" w:after="0" w:line="2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Ipconfig</w:t>
      </w:r>
    </w:p>
    <w:p w14:paraId="1F9BB71F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3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</w:t>
      </w:r>
    </w:p>
    <w:p w14:paraId="16FAE158">
      <w:pPr>
        <w:pStyle w:val="15"/>
        <w:keepNext w:val="0"/>
        <w:keepLines w:val="0"/>
        <w:widowControl w:val="0"/>
        <w:shd w:val="clear" w:color="auto" w:fill="auto"/>
        <w:bidi w:val="0"/>
        <w:spacing w:before="0" w:after="580" w:line="643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Windows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操作系统下，可以使用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tracert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命令来进行路由追踪。</w:t>
      </w:r>
    </w:p>
    <w:p w14:paraId="23B10907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3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59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VLAN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的主要作用不包括（）。</w:t>
      </w:r>
    </w:p>
    <w:p w14:paraId="5A3C3FA5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3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加强网络安全</w:t>
      </w:r>
    </w:p>
    <w:p w14:paraId="34FDF1DA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3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抑制广播风暴</w:t>
      </w:r>
    </w:p>
    <w:p w14:paraId="1834D07D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3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简化网络管理</w:t>
      </w:r>
    </w:p>
    <w:p w14:paraId="73B7D872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3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查杀病毒</w:t>
      </w:r>
    </w:p>
    <w:p w14:paraId="66B28E08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4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</w:t>
      </w:r>
    </w:p>
    <w:p w14:paraId="288A1C2A">
      <w:pPr>
        <w:pStyle w:val="15"/>
        <w:keepNext w:val="0"/>
        <w:keepLines w:val="0"/>
        <w:widowControl w:val="0"/>
        <w:shd w:val="clear" w:color="auto" w:fill="auto"/>
        <w:bidi w:val="0"/>
        <w:spacing w:before="0" w:after="580" w:line="624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划分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VLAN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有助于控制流量、减少设备投资、简化网络管理、提高网 络的安全性。</w:t>
      </w:r>
    </w:p>
    <w:p w14:paraId="31D858B5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62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60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、网络管理员发现网络中充斥着大量的广播和组播包，比较合理的 解决办法是（）。</w:t>
      </w:r>
    </w:p>
    <w:p w14:paraId="45AB1BF3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3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通过创建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VLAN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来创建更大广播域</w:t>
      </w:r>
    </w:p>
    <w:p w14:paraId="0397073A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3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把不同的节点划分到不同的交换机下</w:t>
      </w:r>
    </w:p>
    <w:p w14:paraId="5A356928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3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通过创建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VLAN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来划分更小的广播域</w:t>
      </w:r>
    </w:p>
    <w:p w14:paraId="62FCBE2D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43" w:lineRule="exact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属于正常现象，不用处理</w:t>
      </w:r>
    </w:p>
    <w:p w14:paraId="71744F23">
      <w:pPr>
        <w:pStyle w:val="15"/>
        <w:keepNext w:val="0"/>
        <w:keepLines w:val="0"/>
        <w:widowControl w:val="0"/>
        <w:shd w:val="clear" w:color="auto" w:fill="auto"/>
        <w:bidi w:val="0"/>
        <w:spacing w:before="0" w:after="580" w:line="643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</w:t>
      </w:r>
    </w:p>
    <w:p w14:paraId="68AE4B8C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643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61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、显示一个访问控制列表在特定接口的命令是（）。</w:t>
      </w:r>
    </w:p>
    <w:p w14:paraId="0B27451E">
      <w:pPr>
        <w:pStyle w:val="5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val="left" w:pos="773"/>
          <w:tab w:val="left" w:pos="794"/>
          <w:tab w:val="right" w:pos="1980"/>
          <w:tab w:val="left" w:pos="2194"/>
        </w:tabs>
        <w:bidi w:val="0"/>
        <w:spacing w:before="0" w:after="300" w:line="2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display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ab/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acl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ab/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access-list-number</w:t>
      </w:r>
    </w:p>
    <w:p w14:paraId="4B67AB4E">
      <w:pPr>
        <w:pStyle w:val="5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val="left" w:pos="773"/>
          <w:tab w:val="left" w:pos="794"/>
          <w:tab w:val="right" w:pos="1980"/>
          <w:tab w:val="left" w:pos="2179"/>
        </w:tabs>
        <w:bidi w:val="0"/>
        <w:spacing w:before="0" w:after="300" w:line="2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display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ab/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acl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ab/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applied t</w:t>
      </w:r>
    </w:p>
    <w:p w14:paraId="3CDED3A1">
      <w:pPr>
        <w:pStyle w:val="5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val="left" w:pos="773"/>
          <w:tab w:val="left" w:pos="794"/>
          <w:tab w:val="right" w:pos="1980"/>
          <w:tab w:val="left" w:pos="2189"/>
        </w:tabs>
        <w:bidi w:val="0"/>
        <w:spacing w:before="0" w:after="300" w:line="2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display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ab/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acl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ab/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all</w:t>
      </w:r>
    </w:p>
    <w:p w14:paraId="3B2AAC82">
      <w:pPr>
        <w:pStyle w:val="5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val="left" w:pos="773"/>
          <w:tab w:val="left" w:pos="794"/>
          <w:tab w:val="right" w:pos="1980"/>
          <w:tab w:val="left" w:pos="2179"/>
          <w:tab w:val="center" w:pos="4922"/>
        </w:tabs>
        <w:bidi w:val="0"/>
        <w:spacing w:before="0" w:after="300" w:line="2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display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ab/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acl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ab/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interface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ab/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interface-type interface-number</w:t>
      </w:r>
    </w:p>
    <w:p w14:paraId="4E28CFAE">
      <w:pPr>
        <w:pStyle w:val="15"/>
        <w:keepNext w:val="0"/>
        <w:keepLines w:val="0"/>
        <w:widowControl w:val="0"/>
        <w:shd w:val="clear" w:color="auto" w:fill="auto"/>
        <w:bidi w:val="0"/>
        <w:spacing w:before="0" w:after="900" w:line="240" w:lineRule="auto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</w:t>
      </w:r>
    </w:p>
    <w:p w14:paraId="659C9365">
      <w:pPr>
        <w:pStyle w:val="15"/>
        <w:keepNext w:val="0"/>
        <w:keepLines w:val="0"/>
        <w:widowControl w:val="0"/>
        <w:shd w:val="clear" w:color="auto" w:fill="auto"/>
        <w:bidi w:val="0"/>
        <w:spacing w:before="0" w:after="500" w:line="240" w:lineRule="auto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62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、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管理员在网络中捕获如下数据包，说法错误的是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）。</w:t>
      </w:r>
    </w:p>
    <w:p w14:paraId="339A3221">
      <w:pPr>
        <w:pStyle w:val="17"/>
        <w:keepNext w:val="0"/>
        <w:framePr w:dropCap="drop" w:lines="4" w:hSpace="5" w:vSpace="5" w:wrap="auto" w:vAnchor="text" w:hAnchor="text"/>
        <w:widowControl w:val="0"/>
        <w:shd w:val="clear" w:color="auto" w:fill="auto"/>
        <w:spacing w:before="0" w:line="1049" w:lineRule="exact"/>
        <w:ind w:left="0" w:firstLine="0"/>
      </w:pPr>
      <w:r>
        <w:rPr>
          <w:rStyle w:val="16"/>
          <w:b/>
          <w:bCs/>
          <w:i w:val="0"/>
          <w:iCs w:val="0"/>
          <w:smallCaps w:val="0"/>
          <w:strike w:val="0"/>
          <w:color w:val="000000"/>
          <w:position w:val="-22"/>
          <w:sz w:val="154"/>
          <w:szCs w:val="154"/>
        </w:rPr>
        <w:t>I</w:t>
      </w:r>
    </w:p>
    <w:p w14:paraId="3ED1670B">
      <w:pPr>
        <w:pStyle w:val="17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0"/>
        <w:jc w:val="left"/>
      </w:pPr>
      <w:r>
        <w:rPr>
          <w:rStyle w:val="16"/>
          <w:b/>
          <w:bCs/>
          <w:i w:val="0"/>
          <w:iCs w:val="0"/>
          <w:smallCaps w:val="0"/>
          <w:strike w:val="0"/>
          <w:color w:val="3B3B3B"/>
        </w:rPr>
        <w:t xml:space="preserve"> </w:t>
      </w:r>
      <w:r>
        <w:rPr>
          <w:rStyle w:val="16"/>
          <w:b/>
          <w:bCs/>
          <w:i w:val="0"/>
          <w:iCs w:val="0"/>
          <w:smallCaps w:val="0"/>
          <w:strike w:val="0"/>
        </w:rPr>
        <w:t>Source Destinjicion Protocol MS</w:t>
      </w:r>
    </w:p>
    <w:p w14:paraId="2E80D285">
      <w:pPr>
        <w:pStyle w:val="17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/>
        <w:jc w:val="left"/>
      </w:pPr>
      <w:r>
        <w:rPr>
          <w:rStyle w:val="16"/>
          <w:b/>
          <w:bCs/>
          <w:i w:val="0"/>
          <w:iCs w:val="0"/>
          <w:smallCaps w:val="0"/>
          <w:strike w:val="0"/>
        </w:rPr>
        <w:t>10.12.5 10.0.12.2 TCP 5OIW&gt; [SYS]</w:t>
      </w:r>
      <w:r>
        <w:rPr>
          <w:rStyle w:val="16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18"/>
          <w:szCs w:val="18"/>
          <w:lang w:val="zh-CN" w:eastAsia="zh-CN" w:bidi="zh-CN"/>
        </w:rPr>
        <w:t>场</w:t>
      </w:r>
      <w:r>
        <w:rPr>
          <w:rStyle w:val="16"/>
          <w:b/>
          <w:bCs/>
          <w:i w:val="0"/>
          <w:iCs w:val="0"/>
          <w:smallCaps w:val="0"/>
          <w:strike w:val="0"/>
        </w:rPr>
        <w:t>LcnT MSS-1460</w:t>
      </w:r>
    </w:p>
    <w:p w14:paraId="183F6EBB">
      <w:pPr>
        <w:pStyle w:val="17"/>
        <w:keepNext w:val="0"/>
        <w:keepLines w:val="0"/>
        <w:widowControl w:val="0"/>
        <w:shd w:val="clear" w:color="auto" w:fill="auto"/>
        <w:bidi w:val="0"/>
        <w:spacing w:before="0" w:after="100" w:line="240" w:lineRule="auto"/>
        <w:ind w:left="0" w:right="0"/>
        <w:jc w:val="left"/>
      </w:pPr>
      <w:r>
        <w:rPr>
          <w:rStyle w:val="16"/>
          <w:b/>
          <w:bCs/>
          <w:i w:val="0"/>
          <w:iCs w:val="0"/>
          <w:smallCaps w:val="0"/>
          <w:strike w:val="0"/>
        </w:rPr>
        <w:t>10.0.12.2 10012</w:t>
      </w:r>
      <w:r>
        <w:rPr>
          <w:rStyle w:val="16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18"/>
          <w:szCs w:val="18"/>
        </w:rPr>
        <w:t xml:space="preserve">】 </w:t>
      </w:r>
      <w:r>
        <w:rPr>
          <w:rStyle w:val="16"/>
          <w:b/>
          <w:bCs/>
          <w:i w:val="0"/>
          <w:iCs w:val="0"/>
          <w:smallCaps w:val="0"/>
          <w:strike w:val="0"/>
        </w:rPr>
        <w:t xml:space="preserve">TCP !elnei&gt;50IW </w:t>
      </w:r>
      <w:r>
        <w:rPr>
          <w:rStyle w:val="16"/>
          <w:b/>
          <w:bCs/>
          <w:i w:val="0"/>
          <w:iCs w:val="0"/>
          <w:smallCaps w:val="0"/>
          <w:strike w:val="0"/>
          <w:color w:val="3B3B3B"/>
        </w:rPr>
        <w:t xml:space="preserve">fSYS,ACKJ </w:t>
      </w:r>
      <w:r>
        <w:rPr>
          <w:rStyle w:val="16"/>
          <w:b/>
          <w:bCs/>
          <w:i w:val="0"/>
          <w:iCs w:val="0"/>
          <w:smallCaps w:val="0"/>
          <w:strike w:val="0"/>
        </w:rPr>
        <w:t xml:space="preserve">SgE </w:t>
      </w:r>
      <w:r>
        <w:rPr>
          <w:rStyle w:val="16"/>
          <w:b/>
          <w:bCs/>
          <w:i w:val="0"/>
          <w:iCs w:val="0"/>
          <w:smallCaps w:val="0"/>
          <w:strike w:val="0"/>
          <w:color w:val="3B3B3B"/>
        </w:rPr>
        <w:t xml:space="preserve">ACK=I </w:t>
      </w:r>
      <w:r>
        <w:rPr>
          <w:rStyle w:val="16"/>
          <w:b/>
          <w:bCs/>
          <w:i w:val="0"/>
          <w:iCs w:val="0"/>
          <w:smallCaps w:val="0"/>
          <w:strike w:val="0"/>
        </w:rPr>
        <w:t xml:space="preserve">Win-8192 Len-O </w:t>
      </w:r>
      <w:r>
        <w:rPr>
          <w:rStyle w:val="16"/>
          <w:b/>
          <w:bCs/>
          <w:i w:val="0"/>
          <w:iCs w:val="0"/>
          <w:smallCaps w:val="0"/>
          <w:strike w:val="0"/>
          <w:color w:val="3B3B3B"/>
        </w:rPr>
        <w:t>MSS-1460</w:t>
      </w:r>
    </w:p>
    <w:p w14:paraId="3A05B5F6">
      <w:pPr>
        <w:pStyle w:val="17"/>
        <w:keepNext w:val="0"/>
        <w:keepLines w:val="0"/>
        <w:widowControl w:val="0"/>
        <w:shd w:val="clear" w:color="auto" w:fill="auto"/>
        <w:bidi w:val="0"/>
        <w:spacing w:before="0" w:after="500" w:line="240" w:lineRule="auto"/>
        <w:ind w:left="0" w:right="0"/>
        <w:jc w:val="left"/>
      </w:pPr>
      <w:r>
        <w:rPr>
          <w:rStyle w:val="16"/>
          <w:b/>
          <w:bCs/>
          <w:i w:val="0"/>
          <w:iCs w:val="0"/>
          <w:smallCaps w:val="0"/>
          <w:strike w:val="0"/>
        </w:rPr>
        <w:t>KML12J 100122 TCP 50190 MlMl [ACK] Seq=l ^0=819-2 LenF</w:t>
      </w:r>
    </w:p>
    <w:p w14:paraId="4F446082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三个数据包表示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TCP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的三次握手</w:t>
      </w:r>
    </w:p>
    <w:p w14:paraId="5D75FA3C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B. Telnet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的服务器地址是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10.0.12.1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，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Telnet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客户端的地址是</w:t>
      </w:r>
    </w:p>
    <w:p w14:paraId="0E5D6288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10.0.12.2</w:t>
      </w:r>
    </w:p>
    <w:p w14:paraId="1D84BB39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这三个数据包都不包含应用数据</w:t>
      </w:r>
    </w:p>
    <w:p w14:paraId="5C531A12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 Telnet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客户端使用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50190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端口与服务器建立连接</w:t>
      </w:r>
    </w:p>
    <w:p w14:paraId="7D1E58F5">
      <w:pPr>
        <w:pStyle w:val="15"/>
        <w:keepNext w:val="0"/>
        <w:keepLines w:val="0"/>
        <w:widowControl w:val="0"/>
        <w:shd w:val="clear" w:color="auto" w:fill="auto"/>
        <w:bidi w:val="0"/>
        <w:spacing w:before="0" w:after="900" w:line="240" w:lineRule="auto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</w:t>
      </w:r>
    </w:p>
    <w:p w14:paraId="2148A15B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63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、要重新启动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Linux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操作系统，可使用（）命令。</w:t>
      </w:r>
    </w:p>
    <w:p w14:paraId="6B6DF5BB">
      <w:pPr>
        <w:pStyle w:val="5"/>
        <w:keepNext w:val="0"/>
        <w:keepLines w:val="0"/>
        <w:widowControl w:val="0"/>
        <w:numPr>
          <w:ilvl w:val="0"/>
          <w:numId w:val="36"/>
        </w:numPr>
        <w:shd w:val="clear" w:color="auto" w:fill="auto"/>
        <w:tabs>
          <w:tab w:val="left" w:pos="773"/>
        </w:tabs>
        <w:bidi w:val="0"/>
        <w:spacing w:before="0" w:after="300" w:line="2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init 0</w:t>
      </w:r>
    </w:p>
    <w:p w14:paraId="55B31104">
      <w:pPr>
        <w:pStyle w:val="5"/>
        <w:keepNext w:val="0"/>
        <w:keepLines w:val="0"/>
        <w:widowControl w:val="0"/>
        <w:numPr>
          <w:ilvl w:val="0"/>
          <w:numId w:val="36"/>
        </w:numPr>
        <w:shd w:val="clear" w:color="auto" w:fill="auto"/>
        <w:tabs>
          <w:tab w:val="left" w:pos="773"/>
        </w:tabs>
        <w:bidi w:val="0"/>
        <w:spacing w:before="0" w:after="300" w:line="2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shutdown -r</w:t>
      </w:r>
    </w:p>
    <w:p w14:paraId="75AF358E">
      <w:pPr>
        <w:pStyle w:val="5"/>
        <w:keepNext w:val="0"/>
        <w:keepLines w:val="0"/>
        <w:widowControl w:val="0"/>
        <w:numPr>
          <w:ilvl w:val="0"/>
          <w:numId w:val="36"/>
        </w:numPr>
        <w:shd w:val="clear" w:color="auto" w:fill="auto"/>
        <w:tabs>
          <w:tab w:val="left" w:pos="773"/>
        </w:tabs>
        <w:bidi w:val="0"/>
        <w:spacing w:before="0" w:after="300" w:line="2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haltc</w:t>
      </w:r>
    </w:p>
    <w:p w14:paraId="00970E79">
      <w:pPr>
        <w:pStyle w:val="5"/>
        <w:keepNext w:val="0"/>
        <w:keepLines w:val="0"/>
        <w:widowControl w:val="0"/>
        <w:numPr>
          <w:ilvl w:val="0"/>
          <w:numId w:val="36"/>
        </w:numPr>
        <w:shd w:val="clear" w:color="auto" w:fill="auto"/>
        <w:tabs>
          <w:tab w:val="left" w:pos="773"/>
        </w:tabs>
        <w:bidi w:val="0"/>
        <w:spacing w:before="0" w:after="300" w:line="240" w:lineRule="auto"/>
        <w:ind w:left="0" w:right="0"/>
        <w:jc w:val="left"/>
        <w:sectPr>
          <w:footerReference r:id="rId21" w:type="first"/>
          <w:footerReference r:id="rId19" w:type="default"/>
          <w:footerReference r:id="rId20" w:type="even"/>
          <w:footnotePr>
            <w:numFmt w:val="decimal"/>
          </w:footnotePr>
          <w:pgSz w:w="11928" w:h="16858"/>
          <w:pgMar w:top="1275" w:right="1668" w:bottom="1353" w:left="1740" w:header="0" w:footer="3" w:gutter="0"/>
          <w:cols w:space="720" w:num="1"/>
          <w:titlePg/>
          <w:rtlGutter w:val="0"/>
          <w:docGrid w:linePitch="360" w:charSpace="0"/>
        </w:sect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shutdown -h</w:t>
      </w:r>
    </w:p>
    <w:p w14:paraId="42FDA106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</w:t>
      </w:r>
    </w:p>
    <w:p w14:paraId="0E6202DC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653" w:lineRule="exact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Linux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下关机命令：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init0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、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shutdown &amp;ndash;h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、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halt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、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power off</w:t>
      </w:r>
    </w:p>
    <w:p w14:paraId="32392725">
      <w:pPr>
        <w:pStyle w:val="5"/>
        <w:keepNext w:val="0"/>
        <w:keepLines w:val="0"/>
        <w:widowControl w:val="0"/>
        <w:shd w:val="clear" w:color="auto" w:fill="auto"/>
        <w:bidi w:val="0"/>
        <w:spacing w:before="0" w:after="560" w:line="653" w:lineRule="exact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重启命令：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reboot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、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shutdown &amp;ndash;r&gt; init 6</w:t>
      </w:r>
    </w:p>
    <w:p w14:paraId="763DB3AE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53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64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、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安装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Linux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操作系统时，必须创建的分区是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）。</w:t>
      </w:r>
    </w:p>
    <w:p w14:paraId="744E2298">
      <w:pPr>
        <w:pStyle w:val="5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val="left" w:pos="786"/>
        </w:tabs>
        <w:bidi w:val="0"/>
        <w:spacing w:before="0" w:after="280" w:line="2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  <w:lang w:val="zh-CN" w:eastAsia="zh-CN" w:bidi="zh-CN"/>
        </w:rPr>
        <w:t>/</w:t>
      </w:r>
    </w:p>
    <w:p w14:paraId="2B57789F">
      <w:pPr>
        <w:pStyle w:val="5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val="left" w:pos="786"/>
        </w:tabs>
        <w:bidi w:val="0"/>
        <w:spacing w:before="0" w:after="280" w:line="2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/boot</w:t>
      </w:r>
    </w:p>
    <w:p w14:paraId="76E149E4">
      <w:pPr>
        <w:pStyle w:val="5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val="left" w:pos="786"/>
        </w:tabs>
        <w:bidi w:val="0"/>
        <w:spacing w:before="0" w:after="0" w:line="569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/sys</w:t>
      </w:r>
    </w:p>
    <w:p w14:paraId="01E0FC9A">
      <w:pPr>
        <w:pStyle w:val="5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val="left" w:pos="786"/>
        </w:tabs>
        <w:bidi w:val="0"/>
        <w:spacing w:before="0" w:after="0" w:line="569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/bin</w:t>
      </w:r>
    </w:p>
    <w:p w14:paraId="200BD0CB">
      <w:pPr>
        <w:pStyle w:val="15"/>
        <w:keepNext w:val="0"/>
        <w:keepLines w:val="0"/>
        <w:widowControl w:val="0"/>
        <w:shd w:val="clear" w:color="auto" w:fill="auto"/>
        <w:bidi w:val="0"/>
        <w:spacing w:before="0" w:after="560" w:line="653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</w:t>
      </w:r>
    </w:p>
    <w:p w14:paraId="1F34A05F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53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65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、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Windows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中，要打开命令提示窗口，可在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"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运行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"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框中输入（）。</w:t>
      </w:r>
    </w:p>
    <w:p w14:paraId="02D955CD">
      <w:pPr>
        <w:pStyle w:val="5"/>
        <w:keepNext w:val="0"/>
        <w:keepLines w:val="0"/>
        <w:widowControl w:val="0"/>
        <w:numPr>
          <w:ilvl w:val="0"/>
          <w:numId w:val="38"/>
        </w:numPr>
        <w:shd w:val="clear" w:color="auto" w:fill="auto"/>
        <w:tabs>
          <w:tab w:val="left" w:pos="786"/>
        </w:tabs>
        <w:bidi w:val="0"/>
        <w:spacing w:before="0" w:after="0" w:line="569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cmd</w:t>
      </w:r>
    </w:p>
    <w:p w14:paraId="09FD4F02">
      <w:pPr>
        <w:pStyle w:val="5"/>
        <w:keepNext w:val="0"/>
        <w:keepLines w:val="0"/>
        <w:widowControl w:val="0"/>
        <w:numPr>
          <w:ilvl w:val="0"/>
          <w:numId w:val="38"/>
        </w:numPr>
        <w:shd w:val="clear" w:color="auto" w:fill="auto"/>
        <w:tabs>
          <w:tab w:val="left" w:pos="786"/>
        </w:tabs>
        <w:bidi w:val="0"/>
        <w:spacing w:before="0" w:after="0" w:line="569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mmc</w:t>
      </w:r>
    </w:p>
    <w:p w14:paraId="1B575E7D">
      <w:pPr>
        <w:pStyle w:val="5"/>
        <w:keepNext w:val="0"/>
        <w:keepLines w:val="0"/>
        <w:widowControl w:val="0"/>
        <w:numPr>
          <w:ilvl w:val="0"/>
          <w:numId w:val="38"/>
        </w:numPr>
        <w:shd w:val="clear" w:color="auto" w:fill="auto"/>
        <w:tabs>
          <w:tab w:val="left" w:pos="786"/>
        </w:tabs>
        <w:bidi w:val="0"/>
        <w:spacing w:before="0" w:after="0" w:line="569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mtric</w:t>
      </w:r>
    </w:p>
    <w:p w14:paraId="2A59FC0F">
      <w:pPr>
        <w:pStyle w:val="5"/>
        <w:keepNext w:val="0"/>
        <w:keepLines w:val="0"/>
        <w:widowControl w:val="0"/>
        <w:numPr>
          <w:ilvl w:val="0"/>
          <w:numId w:val="38"/>
        </w:numPr>
        <w:shd w:val="clear" w:color="auto" w:fill="auto"/>
        <w:tabs>
          <w:tab w:val="left" w:pos="786"/>
        </w:tabs>
        <w:bidi w:val="0"/>
        <w:spacing w:before="0" w:after="0" w:line="569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exe</w:t>
      </w:r>
    </w:p>
    <w:p w14:paraId="333C8003">
      <w:pPr>
        <w:pStyle w:val="15"/>
        <w:keepNext w:val="0"/>
        <w:keepLines w:val="0"/>
        <w:widowControl w:val="0"/>
        <w:shd w:val="clear" w:color="auto" w:fill="auto"/>
        <w:bidi w:val="0"/>
        <w:spacing w:before="0" w:after="560" w:line="653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</w:t>
      </w:r>
    </w:p>
    <w:p w14:paraId="1244EA11">
      <w:pPr>
        <w:pStyle w:val="15"/>
        <w:keepNext w:val="0"/>
        <w:keepLines w:val="0"/>
        <w:widowControl w:val="0"/>
        <w:shd w:val="clear" w:color="auto" w:fill="auto"/>
        <w:bidi w:val="0"/>
        <w:spacing w:before="0" w:after="420" w:line="653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66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、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Windows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命令提示窗口中，执行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66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命令得到以下运行结 果，该命令的作用是（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67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）。</w:t>
      </w:r>
    </w:p>
    <w:p w14:paraId="6ED7141C">
      <w:pPr>
        <w:widowControl w:val="0"/>
        <w:jc w:val="center"/>
        <w:rPr>
          <w:sz w:val="2"/>
          <w:szCs w:val="2"/>
        </w:rPr>
      </w:pPr>
      <w:r>
        <w:drawing>
          <wp:inline distT="0" distB="0" distL="114300" distR="114300">
            <wp:extent cx="7552690" cy="1847215"/>
            <wp:effectExtent l="0" t="0" r="16510" b="6985"/>
            <wp:docPr id="48" name="Picut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utre 4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9372">
      <w:pPr>
        <w:pStyle w:val="2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781" w:right="0" w:firstLine="0"/>
        <w:jc w:val="left"/>
      </w:pPr>
      <w:r>
        <w:rPr>
          <w:rStyle w:val="20"/>
          <w:b w:val="0"/>
          <w:bCs w:val="0"/>
          <w:i w:val="0"/>
          <w:iCs w:val="0"/>
          <w:smallCaps w:val="0"/>
          <w:strike w:val="0"/>
        </w:rPr>
        <w:t>A. Ipconfig</w:t>
      </w:r>
    </w:p>
    <w:p w14:paraId="6F2855CD">
      <w:pPr>
        <w:widowControl w:val="0"/>
        <w:spacing w:after="299" w:line="1" w:lineRule="exact"/>
      </w:pPr>
    </w:p>
    <w:p w14:paraId="1E870351">
      <w:pPr>
        <w:pStyle w:val="5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val="left" w:pos="784"/>
        </w:tabs>
        <w:bidi w:val="0"/>
        <w:spacing w:before="0" w:after="300" w:line="240" w:lineRule="auto"/>
        <w:ind w:left="0" w:right="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ping</w:t>
      </w:r>
    </w:p>
    <w:p w14:paraId="6C59B931">
      <w:pPr>
        <w:pStyle w:val="5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val="left" w:pos="784"/>
        </w:tabs>
        <w:bidi w:val="0"/>
        <w:spacing w:before="0" w:after="300" w:line="2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nbtstat</w:t>
      </w:r>
    </w:p>
    <w:p w14:paraId="45E0EB61">
      <w:pPr>
        <w:pStyle w:val="5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val="left" w:pos="784"/>
        </w:tabs>
        <w:bidi w:val="0"/>
        <w:spacing w:before="0" w:after="300" w:line="2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cancert</w:t>
      </w:r>
    </w:p>
    <w:p w14:paraId="32038918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</w:t>
      </w:r>
    </w:p>
    <w:p w14:paraId="3F539E5C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67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 xml:space="preserve">、 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查看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DNS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工作状态</w:t>
      </w:r>
    </w:p>
    <w:p w14:paraId="46480A18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查看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IP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地址配置信息</w:t>
      </w:r>
    </w:p>
    <w:p w14:paraId="44382502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测试目标地址网络连通性</w:t>
      </w:r>
    </w:p>
    <w:p w14:paraId="49DF6079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28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查看到达目的地址的路径</w:t>
      </w:r>
    </w:p>
    <w:p w14:paraId="3A1DF5A0">
      <w:pPr>
        <w:pStyle w:val="15"/>
        <w:keepNext w:val="0"/>
        <w:keepLines w:val="0"/>
        <w:widowControl w:val="0"/>
        <w:shd w:val="clear" w:color="auto" w:fill="auto"/>
        <w:bidi w:val="0"/>
        <w:spacing w:before="0" w:after="880" w:line="240" w:lineRule="auto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</w:t>
      </w:r>
    </w:p>
    <w:p w14:paraId="16150E18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68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、电子邮件服务使用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SMTP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协议发送电子邮件，默认端口号是</w:t>
      </w:r>
      <w:r>
        <w:rPr>
          <w:rStyle w:val="14"/>
          <w:b w:val="0"/>
          <w:bCs w:val="0"/>
          <w:i w:val="0"/>
          <w:iCs w:val="0"/>
          <w:smallCaps w:val="0"/>
          <w:strike w:val="0"/>
          <w:sz w:val="28"/>
          <w:szCs w:val="28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68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），</w:t>
      </w:r>
    </w:p>
    <w:p w14:paraId="14545E69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POP3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协议接受电子邮件，默认端口号是（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69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）。</w:t>
      </w:r>
    </w:p>
    <w:p w14:paraId="771B1249">
      <w:pPr>
        <w:pStyle w:val="5"/>
        <w:keepNext w:val="0"/>
        <w:keepLines w:val="0"/>
        <w:widowControl w:val="0"/>
        <w:numPr>
          <w:ilvl w:val="0"/>
          <w:numId w:val="40"/>
        </w:numPr>
        <w:shd w:val="clear" w:color="auto" w:fill="auto"/>
        <w:tabs>
          <w:tab w:val="left" w:pos="784"/>
        </w:tabs>
        <w:bidi w:val="0"/>
        <w:spacing w:before="0" w:after="300" w:line="2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23</w:t>
      </w:r>
    </w:p>
    <w:p w14:paraId="26504E23">
      <w:pPr>
        <w:pStyle w:val="5"/>
        <w:keepNext w:val="0"/>
        <w:keepLines w:val="0"/>
        <w:widowControl w:val="0"/>
        <w:numPr>
          <w:ilvl w:val="0"/>
          <w:numId w:val="40"/>
        </w:numPr>
        <w:shd w:val="clear" w:color="auto" w:fill="auto"/>
        <w:tabs>
          <w:tab w:val="left" w:pos="784"/>
        </w:tabs>
        <w:bidi w:val="0"/>
        <w:spacing w:before="0" w:after="300" w:line="2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25</w:t>
      </w:r>
    </w:p>
    <w:p w14:paraId="0AE86E17">
      <w:pPr>
        <w:pStyle w:val="5"/>
        <w:keepNext w:val="0"/>
        <w:keepLines w:val="0"/>
        <w:widowControl w:val="0"/>
        <w:numPr>
          <w:ilvl w:val="0"/>
          <w:numId w:val="40"/>
        </w:numPr>
        <w:shd w:val="clear" w:color="auto" w:fill="auto"/>
        <w:tabs>
          <w:tab w:val="left" w:pos="784"/>
        </w:tabs>
        <w:bidi w:val="0"/>
        <w:spacing w:before="0" w:after="300" w:line="240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80</w:t>
      </w:r>
    </w:p>
    <w:p w14:paraId="38C86079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D. 110</w:t>
      </w:r>
    </w:p>
    <w:p w14:paraId="4B3CAE1B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4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</w:t>
      </w:r>
    </w:p>
    <w:p w14:paraId="25144882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624" w:lineRule="exact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  <w:lang w:val="zh-CN" w:eastAsia="zh-CN" w:bidi="zh-CN"/>
        </w:rPr>
        <w:t>69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 xml:space="preserve">、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A. 23</w:t>
      </w:r>
    </w:p>
    <w:p w14:paraId="41553687">
      <w:pPr>
        <w:pStyle w:val="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val="left" w:pos="678"/>
        </w:tabs>
        <w:bidi w:val="0"/>
        <w:spacing w:before="0" w:after="0" w:line="542" w:lineRule="auto"/>
        <w:ind w:left="0" w:right="0" w:firstLine="30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25</w:t>
      </w:r>
    </w:p>
    <w:p w14:paraId="0F4102B5">
      <w:pPr>
        <w:pStyle w:val="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val="left" w:pos="687"/>
        </w:tabs>
        <w:bidi w:val="0"/>
        <w:spacing w:before="0" w:after="0" w:line="542" w:lineRule="auto"/>
        <w:ind w:left="0" w:right="0" w:firstLine="30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80</w:t>
      </w:r>
    </w:p>
    <w:p w14:paraId="2D9D99B0">
      <w:pPr>
        <w:pStyle w:val="5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val="left" w:pos="697"/>
        </w:tabs>
        <w:bidi w:val="0"/>
        <w:spacing w:before="0" w:after="0" w:line="542" w:lineRule="auto"/>
        <w:ind w:left="0" w:right="0" w:firstLine="30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110</w:t>
      </w:r>
    </w:p>
    <w:p w14:paraId="6D024546">
      <w:pPr>
        <w:pStyle w:val="15"/>
        <w:keepNext w:val="0"/>
        <w:keepLines w:val="0"/>
        <w:widowControl w:val="0"/>
        <w:shd w:val="clear" w:color="auto" w:fill="auto"/>
        <w:bidi w:val="0"/>
        <w:spacing w:before="0" w:after="600" w:line="624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</w:t>
      </w:r>
    </w:p>
    <w:p w14:paraId="7DE0CA40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24" w:lineRule="exact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70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、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浏览器地址栏中输入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ftp.ccc.com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，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默认使用的协议是（）。</w:t>
      </w:r>
    </w:p>
    <w:p w14:paraId="71731B1F">
      <w:pPr>
        <w:pStyle w:val="5"/>
        <w:keepNext w:val="0"/>
        <w:keepLines w:val="0"/>
        <w:widowControl w:val="0"/>
        <w:numPr>
          <w:ilvl w:val="0"/>
          <w:numId w:val="42"/>
        </w:numPr>
        <w:shd w:val="clear" w:color="auto" w:fill="auto"/>
        <w:tabs>
          <w:tab w:val="left" w:pos="823"/>
        </w:tabs>
        <w:bidi w:val="0"/>
        <w:spacing w:before="0" w:after="0" w:line="542" w:lineRule="auto"/>
        <w:ind w:left="0" w:right="0" w:firstLine="30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FTP</w:t>
      </w:r>
    </w:p>
    <w:p w14:paraId="3001C0BE">
      <w:pPr>
        <w:pStyle w:val="5"/>
        <w:keepNext w:val="0"/>
        <w:keepLines w:val="0"/>
        <w:widowControl w:val="0"/>
        <w:numPr>
          <w:ilvl w:val="0"/>
          <w:numId w:val="42"/>
        </w:numPr>
        <w:shd w:val="clear" w:color="auto" w:fill="auto"/>
        <w:tabs>
          <w:tab w:val="left" w:pos="823"/>
        </w:tabs>
        <w:bidi w:val="0"/>
        <w:spacing w:before="0" w:after="0" w:line="542" w:lineRule="auto"/>
        <w:ind w:left="0" w:right="0" w:firstLine="30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HTTP</w:t>
      </w:r>
    </w:p>
    <w:p w14:paraId="72BA251C">
      <w:pPr>
        <w:pStyle w:val="5"/>
        <w:keepNext w:val="0"/>
        <w:keepLines w:val="0"/>
        <w:widowControl w:val="0"/>
        <w:numPr>
          <w:ilvl w:val="0"/>
          <w:numId w:val="42"/>
        </w:numPr>
        <w:shd w:val="clear" w:color="auto" w:fill="auto"/>
        <w:tabs>
          <w:tab w:val="left" w:pos="823"/>
        </w:tabs>
        <w:bidi w:val="0"/>
        <w:spacing w:before="0" w:after="0" w:line="542" w:lineRule="auto"/>
        <w:ind w:left="0" w:right="0" w:firstLine="30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WWW</w:t>
      </w:r>
    </w:p>
    <w:p w14:paraId="5612FC8D">
      <w:pPr>
        <w:pStyle w:val="5"/>
        <w:keepNext w:val="0"/>
        <w:keepLines w:val="0"/>
        <w:widowControl w:val="0"/>
        <w:numPr>
          <w:ilvl w:val="0"/>
          <w:numId w:val="42"/>
        </w:numPr>
        <w:shd w:val="clear" w:color="auto" w:fill="auto"/>
        <w:tabs>
          <w:tab w:val="left" w:pos="823"/>
        </w:tabs>
        <w:bidi w:val="0"/>
        <w:spacing w:before="0" w:after="0" w:line="542" w:lineRule="auto"/>
        <w:ind w:left="0" w:right="0" w:firstLine="30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SMTP</w:t>
      </w:r>
    </w:p>
    <w:p w14:paraId="13FF2667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4" w:lineRule="exact"/>
        <w:ind w:left="0" w:right="0" w:firstLine="0"/>
        <w:jc w:val="both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</w:t>
      </w:r>
    </w:p>
    <w:p w14:paraId="3E9A4601">
      <w:pPr>
        <w:pStyle w:val="15"/>
        <w:keepNext w:val="0"/>
        <w:keepLines w:val="0"/>
        <w:widowControl w:val="0"/>
        <w:shd w:val="clear" w:color="auto" w:fill="auto"/>
        <w:bidi w:val="0"/>
        <w:spacing w:before="0" w:after="600" w:line="590" w:lineRule="exact"/>
        <w:ind w:left="0" w:right="0" w:firstLine="0"/>
        <w:jc w:val="both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默认使用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http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协议，如果加上前缀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ftp://ftp.ccc.com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，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 xml:space="preserve">那么才会使用 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ftp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协议。</w:t>
      </w:r>
    </w:p>
    <w:p w14:paraId="383929D5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624" w:lineRule="exact"/>
        <w:ind w:left="0" w:right="0" w:firstLine="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In multipoint networks , there are tree persistence methods when a station finds a channel busy.in the 1-persistent method,after the station finds the line idle,it sends its frame immediately.this method has the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71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chance of collision because two or more stations may find the line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72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and send their frames immediately. In the nonpersistent method , a station that has a frame to send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 xml:space="preserve">（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73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the line . If the line is idle , it sends immediately If the line is not idle , it waits a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74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amount of time and then senses the line again.The nonpersistent approach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 xml:space="preserve">（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75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 xml:space="preserve">）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the chance of collision because it is unlikely that two or more stations will wait the same amount of time and retry to send simultaneously The p-persistent approach combines the advantages of the other two strategies. It reduces the chance of collision and improves efficiency. 71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、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A. the lowest</w:t>
      </w:r>
    </w:p>
    <w:p w14:paraId="0CCCCDC5">
      <w:pPr>
        <w:pStyle w:val="5"/>
        <w:keepNext w:val="0"/>
        <w:keepLines w:val="0"/>
        <w:widowControl w:val="0"/>
        <w:numPr>
          <w:ilvl w:val="0"/>
          <w:numId w:val="43"/>
        </w:numPr>
        <w:shd w:val="clear" w:color="auto" w:fill="auto"/>
        <w:tabs>
          <w:tab w:val="left" w:pos="766"/>
        </w:tabs>
        <w:bidi w:val="0"/>
        <w:spacing w:before="0" w:after="0" w:line="545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the highest</w:t>
      </w:r>
    </w:p>
    <w:p w14:paraId="2AFB16F3">
      <w:pPr>
        <w:pStyle w:val="5"/>
        <w:keepNext w:val="0"/>
        <w:keepLines w:val="0"/>
        <w:widowControl w:val="0"/>
        <w:numPr>
          <w:ilvl w:val="0"/>
          <w:numId w:val="43"/>
        </w:numPr>
        <w:shd w:val="clear" w:color="auto" w:fill="auto"/>
        <w:tabs>
          <w:tab w:val="left" w:pos="766"/>
        </w:tabs>
        <w:bidi w:val="0"/>
        <w:spacing w:before="0" w:after="0" w:line="545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possible</w:t>
      </w:r>
    </w:p>
    <w:p w14:paraId="055FA5CF">
      <w:pPr>
        <w:pStyle w:val="5"/>
        <w:keepNext w:val="0"/>
        <w:keepLines w:val="0"/>
        <w:widowControl w:val="0"/>
        <w:numPr>
          <w:ilvl w:val="0"/>
          <w:numId w:val="43"/>
        </w:numPr>
        <w:shd w:val="clear" w:color="auto" w:fill="auto"/>
        <w:tabs>
          <w:tab w:val="left" w:pos="766"/>
        </w:tabs>
        <w:bidi w:val="0"/>
        <w:spacing w:before="0" w:after="0" w:line="545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no</w:t>
      </w:r>
    </w:p>
    <w:p w14:paraId="1C3B0297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25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</w:t>
      </w:r>
    </w:p>
    <w:p w14:paraId="4EA4FFD8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545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72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、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A. idle</w:t>
      </w:r>
    </w:p>
    <w:p w14:paraId="3500F888">
      <w:pPr>
        <w:pStyle w:val="5"/>
        <w:keepNext w:val="0"/>
        <w:keepLines w:val="0"/>
        <w:widowControl w:val="0"/>
        <w:numPr>
          <w:ilvl w:val="0"/>
          <w:numId w:val="44"/>
        </w:numPr>
        <w:shd w:val="clear" w:color="auto" w:fill="auto"/>
        <w:tabs>
          <w:tab w:val="left" w:pos="766"/>
        </w:tabs>
        <w:bidi w:val="0"/>
        <w:spacing w:before="0" w:after="0" w:line="545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busy</w:t>
      </w:r>
    </w:p>
    <w:p w14:paraId="429E7001">
      <w:pPr>
        <w:pStyle w:val="5"/>
        <w:keepNext w:val="0"/>
        <w:keepLines w:val="0"/>
        <w:widowControl w:val="0"/>
        <w:numPr>
          <w:ilvl w:val="0"/>
          <w:numId w:val="44"/>
        </w:numPr>
        <w:shd w:val="clear" w:color="auto" w:fill="auto"/>
        <w:tabs>
          <w:tab w:val="left" w:pos="766"/>
        </w:tabs>
        <w:bidi w:val="0"/>
        <w:spacing w:before="0" w:after="0" w:line="545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useful</w:t>
      </w:r>
    </w:p>
    <w:p w14:paraId="3BED6B25">
      <w:pPr>
        <w:pStyle w:val="5"/>
        <w:keepNext w:val="0"/>
        <w:keepLines w:val="0"/>
        <w:widowControl w:val="0"/>
        <w:numPr>
          <w:ilvl w:val="0"/>
          <w:numId w:val="44"/>
        </w:numPr>
        <w:shd w:val="clear" w:color="auto" w:fill="auto"/>
        <w:tabs>
          <w:tab w:val="left" w:pos="766"/>
        </w:tabs>
        <w:bidi w:val="0"/>
        <w:spacing w:before="0" w:after="0" w:line="545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unusable</w:t>
      </w:r>
    </w:p>
    <w:p w14:paraId="44A3FE25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25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</w:t>
      </w:r>
    </w:p>
    <w:p w14:paraId="648A4292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547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73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、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A. overhears</w:t>
      </w:r>
    </w:p>
    <w:p w14:paraId="24A4421E">
      <w:pPr>
        <w:pStyle w:val="5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val="left" w:pos="766"/>
        </w:tabs>
        <w:bidi w:val="0"/>
        <w:spacing w:before="0" w:after="0" w:line="547" w:lineRule="auto"/>
        <w:ind w:left="0" w:right="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hears</w:t>
      </w:r>
    </w:p>
    <w:p w14:paraId="1E4DB484">
      <w:pPr>
        <w:pStyle w:val="5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val="left" w:pos="733"/>
        </w:tabs>
        <w:bidi w:val="0"/>
        <w:spacing w:before="0" w:after="0" w:line="547" w:lineRule="auto"/>
        <w:ind w:left="28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listens D. senses</w:t>
      </w:r>
    </w:p>
    <w:p w14:paraId="6B3746DF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25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</w:t>
      </w:r>
    </w:p>
    <w:p w14:paraId="2BB7C672">
      <w:pPr>
        <w:pStyle w:val="5"/>
        <w:keepNext w:val="0"/>
        <w:keepLines w:val="0"/>
        <w:widowControl w:val="0"/>
        <w:numPr>
          <w:ilvl w:val="0"/>
          <w:numId w:val="46"/>
        </w:numPr>
        <w:shd w:val="clear" w:color="auto" w:fill="auto"/>
        <w:tabs>
          <w:tab w:val="left" w:pos="733"/>
        </w:tabs>
        <w:bidi w:val="0"/>
        <w:spacing w:before="0" w:after="280" w:line="545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A. random</w:t>
      </w:r>
    </w:p>
    <w:p w14:paraId="31ECE17B">
      <w:pPr>
        <w:pStyle w:val="5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val="left" w:pos="770"/>
        </w:tabs>
        <w:bidi w:val="0"/>
        <w:spacing w:before="0" w:after="0" w:line="542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big</w:t>
      </w:r>
    </w:p>
    <w:p w14:paraId="766A6CB5">
      <w:pPr>
        <w:pStyle w:val="5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val="left" w:pos="770"/>
        </w:tabs>
        <w:bidi w:val="0"/>
        <w:spacing w:before="0" w:after="0" w:line="542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medium</w:t>
      </w:r>
    </w:p>
    <w:p w14:paraId="22282248">
      <w:pPr>
        <w:pStyle w:val="5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val="left" w:pos="770"/>
        </w:tabs>
        <w:bidi w:val="0"/>
        <w:spacing w:before="0" w:after="0" w:line="542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small</w:t>
      </w:r>
    </w:p>
    <w:p w14:paraId="22599F25">
      <w:pPr>
        <w:pStyle w:val="15"/>
        <w:keepNext w:val="0"/>
        <w:keepLines w:val="0"/>
        <w:widowControl w:val="0"/>
        <w:shd w:val="clear" w:color="auto" w:fill="auto"/>
        <w:bidi w:val="0"/>
        <w:spacing w:before="0" w:after="260" w:line="623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</w:t>
      </w:r>
    </w:p>
    <w:p w14:paraId="065DE226">
      <w:pPr>
        <w:pStyle w:val="5"/>
        <w:keepNext w:val="0"/>
        <w:keepLines w:val="0"/>
        <w:widowControl w:val="0"/>
        <w:numPr>
          <w:ilvl w:val="0"/>
          <w:numId w:val="46"/>
        </w:numPr>
        <w:shd w:val="clear" w:color="auto" w:fill="auto"/>
        <w:tabs>
          <w:tab w:val="left" w:pos="691"/>
        </w:tabs>
        <w:bidi w:val="0"/>
        <w:spacing w:before="0" w:after="0" w:line="542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A. increases</w:t>
      </w:r>
    </w:p>
    <w:p w14:paraId="1A83DBBF">
      <w:pPr>
        <w:pStyle w:val="5"/>
        <w:keepNext w:val="0"/>
        <w:keepLines w:val="0"/>
        <w:widowControl w:val="0"/>
        <w:numPr>
          <w:ilvl w:val="0"/>
          <w:numId w:val="48"/>
        </w:numPr>
        <w:shd w:val="clear" w:color="auto" w:fill="auto"/>
        <w:tabs>
          <w:tab w:val="left" w:pos="770"/>
        </w:tabs>
        <w:bidi w:val="0"/>
        <w:spacing w:before="0" w:after="0" w:line="542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equalizes</w:t>
      </w:r>
    </w:p>
    <w:p w14:paraId="2B32F212">
      <w:pPr>
        <w:pStyle w:val="5"/>
        <w:keepNext w:val="0"/>
        <w:keepLines w:val="0"/>
        <w:widowControl w:val="0"/>
        <w:numPr>
          <w:ilvl w:val="0"/>
          <w:numId w:val="48"/>
        </w:numPr>
        <w:shd w:val="clear" w:color="auto" w:fill="auto"/>
        <w:tabs>
          <w:tab w:val="left" w:pos="770"/>
        </w:tabs>
        <w:bidi w:val="0"/>
        <w:spacing w:before="0" w:after="0" w:line="542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reduces</w:t>
      </w:r>
    </w:p>
    <w:p w14:paraId="03ADAD48">
      <w:pPr>
        <w:pStyle w:val="5"/>
        <w:keepNext w:val="0"/>
        <w:keepLines w:val="0"/>
        <w:widowControl w:val="0"/>
        <w:numPr>
          <w:ilvl w:val="0"/>
          <w:numId w:val="48"/>
        </w:numPr>
        <w:shd w:val="clear" w:color="auto" w:fill="auto"/>
        <w:tabs>
          <w:tab w:val="left" w:pos="770"/>
        </w:tabs>
        <w:bidi w:val="0"/>
        <w:spacing w:before="0" w:after="0" w:line="542" w:lineRule="auto"/>
        <w:ind w:left="0" w:right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cancels</w:t>
      </w:r>
    </w:p>
    <w:p w14:paraId="748010E9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3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</w:t>
      </w:r>
    </w:p>
    <w:p w14:paraId="1163F291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3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在多站点网络中，当一个站点发现信道繁忙时，有三种载波侦听方法。 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1-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坚持型侦听方法中，在站点发现线路空闲后，立即发送数据帧。 这种方法有可能发生碰撞，因为两个或两个以上的站点可能都会发现 线路空闲，并立即发送他们的帧。在非坚持性监听方法中，有一个要 发送的帧的站点监听线路。如果线路空闲，它会立即发送。如果行不 是空闲的，该站点会随机等待一段时间，然后再次侦听线路是否空闲。 非坚持性监听算法减少了碰撞的机会，因为两个或多个站点不太可能 等待相同的时间并同时重试发送。坚持型监听算法结合了其他两种策 略的优点。它减少了碰撞的机会，提高了效率。</w:t>
      </w:r>
    </w:p>
    <w:p w14:paraId="2D2CB8BA">
      <w:pPr>
        <w:pStyle w:val="9"/>
        <w:keepNext/>
        <w:keepLines/>
        <w:widowControl w:val="0"/>
        <w:shd w:val="clear" w:color="auto" w:fill="auto"/>
        <w:bidi w:val="0"/>
        <w:spacing w:before="0" w:after="920" w:line="989" w:lineRule="exact"/>
        <w:ind w:left="0" w:right="0" w:firstLine="0"/>
        <w:jc w:val="center"/>
      </w:pPr>
      <w:bookmarkStart w:id="1" w:name="bookmark4"/>
      <w:r>
        <w:rPr>
          <w:rStyle w:val="8"/>
          <w:rFonts w:ascii="Arial" w:hAnsi="Arial" w:eastAsia="Arial" w:cs="Arial"/>
          <w:b/>
          <w:bCs/>
          <w:i w:val="0"/>
          <w:iCs w:val="0"/>
          <w:smallCaps w:val="0"/>
          <w:strike w:val="0"/>
          <w:sz w:val="52"/>
          <w:szCs w:val="52"/>
          <w:lang w:val="en-US" w:eastAsia="en-US" w:bidi="en-US"/>
        </w:rPr>
        <w:t>2018</w:t>
      </w:r>
      <w:r>
        <w:rPr>
          <w:rStyle w:val="8"/>
          <w:b w:val="0"/>
          <w:bCs w:val="0"/>
          <w:i w:val="0"/>
          <w:iCs w:val="0"/>
          <w:smallCaps w:val="0"/>
          <w:strike w:val="0"/>
        </w:rPr>
        <w:t>年下半年网络管理员</w:t>
      </w:r>
      <w:r>
        <w:rPr>
          <w:rStyle w:val="8"/>
          <w:b w:val="0"/>
          <w:bCs w:val="0"/>
          <w:i w:val="0"/>
          <w:iCs w:val="0"/>
          <w:smallCaps w:val="0"/>
          <w:strike w:val="0"/>
        </w:rPr>
        <w:br w:type="textWrapping"/>
      </w:r>
      <w:r>
        <w:rPr>
          <w:rStyle w:val="8"/>
          <w:b w:val="0"/>
          <w:bCs w:val="0"/>
          <w:i w:val="0"/>
          <w:iCs w:val="0"/>
          <w:smallCaps w:val="0"/>
          <w:strike w:val="0"/>
        </w:rPr>
        <w:t>下午试卷案例</w:t>
      </w:r>
      <w:bookmarkEnd w:id="1"/>
    </w:p>
    <w:p w14:paraId="38685089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14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第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题</w:t>
      </w:r>
    </w:p>
    <w:p w14:paraId="653E42CB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【说明】</w:t>
      </w:r>
    </w:p>
    <w:p w14:paraId="45B1AF58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某园区组网方案如图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1-1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所示，网络规划如表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1-1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内容所示。</w:t>
      </w:r>
    </w:p>
    <w:p w14:paraId="2599DDDA">
      <w:pPr>
        <w:widowControl w:val="0"/>
        <w:jc w:val="left"/>
        <w:rPr>
          <w:sz w:val="2"/>
          <w:szCs w:val="2"/>
        </w:rPr>
      </w:pPr>
      <w:r>
        <w:drawing>
          <wp:inline distT="0" distB="0" distL="114300" distR="114300">
            <wp:extent cx="4928870" cy="3590290"/>
            <wp:effectExtent l="0" t="0" r="24130" b="16510"/>
            <wp:docPr id="49" name="Picut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utre 49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2887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66E1E">
      <w:pPr>
        <w:widowControl w:val="0"/>
        <w:spacing w:line="1" w:lineRule="exact"/>
      </w:pPr>
      <w:r>
        <w:br w:type="page"/>
      </w:r>
    </w:p>
    <w:tbl>
      <w:tblPr>
        <w:tblStyle w:val="2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52"/>
        <w:gridCol w:w="1402"/>
        <w:gridCol w:w="1819"/>
        <w:gridCol w:w="3096"/>
      </w:tblGrid>
      <w:tr w14:paraId="34044BFE">
        <w:trPr>
          <w:trHeight w:val="350" w:hRule="exact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487F7EBA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域作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3B7F0AEC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准番项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159085DE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收挥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0DE669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说明</w:t>
            </w:r>
          </w:p>
        </w:tc>
      </w:tr>
      <w:tr w14:paraId="5A7A664F">
        <w:trPr>
          <w:trHeight w:val="312" w:hRule="exact"/>
        </w:trPr>
        <w:tc>
          <w:tcPr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bottom"/>
          </w:tcPr>
          <w:p w14:paraId="30D2702C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727272"/>
                <w:sz w:val="17"/>
                <w:szCs w:val="17"/>
              </w:rPr>
              <w:t>fP Tdnrt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top"/>
          </w:tcPr>
          <w:p w14:paraId="4C861EC5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蕾曼</w:t>
            </w: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4E4E4E"/>
                <w:sz w:val="17"/>
                <w:szCs w:val="17"/>
              </w:rPr>
              <w:t>IP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地比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top"/>
          </w:tcPr>
          <w:p w14:paraId="43FEC481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727272"/>
                <w:sz w:val="17"/>
                <w:szCs w:val="17"/>
              </w:rPr>
              <w:t>iaia.Lta4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A44ED5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用于登及交</w:t>
            </w: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l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机</w:t>
            </w:r>
          </w:p>
        </w:tc>
      </w:tr>
      <w:tr w14:paraId="1C49ADC3">
        <w:trPr>
          <w:trHeight w:val="552" w:hRule="exact"/>
        </w:trPr>
        <w:tc>
          <w:tcPr>
            <w:vMerge w:val="continue"/>
            <w:tcBorders>
              <w:left w:val="single" w:color="auto" w:sz="4" w:space="0"/>
            </w:tcBorders>
            <w:shd w:val="clear" w:color="auto" w:fill="auto"/>
            <w:vAlign w:val="bottom"/>
          </w:tcPr>
          <w:p w14:paraId="3B958DA8"/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7A17DDBA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行用</w:t>
            </w: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4E4E4E"/>
                <w:sz w:val="17"/>
                <w:szCs w:val="17"/>
              </w:rPr>
              <w:t>VLAN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3DBA62FB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727272"/>
                <w:sz w:val="17"/>
                <w:szCs w:val="17"/>
              </w:rPr>
              <w:t>VLAN 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35AFBC2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9" w:lineRule="exact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4E4E4E"/>
                <w:sz w:val="17"/>
                <w:szCs w:val="17"/>
              </w:rPr>
              <w:t>SMtC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皿</w:t>
            </w: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4E4E4E"/>
                <w:sz w:val="17"/>
                <w:szCs w:val="17"/>
              </w:rPr>
              <w:t>Swiichm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的</w:t>
            </w: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727272"/>
                <w:sz w:val="17"/>
                <w:szCs w:val="17"/>
              </w:rPr>
              <w:t>TT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 xml:space="preserve">亮口需要则建 </w:t>
            </w: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727272"/>
                <w:sz w:val="17"/>
                <w:szCs w:val="17"/>
              </w:rPr>
              <w:t>VLAMFfiUJ</w:t>
            </w:r>
          </w:p>
        </w:tc>
      </w:tr>
      <w:tr w14:paraId="1CAD5100">
        <w:trPr>
          <w:trHeight w:val="547" w:hRule="exact"/>
        </w:trPr>
        <w:tc>
          <w:tcPr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171E7F41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8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4E4E4E"/>
                <w:sz w:val="17"/>
                <w:szCs w:val="17"/>
                <w:lang w:val="zh-CN" w:eastAsia="zh-CN" w:bidi="zh-CN"/>
              </w:rPr>
              <w:t>配</w:t>
            </w: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K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接口和</w:t>
            </w:r>
          </w:p>
          <w:p w14:paraId="231A2A7B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4E4E4E"/>
                <w:sz w:val="17"/>
                <w:szCs w:val="17"/>
              </w:rPr>
              <w:t>VLAN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52D722CC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明</w:t>
            </w: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727272"/>
                <w:sz w:val="17"/>
                <w:szCs w:val="17"/>
              </w:rPr>
              <w:t>Trynk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美餐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4284D938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q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态</w:t>
            </w: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727272"/>
                <w:sz w:val="17"/>
                <w:szCs w:val="17"/>
              </w:rPr>
              <w:t>LACP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3604989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9" w:lineRule="exact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国</w:t>
            </w: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727272"/>
                <w:sz w:val="17"/>
                <w:szCs w:val="17"/>
              </w:rPr>
              <w:t>"Tank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贸希书广工员皱分拉融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</w:rPr>
              <w:t>A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 xml:space="preserve">态 </w:t>
            </w: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727272"/>
                <w:sz w:val="17"/>
                <w:szCs w:val="17"/>
              </w:rPr>
              <w:t>LACP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的神「作槎式</w:t>
            </w:r>
          </w:p>
        </w:tc>
      </w:tr>
      <w:tr w14:paraId="703F97FC">
        <w:trPr>
          <w:trHeight w:val="1003" w:hRule="exact"/>
        </w:trPr>
        <w:tc>
          <w:tcPr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758C790E"/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6C3CF9A9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端口类量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0C2FDE07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6" w:lineRule="exact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连接交祟机的牵口设 量为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</w:rPr>
              <w:t>2.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连接</w:t>
            </w: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727272"/>
                <w:sz w:val="17"/>
                <w:szCs w:val="17"/>
              </w:rPr>
              <w:t xml:space="preserve">PC 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的编目也置为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C29E1B3">
            <w:pPr>
              <w:widowControl w:val="0"/>
              <w:rPr>
                <w:sz w:val="10"/>
                <w:szCs w:val="10"/>
              </w:rPr>
            </w:pPr>
          </w:p>
        </w:tc>
      </w:tr>
      <w:tr w14:paraId="201BF3E4">
        <w:trPr>
          <w:trHeight w:val="1085" w:hRule="exact"/>
        </w:trPr>
        <w:tc>
          <w:tcPr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7B45EF05"/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68748C9B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4E4E4E"/>
                <w:sz w:val="17"/>
                <w:szCs w:val="17"/>
              </w:rPr>
              <w:t>VLAN ID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bottom"/>
          </w:tcPr>
          <w:p w14:paraId="518D4D7E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9" w:lineRule="exact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4E4E4E"/>
                <w:sz w:val="17"/>
                <w:szCs w:val="17"/>
              </w:rPr>
              <w:t>Swiich2</w:t>
            </w:r>
            <w:r>
              <w:rPr>
                <w:rStyle w:val="6"/>
                <w:b/>
                <w:bCs/>
                <w:i w:val="0"/>
                <w:iCs w:val="0"/>
                <w:smallCaps w:val="0"/>
                <w:strike w:val="0"/>
                <w:color w:val="4E4E4E"/>
                <w:sz w:val="20"/>
                <w:szCs w:val="20"/>
              </w:rPr>
              <w:t>：</w:t>
            </w: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4E4E4E"/>
                <w:sz w:val="17"/>
                <w:szCs w:val="17"/>
              </w:rPr>
              <w:t xml:space="preserve"> VLAN 10 §wilch3</w:t>
            </w:r>
            <w:r>
              <w:rPr>
                <w:rStyle w:val="6"/>
                <w:b/>
                <w:bCs/>
                <w:i w:val="0"/>
                <w:iCs w:val="0"/>
                <w:smallCaps w:val="0"/>
                <w:strike w:val="0"/>
                <w:color w:val="4E4E4E"/>
                <w:sz w:val="20"/>
                <w:szCs w:val="20"/>
              </w:rPr>
              <w:t>：</w:t>
            </w: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4E4E4E"/>
                <w:sz w:val="17"/>
                <w:szCs w:val="17"/>
              </w:rPr>
              <w:t xml:space="preserve"> VLARO</w:t>
            </w:r>
          </w:p>
          <w:p w14:paraId="4E0D0271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80" w:line="259" w:lineRule="exact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4E4E4E"/>
                <w:sz w:val="17"/>
                <w:szCs w:val="17"/>
              </w:rPr>
              <w:t>Swiichl</w:t>
            </w:r>
            <w:r>
              <w:rPr>
                <w:rStyle w:val="6"/>
                <w:b/>
                <w:bCs/>
                <w:i w:val="0"/>
                <w:iCs w:val="0"/>
                <w:smallCaps w:val="0"/>
                <w:strike w:val="0"/>
                <w:color w:val="4E4E4E"/>
                <w:sz w:val="20"/>
                <w:szCs w:val="20"/>
              </w:rPr>
              <w:t>；</w:t>
            </w: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4E4E4E"/>
                <w:sz w:val="17"/>
                <w:szCs w:val="17"/>
              </w:rPr>
              <w:t xml:space="preserve"> </w:t>
            </w:r>
            <w:r>
              <w:rPr>
                <w:rStyle w:val="6"/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/>
                <w:strike w:val="0"/>
                <w:color w:val="4E4E4E"/>
                <w:sz w:val="24"/>
                <w:szCs w:val="24"/>
              </w:rPr>
              <w:t>vlaniw.</w:t>
            </w:r>
          </w:p>
          <w:p w14:paraId="5BC6ADFF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40" w:line="319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4E4E4E"/>
                <w:sz w:val="17"/>
                <w:szCs w:val="17"/>
              </w:rPr>
              <w:t>VLANIO. VLAN20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12CA370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4" w:lineRule="exact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史换机有蒙</w:t>
            </w: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727272"/>
                <w:sz w:val="17"/>
                <w:szCs w:val="17"/>
              </w:rPr>
              <w:t>ff VLANI.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8B8B8B"/>
                <w:sz w:val="17"/>
                <w:szCs w:val="17"/>
                <w:lang w:val="zh-CN" w:eastAsia="zh-CN" w:bidi="zh-CN"/>
              </w:rPr>
              <w:t>片了在二信隔 离都门</w:t>
            </w: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727272"/>
                <w:sz w:val="17"/>
                <w:szCs w:val="17"/>
              </w:rPr>
              <w:t>A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</w:rPr>
              <w:t>、</w:t>
            </w: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727272"/>
                <w:sz w:val="17"/>
                <w:szCs w:val="17"/>
              </w:rPr>
              <w:t>B.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8B8B8B"/>
                <w:sz w:val="17"/>
                <w:szCs w:val="17"/>
                <w:lang w:val="zh-CN" w:eastAsia="zh-CN" w:bidi="zh-CN"/>
              </w:rPr>
              <w:t>将落</w:t>
            </w: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8B8B8B"/>
                <w:sz w:val="17"/>
                <w:szCs w:val="17"/>
                <w:lang w:val="zh-CN" w:eastAsia="zh-CN" w:bidi="zh-CN"/>
              </w:rPr>
              <w:t xml:space="preserve">n 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人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8B8B8B"/>
                <w:sz w:val="17"/>
                <w:szCs w:val="17"/>
                <w:lang w:val="zh-CN" w:eastAsia="zh-CN" w:bidi="zh-CN"/>
              </w:rPr>
              <w:t>总到</w:t>
            </w: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727272"/>
                <w:sz w:val="17"/>
                <w:szCs w:val="17"/>
              </w:rPr>
              <w:t>VLAN10.</w:t>
            </w:r>
          </w:p>
          <w:p w14:paraId="5789F9CA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69" w:lineRule="exact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8B8B8B"/>
                <w:sz w:val="17"/>
                <w:szCs w:val="17"/>
              </w:rPr>
              <w:t xml:space="preserve">Sn </w:t>
            </w: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727272"/>
                <w:sz w:val="17"/>
                <w:szCs w:val="17"/>
              </w:rPr>
              <w:t xml:space="preserve">B 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 xml:space="preserve">划副 </w:t>
            </w: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727272"/>
                <w:sz w:val="17"/>
                <w:szCs w:val="17"/>
              </w:rPr>
              <w:t xml:space="preserve">VLSN20. Swmchl 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8B8B8B"/>
                <w:sz w:val="17"/>
                <w:szCs w:val="17"/>
                <w:lang w:val="zh-CN" w:eastAsia="zh-CN" w:bidi="zh-CN"/>
              </w:rPr>
              <w:t xml:space="preserve">遢过 </w:t>
            </w: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727272"/>
                <w:sz w:val="17"/>
                <w:szCs w:val="17"/>
              </w:rPr>
              <w:t>VLANiflOO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连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8B8B8B"/>
                <w:sz w:val="17"/>
                <w:szCs w:val="17"/>
                <w:lang w:val="zh-CN" w:eastAsia="zh-CN" w:bidi="zh-CN"/>
              </w:rPr>
              <w:t>接出口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薨由高</w:t>
            </w:r>
          </w:p>
        </w:tc>
      </w:tr>
      <w:tr w14:paraId="45422A1B">
        <w:trPr>
          <w:trHeight w:val="322" w:hRule="exact"/>
        </w:trPr>
        <w:tc>
          <w:tcPr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7B091D8F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4E4E4E"/>
                <w:sz w:val="17"/>
                <w:szCs w:val="17"/>
                <w:lang w:val="zh-CN" w:eastAsia="zh-CN" w:bidi="zh-CN"/>
              </w:rPr>
              <w:t>配型</w:t>
            </w: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4E4E4E"/>
                <w:sz w:val="17"/>
                <w:szCs w:val="17"/>
              </w:rPr>
              <w:t>DHCP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074418BD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Arial" w:hAnsi="Arial" w:eastAsia="Arial" w:cs="Arial"/>
                <w:b w:val="0"/>
                <w:bCs w:val="0"/>
                <w:i w:val="0"/>
                <w:iCs w:val="0"/>
                <w:smallCaps/>
                <w:strike w:val="0"/>
                <w:color w:val="4E4E4E"/>
                <w:sz w:val="17"/>
                <w:szCs w:val="17"/>
              </w:rPr>
              <w:t>NKTSctw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7172B9B1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727272"/>
                <w:sz w:val="17"/>
                <w:szCs w:val="17"/>
              </w:rPr>
              <w:t>Swneh!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B41AB4">
            <w:pPr>
              <w:widowControl w:val="0"/>
              <w:rPr>
                <w:sz w:val="10"/>
                <w:szCs w:val="10"/>
              </w:rPr>
            </w:pPr>
          </w:p>
        </w:tc>
      </w:tr>
      <w:tr w14:paraId="778D36EA">
        <w:trPr>
          <w:trHeight w:val="336" w:hRule="exact"/>
        </w:trPr>
        <w:tc>
          <w:tcPr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7D458DE"/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top"/>
          </w:tcPr>
          <w:p w14:paraId="7BA6141E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培城酒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top"/>
          </w:tcPr>
          <w:p w14:paraId="42D7243C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略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B039B63">
            <w:pPr>
              <w:widowControl w:val="0"/>
              <w:rPr>
                <w:sz w:val="10"/>
                <w:szCs w:val="10"/>
              </w:rPr>
            </w:pPr>
          </w:p>
        </w:tc>
      </w:tr>
    </w:tbl>
    <w:p w14:paraId="425BA499">
      <w:pPr>
        <w:widowControl w:val="0"/>
        <w:spacing w:after="359" w:line="1" w:lineRule="exact"/>
      </w:pPr>
    </w:p>
    <w:p w14:paraId="512A3060">
      <w:pPr>
        <w:widowControl w:val="0"/>
        <w:spacing w:line="1" w:lineRule="exact"/>
      </w:pPr>
    </w:p>
    <w:tbl>
      <w:tblPr>
        <w:tblStyle w:val="2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7"/>
        <w:gridCol w:w="1392"/>
        <w:gridCol w:w="1790"/>
        <w:gridCol w:w="3072"/>
      </w:tblGrid>
      <w:tr w14:paraId="7A5081D2">
        <w:trPr>
          <w:trHeight w:val="634" w:hRule="exact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1C96252F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88" w:lineRule="exact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727272"/>
                <w:sz w:val="17"/>
                <w:szCs w:val="17"/>
              </w:rPr>
              <w:t>IE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置核心交 换机路由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5A32AFF1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4E4E4E"/>
                <w:sz w:val="17"/>
                <w:szCs w:val="17"/>
              </w:rPr>
              <w:t>1P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地址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095B844B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4E4E4E"/>
                <w:sz w:val="17"/>
                <w:szCs w:val="17"/>
                <w:lang w:val="zh-CN" w:eastAsia="zh-CN" w:bidi="zh-CN"/>
              </w:rPr>
              <w:t>电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CE9868E">
            <w:pPr>
              <w:widowControl w:val="0"/>
              <w:rPr>
                <w:sz w:val="10"/>
                <w:szCs w:val="10"/>
              </w:rPr>
            </w:pPr>
          </w:p>
        </w:tc>
      </w:tr>
      <w:tr w14:paraId="789BE41E">
        <w:trPr>
          <w:trHeight w:val="624" w:hRule="exact"/>
        </w:trPr>
        <w:tc>
          <w:tcPr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34967598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02" w:lineRule="exact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配置出口路 由器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top"/>
          </w:tcPr>
          <w:p w14:paraId="0C66C0DE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 xml:space="preserve">公网接口 </w:t>
            </w: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4E4E4E"/>
                <w:sz w:val="17"/>
                <w:szCs w:val="17"/>
              </w:rPr>
              <w:t>ip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地</w:t>
            </w:r>
          </w:p>
          <w:p w14:paraId="154DE84A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top"/>
          </w:tcPr>
          <w:p w14:paraId="6917783E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10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727272"/>
                <w:sz w:val="17"/>
                <w:szCs w:val="17"/>
              </w:rPr>
              <w:t>GEom</w:t>
            </w:r>
            <w:r>
              <w:rPr>
                <w:rStyle w:val="6"/>
                <w:b/>
                <w:bCs/>
                <w:i w:val="0"/>
                <w:iCs w:val="0"/>
                <w:smallCaps w:val="0"/>
                <w:strike w:val="0"/>
                <w:color w:val="727272"/>
                <w:sz w:val="20"/>
                <w:szCs w:val="20"/>
              </w:rPr>
              <w:t>：</w:t>
            </w:r>
          </w:p>
          <w:p w14:paraId="49193BEA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4E4E4E"/>
                <w:sz w:val="17"/>
                <w:szCs w:val="17"/>
              </w:rPr>
              <w:t>202J0l.tll.2G0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7FBE21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12" w:lineRule="exact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4E4E4E"/>
                <w:sz w:val="17"/>
                <w:szCs w:val="17"/>
              </w:rPr>
              <w:t>GEWO"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为出口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4E4E4E"/>
                <w:sz w:val="17"/>
                <w:szCs w:val="17"/>
                <w:lang w:val="zh-CN" w:eastAsia="zh-CN" w:bidi="zh-CN"/>
              </w:rPr>
              <w:t>路密您连接</w:t>
            </w: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4E4E4E"/>
                <w:sz w:val="17"/>
                <w:szCs w:val="17"/>
              </w:rPr>
              <w:t>InlE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 xml:space="preserve">的 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4E4E4E"/>
                <w:sz w:val="17"/>
                <w:szCs w:val="17"/>
                <w:lang w:val="zh-CN" w:eastAsia="zh-CN" w:bidi="zh-CN"/>
              </w:rPr>
              <w:t>按口</w:t>
            </w:r>
          </w:p>
        </w:tc>
      </w:tr>
      <w:tr w14:paraId="710BABC3">
        <w:trPr>
          <w:trHeight w:val="682" w:hRule="exact"/>
        </w:trPr>
        <w:tc>
          <w:tcPr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4A62B600"/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48185B76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公河网关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663531A5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727272"/>
                <w:sz w:val="17"/>
                <w:szCs w:val="17"/>
              </w:rPr>
              <w:t>202JOMH.130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CAF9B2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98" w:lineRule="exact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 xml:space="preserve">该地址是万出门路南容对接的运管育 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4E4E4E"/>
                <w:sz w:val="17"/>
                <w:szCs w:val="17"/>
                <w:lang w:val="zh-CN" w:eastAsia="zh-CN" w:bidi="zh-CN"/>
              </w:rPr>
              <w:t>设善加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地址</w:t>
            </w:r>
          </w:p>
        </w:tc>
      </w:tr>
      <w:tr w14:paraId="0072E168">
        <w:trPr>
          <w:trHeight w:val="456" w:hRule="exact"/>
        </w:trPr>
        <w:tc>
          <w:tcPr>
            <w:vMerge w:val="continue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FD4A870"/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6AA4ED20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4E4E4E"/>
                <w:sz w:val="17"/>
                <w:szCs w:val="17"/>
              </w:rPr>
              <w:t>DNS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地址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25635A19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4E4E4E"/>
                <w:sz w:val="17"/>
                <w:szCs w:val="17"/>
              </w:rPr>
              <w:t>202.101.111.195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CAE787">
            <w:pPr>
              <w:widowControl w:val="0"/>
              <w:rPr>
                <w:sz w:val="10"/>
                <w:szCs w:val="10"/>
              </w:rPr>
            </w:pPr>
          </w:p>
        </w:tc>
      </w:tr>
      <w:tr w14:paraId="267E75CE">
        <w:trPr>
          <w:trHeight w:val="715" w:hRule="exact"/>
        </w:trPr>
        <w:tc>
          <w:tcPr>
            <w:vMerge w:val="continue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FC38179"/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F4ED3FD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02" w:lineRule="exact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 xml:space="preserve">内网接口 </w:t>
            </w: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727272"/>
                <w:sz w:val="17"/>
                <w:szCs w:val="17"/>
              </w:rPr>
              <w:t>1P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地 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2B40A161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353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4E4E4E"/>
                <w:sz w:val="17"/>
                <w:szCs w:val="17"/>
              </w:rPr>
              <w:t>GEIMh k0J 0.100 2Z24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548C49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727272"/>
                <w:sz w:val="17"/>
                <w:szCs w:val="17"/>
              </w:rPr>
              <w:t>GEIE</w:t>
            </w: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7"/>
                <w:szCs w:val="17"/>
                <w:lang w:val="zh-CN" w:eastAsia="zh-CN" w:bidi="zh-CN"/>
              </w:rPr>
              <w:t>曲为出口路由科迷接内网的接</w:t>
            </w:r>
          </w:p>
        </w:tc>
      </w:tr>
    </w:tbl>
    <w:p w14:paraId="2DC580F4">
      <w:pPr>
        <w:widowControl w:val="0"/>
        <w:spacing w:after="359" w:line="1" w:lineRule="exact"/>
      </w:pPr>
    </w:p>
    <w:p w14:paraId="310A23F0">
      <w:pPr>
        <w:pStyle w:val="15"/>
        <w:keepNext w:val="0"/>
        <w:keepLines w:val="0"/>
        <w:widowControl w:val="0"/>
        <w:shd w:val="clear" w:color="auto" w:fill="auto"/>
        <w:tabs>
          <w:tab w:val="left" w:pos="1714"/>
        </w:tabs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问题：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1.1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ab/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 xml:space="preserve">（ 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6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分，每空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分）</w:t>
      </w:r>
    </w:p>
    <w:p w14:paraId="10B6B6AF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管理员通过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Console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口登录设备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Switchl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,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配置管理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IP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和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Telnet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。</w:t>
      </w:r>
    </w:p>
    <w:p w14:paraId="3A6BFA4E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&lt;HUAWEI&gt; system-view</w:t>
      </w:r>
    </w:p>
    <w:p w14:paraId="1F369F30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[HUAWEI]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</w:p>
    <w:p w14:paraId="49EC8A49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[HUAWEI-vlan5] management-vlan</w:t>
      </w:r>
    </w:p>
    <w:p w14:paraId="24E00920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[HUAWEI-vlan5] quit</w:t>
      </w:r>
    </w:p>
    <w:p w14:paraId="632A92A6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[HUAWEI] interface vlanif 5</w:t>
      </w:r>
    </w:p>
    <w:p w14:paraId="1C4EDEB1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[HUAWEI-vlanif5]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2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 xml:space="preserve">）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[HUAWEI-vlanif5] quit</w:t>
      </w:r>
    </w:p>
    <w:p w14:paraId="7891AD70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[HUAWEI] telnet server enable [HUAWEI] user-interface vty 0 4</w:t>
      </w:r>
    </w:p>
    <w:p w14:paraId="4A8855C3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5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[HUAWEI-ui-vty0-4] protocol inbound telnet</w:t>
      </w:r>
    </w:p>
    <w:p w14:paraId="53E3C608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5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[HUAWEI-ui-vty0-4] authentication-mode aaa</w:t>
      </w:r>
    </w:p>
    <w:p w14:paraId="1FB49F6A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5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[HUAWEI-ui-vty0-4] quit</w:t>
      </w:r>
    </w:p>
    <w:p w14:paraId="08ED800B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5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[HUAWEI]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3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</w:p>
    <w:p w14:paraId="7D55E44A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5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[HUAWEI-aaa] local-user admin password irreversible-cipher</w:t>
      </w:r>
    </w:p>
    <w:p w14:paraId="7D0D2D25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5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Helloworld@6789</w:t>
      </w:r>
    </w:p>
    <w:p w14:paraId="7A4B466F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5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[HUAWEI-aaa] local-user admin privilege level 15</w:t>
      </w:r>
    </w:p>
    <w:p w14:paraId="528FB9E0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19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配置完成后，在维护终端上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Telnet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到交换机的命令是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4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）,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登录用</w:t>
      </w:r>
    </w:p>
    <w:p w14:paraId="5010564C">
      <w:pPr>
        <w:pStyle w:val="15"/>
        <w:keepNext w:val="0"/>
        <w:keepLines w:val="0"/>
        <w:widowControl w:val="0"/>
        <w:shd w:val="clear" w:color="auto" w:fill="auto"/>
        <w:bidi w:val="0"/>
        <w:spacing w:before="0" w:after="620" w:line="619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户名是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5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）,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该用户具有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6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权限。</w:t>
      </w:r>
    </w:p>
    <w:p w14:paraId="624EAF43">
      <w:pPr>
        <w:pStyle w:val="15"/>
        <w:keepNext w:val="0"/>
        <w:keepLines w:val="0"/>
        <w:widowControl w:val="0"/>
        <w:shd w:val="clear" w:color="auto" w:fill="auto"/>
        <w:tabs>
          <w:tab w:val="left" w:pos="1709"/>
        </w:tabs>
        <w:bidi w:val="0"/>
        <w:spacing w:before="0" w:after="0" w:line="619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问题：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1.2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ab/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 xml:space="preserve">（ 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4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分，每空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分）</w:t>
      </w:r>
    </w:p>
    <w:p w14:paraId="0AFFC205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619" w:lineRule="exact"/>
        <w:ind w:left="0" w:right="0" w:firstLine="0"/>
        <w:jc w:val="left"/>
        <w:rPr>
          <w:sz w:val="28"/>
          <w:szCs w:val="28"/>
        </w:rPr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设备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Switch1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与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Switch2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、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Switch3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之间的线路称为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7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），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其作用是（</w:t>
      </w:r>
      <w:r>
        <w:rPr>
          <w:rStyle w:val="4"/>
          <w:b w:val="0"/>
          <w:bCs w:val="0"/>
          <w:i w:val="0"/>
          <w:iCs w:val="0"/>
          <w:smallCaps w:val="0"/>
          <w:strike w:val="0"/>
          <w:lang w:val="zh-CN" w:eastAsia="zh-CN" w:bidi="zh-CN"/>
        </w:rPr>
        <w:t>8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）。</w:t>
      </w:r>
    </w:p>
    <w:p w14:paraId="4038C819">
      <w:pPr>
        <w:pStyle w:val="15"/>
        <w:keepNext w:val="0"/>
        <w:keepLines w:val="0"/>
        <w:widowControl w:val="0"/>
        <w:shd w:val="clear" w:color="auto" w:fill="auto"/>
        <w:bidi w:val="0"/>
        <w:spacing w:before="0" w:after="620" w:line="619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7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备选答案：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链路聚合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链路备份</w:t>
      </w:r>
    </w:p>
    <w:p w14:paraId="3255DB81">
      <w:pPr>
        <w:pStyle w:val="15"/>
        <w:keepNext w:val="0"/>
        <w:keepLines w:val="0"/>
        <w:widowControl w:val="0"/>
        <w:shd w:val="clear" w:color="auto" w:fill="auto"/>
        <w:tabs>
          <w:tab w:val="left" w:pos="1709"/>
        </w:tabs>
        <w:bidi w:val="0"/>
        <w:spacing w:before="0" w:after="0" w:line="619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问题：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1.3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ab/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 xml:space="preserve">（ 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6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分，每空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分）</w:t>
      </w:r>
    </w:p>
    <w:p w14:paraId="1EC5591F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19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在该网络中，在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9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 xml:space="preserve">设备上配置了 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DHCP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服务的作用是为用户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10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 xml:space="preserve">） 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分配地址。</w:t>
      </w:r>
    </w:p>
    <w:p w14:paraId="791F9A3B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19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为防止内网用户私接小路由器分配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IP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地址，在接入交换机上配置</w:t>
      </w:r>
      <w:r>
        <w:rPr>
          <w:rStyle w:val="14"/>
          <w:b w:val="0"/>
          <w:bCs w:val="0"/>
          <w:i w:val="0"/>
          <w:iCs w:val="0"/>
          <w:smallCaps w:val="0"/>
          <w:strike w:val="0"/>
          <w:sz w:val="28"/>
          <w:szCs w:val="28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11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 xml:space="preserve">） 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功能。</w:t>
      </w:r>
    </w:p>
    <w:p w14:paraId="28864993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619" w:lineRule="exact"/>
        <w:ind w:left="0" w:right="0" w:firstLine="0"/>
        <w:jc w:val="left"/>
        <w:sectPr>
          <w:footerReference r:id="rId24" w:type="first"/>
          <w:footerReference r:id="rId22" w:type="default"/>
          <w:footerReference r:id="rId23" w:type="even"/>
          <w:footnotePr>
            <w:numFmt w:val="decimal"/>
          </w:footnotePr>
          <w:pgSz w:w="11928" w:h="16858"/>
          <w:pgMar w:top="1275" w:right="1668" w:bottom="1353" w:left="1740" w:header="0" w:footer="3" w:gutter="0"/>
          <w:cols w:space="720" w:num="1"/>
          <w:titlePg/>
          <w:rtlGutter w:val="0"/>
          <w:docGrid w:linePitch="360" w:charSpace="0"/>
        </w:sectPr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11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备选答案：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A. DHCP Snooping B. IPSG</w:t>
      </w:r>
    </w:p>
    <w:p w14:paraId="561C05C2">
      <w:pPr>
        <w:pStyle w:val="15"/>
        <w:keepNext w:val="0"/>
        <w:keepLines w:val="0"/>
        <w:widowControl w:val="0"/>
        <w:shd w:val="clear" w:color="auto" w:fill="auto"/>
        <w:tabs>
          <w:tab w:val="left" w:pos="1709"/>
        </w:tabs>
        <w:bidi w:val="0"/>
        <w:spacing w:before="0" w:after="0" w:line="626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问题：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1.4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ab/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 xml:space="preserve">（ 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4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分，每空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分）</w:t>
      </w:r>
    </w:p>
    <w:p w14:paraId="10B3BD6F">
      <w:pPr>
        <w:pStyle w:val="5"/>
        <w:keepNext w:val="0"/>
        <w:keepLines w:val="0"/>
        <w:widowControl w:val="0"/>
        <w:shd w:val="clear" w:color="auto" w:fill="auto"/>
        <w:bidi w:val="0"/>
        <w:spacing w:before="0" w:after="2160" w:line="626" w:lineRule="exact"/>
        <w:ind w:left="0" w:right="0" w:firstLine="0"/>
        <w:jc w:val="left"/>
        <w:rPr>
          <w:sz w:val="28"/>
          <w:szCs w:val="28"/>
        </w:rPr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在该网络的数据规划中，需要在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Switchl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和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Router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设备上各配置一条 静态缺省路由，其中，在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Switchl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配置的是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ip route-static 0.0.0.0 0.0.0.0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12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 xml:space="preserve">）；在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Router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 xml:space="preserve">配置的是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ip route-static 0.0.0.0 0.0.0.0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  <w:lang w:val="zh-CN" w:eastAsia="zh-CN" w:bidi="zh-CN"/>
        </w:rPr>
        <w:t>13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）。</w:t>
      </w:r>
    </w:p>
    <w:p w14:paraId="22DD5F66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答案解析：</w:t>
      </w:r>
    </w:p>
    <w:p w14:paraId="4B38F4A1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vlan 5</w:t>
      </w:r>
    </w:p>
    <w:p w14:paraId="47331E2F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2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Ip address 10.10.1.1 24</w:t>
      </w:r>
    </w:p>
    <w:p w14:paraId="74F72A93">
      <w:pPr>
        <w:pStyle w:val="5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val="left" w:pos="574"/>
        </w:tabs>
        <w:bidi w:val="0"/>
        <w:spacing w:before="0" w:after="28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Aaa</w:t>
      </w:r>
    </w:p>
    <w:p w14:paraId="39313494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4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Telnet 10.10.1.1</w:t>
      </w:r>
    </w:p>
    <w:p w14:paraId="3BB3C688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5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Admin</w:t>
      </w:r>
    </w:p>
    <w:p w14:paraId="1BF9333E">
      <w:pPr>
        <w:pStyle w:val="15"/>
        <w:keepNext w:val="0"/>
        <w:keepLines w:val="0"/>
        <w:widowControl w:val="0"/>
        <w:shd w:val="clear" w:color="auto" w:fill="auto"/>
        <w:bidi w:val="0"/>
        <w:spacing w:before="0" w:after="216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6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全部</w:t>
      </w:r>
    </w:p>
    <w:p w14:paraId="311EF15E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答案解析：</w:t>
      </w:r>
    </w:p>
    <w:p w14:paraId="03B07C64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7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链路聚合</w:t>
      </w:r>
    </w:p>
    <w:p w14:paraId="62D75D15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8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增加链路带宽、提升链路可靠性</w:t>
      </w:r>
    </w:p>
    <w:p w14:paraId="61F116C9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答案解析：</w:t>
      </w:r>
    </w:p>
    <w:p w14:paraId="6429E4C1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(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9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)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Switchl</w:t>
      </w:r>
    </w:p>
    <w:p w14:paraId="1FEFB79C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(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10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)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自动</w:t>
      </w:r>
    </w:p>
    <w:p w14:paraId="190BA6A8">
      <w:pPr>
        <w:pStyle w:val="5"/>
        <w:keepNext w:val="0"/>
        <w:keepLines w:val="0"/>
        <w:widowControl w:val="0"/>
        <w:shd w:val="clear" w:color="auto" w:fill="auto"/>
        <w:bidi w:val="0"/>
        <w:spacing w:before="0" w:after="218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(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11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 xml:space="preserve">)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A</w:t>
      </w:r>
    </w:p>
    <w:p w14:paraId="1641F134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答案解析：</w:t>
      </w:r>
    </w:p>
    <w:p w14:paraId="1BFA9D46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12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10.10.100.2</w:t>
      </w:r>
    </w:p>
    <w:p w14:paraId="5F35F910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  <w:sectPr>
          <w:footerReference r:id="rId27" w:type="first"/>
          <w:footerReference r:id="rId25" w:type="default"/>
          <w:footerReference r:id="rId26" w:type="even"/>
          <w:footnotePr>
            <w:numFmt w:val="decimal"/>
          </w:footnotePr>
          <w:pgSz w:w="11928" w:h="16858"/>
          <w:pgMar w:top="1275" w:right="1668" w:bottom="1353" w:left="1740" w:header="0" w:footer="3" w:gutter="0"/>
          <w:cols w:space="720" w:num="1"/>
          <w:titlePg/>
          <w:rtlGutter w:val="0"/>
          <w:docGrid w:linePitch="360" w:charSpace="0"/>
        </w:sectPr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13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202.101.111.1</w:t>
      </w:r>
    </w:p>
    <w:p w14:paraId="63A7881E">
      <w:pPr>
        <w:pStyle w:val="15"/>
        <w:keepNext w:val="0"/>
        <w:keepLines w:val="0"/>
        <w:widowControl w:val="0"/>
        <w:shd w:val="clear" w:color="auto" w:fill="auto"/>
        <w:bidi w:val="0"/>
        <w:spacing w:before="520" w:after="0" w:line="610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第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题</w:t>
      </w:r>
    </w:p>
    <w:p w14:paraId="0A8556E6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10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【说明】</w:t>
      </w:r>
    </w:p>
    <w:p w14:paraId="7193BAC7">
      <w:pPr>
        <w:pStyle w:val="15"/>
        <w:keepNext w:val="0"/>
        <w:keepLines w:val="0"/>
        <w:widowControl w:val="0"/>
        <w:shd w:val="clear" w:color="auto" w:fill="auto"/>
        <w:bidi w:val="0"/>
        <w:spacing w:before="0" w:after="640" w:line="610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某广告公司有三个部门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、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和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，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分别负责教育、金融和时事方面 的广告。公司要为这三个部门创建网站，公司服务器的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IP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 xml:space="preserve">地址是 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 xml:space="preserve">10.0.248.24/24 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=</w:t>
      </w:r>
    </w:p>
    <w:p w14:paraId="5600EF31">
      <w:pPr>
        <w:pStyle w:val="15"/>
        <w:keepNext w:val="0"/>
        <w:keepLines w:val="0"/>
        <w:widowControl w:val="0"/>
        <w:shd w:val="clear" w:color="auto" w:fill="auto"/>
        <w:tabs>
          <w:tab w:val="left" w:pos="1709"/>
        </w:tabs>
        <w:bidi w:val="0"/>
        <w:spacing w:before="0" w:after="0" w:line="619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问题：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2.1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ab/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 xml:space="preserve">（ 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6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分，每空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分）</w:t>
      </w:r>
    </w:p>
    <w:p w14:paraId="396C2F33">
      <w:pPr>
        <w:pStyle w:val="15"/>
        <w:keepNext w:val="0"/>
        <w:keepLines w:val="0"/>
        <w:widowControl w:val="0"/>
        <w:shd w:val="clear" w:color="auto" w:fill="auto"/>
        <w:bidi w:val="0"/>
        <w:spacing w:before="0" w:after="600" w:line="638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广告公司在这一台服务器上，为三个部门创建不同网站的方法有</w:t>
      </w:r>
      <w:r>
        <w:rPr>
          <w:rStyle w:val="14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 xml:space="preserve">）、 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和（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3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）。</w:t>
      </w:r>
    </w:p>
    <w:p w14:paraId="4E499A1C">
      <w:pPr>
        <w:pStyle w:val="15"/>
        <w:keepNext w:val="0"/>
        <w:keepLines w:val="0"/>
        <w:widowControl w:val="0"/>
        <w:shd w:val="clear" w:color="auto" w:fill="auto"/>
        <w:tabs>
          <w:tab w:val="left" w:pos="1709"/>
        </w:tabs>
        <w:bidi w:val="0"/>
        <w:spacing w:before="0" w:after="0" w:line="629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问题：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2.2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ab/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8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分，每空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分）</w:t>
      </w:r>
    </w:p>
    <w:p w14:paraId="576D2D02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629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公司在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Windows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服务器上分别为三个部门创建了网站目录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。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创建部 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的网站如图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2-1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所示，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IP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地址应填写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4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），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默认端口号为（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5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）。</w:t>
      </w:r>
    </w:p>
    <w:p w14:paraId="78064D6D">
      <w:pPr>
        <w:widowControl w:val="0"/>
        <w:jc w:val="center"/>
        <w:rPr>
          <w:sz w:val="2"/>
          <w:szCs w:val="2"/>
        </w:rPr>
      </w:pPr>
      <w:r>
        <w:drawing>
          <wp:inline distT="0" distB="0" distL="114300" distR="114300">
            <wp:extent cx="7577455" cy="4136390"/>
            <wp:effectExtent l="0" t="0" r="17145" b="3810"/>
            <wp:docPr id="62" name="Picut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utre 6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77455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DFD6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624" w:lineRule="exact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图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2-1</w:t>
      </w:r>
    </w:p>
    <w:p w14:paraId="5CC456FE">
      <w:pPr>
        <w:pStyle w:val="15"/>
        <w:keepNext w:val="0"/>
        <w:keepLines w:val="0"/>
        <w:widowControl w:val="0"/>
        <w:shd w:val="clear" w:color="auto" w:fill="auto"/>
        <w:bidi w:val="0"/>
        <w:spacing w:before="0" w:after="620" w:line="624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如果创建网站时不使用默认端口号，端口号一般在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6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之间，此时 可通过在地址栏输入（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7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）来访问部门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的网站。</w:t>
      </w:r>
    </w:p>
    <w:p w14:paraId="08B7341F">
      <w:pPr>
        <w:pStyle w:val="15"/>
        <w:keepNext w:val="0"/>
        <w:keepLines w:val="0"/>
        <w:widowControl w:val="0"/>
        <w:shd w:val="clear" w:color="auto" w:fill="auto"/>
        <w:tabs>
          <w:tab w:val="left" w:pos="1709"/>
        </w:tabs>
        <w:bidi w:val="0"/>
        <w:spacing w:before="0" w:after="0" w:line="630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问题：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2.3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ab/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6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分，每空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分）</w:t>
      </w:r>
    </w:p>
    <w:p w14:paraId="4C5CA9B1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30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部门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创建了一个虚拟目录，用于存储一些资料信息，如图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2-2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所示。 如果部门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使用默认端口号，用户可通过在地址栏输入（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8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来访问 虚拟目录的文件。</w:t>
      </w:r>
    </w:p>
    <w:p w14:paraId="2E98FE5E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30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如果虚拟目录下有一个默认文档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index.html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和一个子文件夹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photos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 xml:space="preserve">， 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如果在查看虚拟目录文件时出现图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2-3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 xml:space="preserve">所示的错误，是因为没有启用 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9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功能；若启用此功能后，在浏览查看该虚拟目录时，会优先</w:t>
      </w:r>
      <w:r>
        <w:rPr>
          <w:rStyle w:val="14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10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 xml:space="preserve">）。 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8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备选答案：</w:t>
      </w:r>
    </w:p>
    <w:p w14:paraId="0DC0706C">
      <w:pPr>
        <w:pStyle w:val="5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A. </w:t>
      </w:r>
      <w:r>
        <w:fldChar w:fldCharType="begin"/>
      </w:r>
      <w:r>
        <w:instrText xml:space="preserve">HYPERLINK "http://da.education.com"</w:instrText>
      </w:r>
      <w:r>
        <w:fldChar w:fldCharType="separate"/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http://da.education.com</w:t>
      </w:r>
      <w:r>
        <w:fldChar w:fldCharType="end"/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 B. </w:t>
      </w:r>
      <w:r>
        <w:fldChar w:fldCharType="begin"/>
      </w:r>
      <w:r>
        <w:instrText xml:space="preserve">HYPERLINK "http://da.education.com/private"</w:instrText>
      </w:r>
      <w:r>
        <w:fldChar w:fldCharType="separate"/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http://da.education.com/private</w:t>
      </w:r>
      <w:r>
        <w:fldChar w:fldCharType="end"/>
      </w:r>
    </w:p>
    <w:p w14:paraId="191EEA8B">
      <w:pPr>
        <w:pStyle w:val="5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C. </w:t>
      </w:r>
      <w:r>
        <w:fldChar w:fldCharType="begin"/>
      </w:r>
      <w:r>
        <w:instrText xml:space="preserve">HYPERLINK "http://da.education.com/files"</w:instrText>
      </w:r>
      <w:r>
        <w:fldChar w:fldCharType="separate"/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http://da.education.com/files</w:t>
      </w:r>
      <w:r>
        <w:fldChar w:fldCharType="end"/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 D. </w:t>
      </w:r>
      <w:r>
        <w:fldChar w:fldCharType="begin"/>
      </w:r>
      <w:r>
        <w:instrText xml:space="preserve">HYPERLINK "http://da.education.com/e/files"</w:instrText>
      </w:r>
      <w:r>
        <w:fldChar w:fldCharType="separate"/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http://da.education.com/e/files</w:t>
      </w:r>
      <w:r>
        <w:fldChar w:fldCharType="end"/>
      </w:r>
    </w:p>
    <w:p w14:paraId="4BD8725A">
      <w:pPr>
        <w:pStyle w:val="15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9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备选答案：</w:t>
      </w:r>
    </w:p>
    <w:p w14:paraId="12B74D04">
      <w:pPr>
        <w:pStyle w:val="15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默认文档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B.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目录浏览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身份验证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D.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授权规则</w:t>
      </w:r>
    </w:p>
    <w:p w14:paraId="31F5CA31">
      <w:pPr>
        <w:pStyle w:val="15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10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备选答案:</w:t>
      </w:r>
    </w:p>
    <w:p w14:paraId="12E1C734">
      <w:pPr>
        <w:pStyle w:val="5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A.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执行默认文档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index.html B.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显示子文件夹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photos</w:t>
      </w:r>
    </w:p>
    <w:p w14:paraId="795FE2C3">
      <w:pPr>
        <w:widowControl w:val="0"/>
        <w:jc w:val="left"/>
        <w:rPr>
          <w:sz w:val="2"/>
          <w:szCs w:val="2"/>
        </w:rPr>
      </w:pPr>
      <w:r>
        <w:drawing>
          <wp:inline distT="0" distB="0" distL="114300" distR="114300">
            <wp:extent cx="3511550" cy="2639695"/>
            <wp:effectExtent l="0" t="0" r="19050" b="1905"/>
            <wp:docPr id="63" name="Picut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utre 63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1155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A782">
      <w:pPr>
        <w:pStyle w:val="2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4" w:right="0" w:firstLine="0"/>
        <w:jc w:val="left"/>
      </w:pPr>
      <w:r>
        <w:rPr>
          <w:rStyle w:val="20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图</w:t>
      </w:r>
      <w:r>
        <w:rPr>
          <w:rStyle w:val="20"/>
          <w:b w:val="0"/>
          <w:bCs w:val="0"/>
          <w:i w:val="0"/>
          <w:iCs w:val="0"/>
          <w:smallCaps w:val="0"/>
          <w:strike w:val="0"/>
        </w:rPr>
        <w:t>2-2</w:t>
      </w:r>
    </w:p>
    <w:p w14:paraId="52831022">
      <w:pPr>
        <w:widowControl w:val="0"/>
        <w:spacing w:after="179" w:line="1" w:lineRule="exact"/>
      </w:pPr>
    </w:p>
    <w:p w14:paraId="26D84E42">
      <w:pPr>
        <w:widowControl w:val="0"/>
        <w:spacing w:line="1" w:lineRule="exact"/>
      </w:pPr>
    </w:p>
    <w:p w14:paraId="41D6DC17">
      <w:pPr>
        <w:widowControl w:val="0"/>
        <w:jc w:val="left"/>
        <w:rPr>
          <w:sz w:val="2"/>
          <w:szCs w:val="2"/>
        </w:rPr>
      </w:pPr>
      <w:r>
        <w:drawing>
          <wp:inline distT="0" distB="0" distL="114300" distR="114300">
            <wp:extent cx="4822190" cy="1444625"/>
            <wp:effectExtent l="0" t="0" r="3810" b="3175"/>
            <wp:docPr id="64" name="Picut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utre 6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2219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AFE4">
      <w:pPr>
        <w:pStyle w:val="21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4" w:right="0" w:firstLine="0"/>
        <w:jc w:val="left"/>
      </w:pPr>
      <w:r>
        <w:rPr>
          <w:rStyle w:val="20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图</w:t>
      </w:r>
      <w:r>
        <w:rPr>
          <w:rStyle w:val="20"/>
          <w:b w:val="0"/>
          <w:bCs w:val="0"/>
          <w:i w:val="0"/>
          <w:iCs w:val="0"/>
          <w:smallCaps w:val="0"/>
          <w:strike w:val="0"/>
        </w:rPr>
        <w:t>2-3</w:t>
      </w:r>
    </w:p>
    <w:p w14:paraId="32A97226">
      <w:pPr>
        <w:pStyle w:val="15"/>
        <w:keepNext w:val="0"/>
        <w:keepLines w:val="0"/>
        <w:widowControl w:val="0"/>
        <w:shd w:val="clear" w:color="auto" w:fill="auto"/>
        <w:bidi w:val="0"/>
        <w:spacing w:before="0" w:after="92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答案解析:</w:t>
      </w:r>
    </w:p>
    <w:p w14:paraId="73B35460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mc:AlternateContent>
          <mc:Choice Requires="wps">
            <w:drawing>
              <wp:anchor distT="0" distB="0" distL="76200" distR="76200" simplePos="0" relativeHeight="251660288" behindDoc="0" locked="0" layoutInCell="1" allowOverlap="1">
                <wp:simplePos x="0" y="0"/>
                <wp:positionH relativeFrom="page">
                  <wp:posOffset>5344795</wp:posOffset>
                </wp:positionH>
                <wp:positionV relativeFrom="paragraph">
                  <wp:posOffset>12700</wp:posOffset>
                </wp:positionV>
                <wp:extent cx="1088390" cy="213360"/>
                <wp:effectExtent l="0" t="0" r="0" b="0"/>
                <wp:wrapSquare wrapText="left"/>
                <wp:docPr id="65" name="Shap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8390" cy="2133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709BB79">
                            <w:pPr>
                              <w:pStyle w:val="1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14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</w:rPr>
                              <w:t>使用不同的域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5" o:spid="_x0000_s1026" o:spt="202" type="#_x0000_t202" style="position:absolute;left:0pt;margin-left:420.85pt;margin-top:1pt;height:16.8pt;width:85.7pt;mso-position-horizontal-relative:page;mso-wrap-distance-bottom:0pt;mso-wrap-distance-left:6pt;mso-wrap-distance-right:6pt;mso-wrap-distance-top:0pt;mso-wrap-style:none;z-index:251660288;mso-width-relative:page;mso-height-relative:page;" filled="f" stroked="f" coordsize="21600,21600" o:gfxdata="UEsDBAoAAAAAAIdO4kAAAAAAAAAAAAAAAAAEAAAAZHJzL1BLAwQUAAAACACHTuJAAYQK59YAAAAJ&#10;AQAADwAAAGRycy9kb3ducmV2LnhtbE2PMU/DMBSEdyT+g/WQ2KjtFkoU8tIBwUilFhY2J35N0sbP&#10;Uey04d/jTjCe7nT3XbGZXS/ONIbOM4JeKBDEtbcdNwhfn+8PGYgQDVvTeyaEHwqwKW9vCpNbf+Ed&#10;nfexEamEQ24Q2hiHXMpQt+RMWPiBOHkHPzoTkxwbaUdzSeWul0ul1tKZjtNCawZ6bak+7SeHcPjY&#10;no5v004dG5XRtx5prvQW8f5OqxcQkeb4F4YrfkKHMjFVfmIbRI+QPernFEVYpktXX+mVBlEhrJ7W&#10;IMtC/n9Q/gJQSwMEFAAAAAgAh07iQOMXb+KtAQAAcgMAAA4AAABkcnMvZTJvRG9jLnhtbK1TwYrb&#10;MBC9F/oPQvfGTkJDauIsLWFLobSF3X6AIkuxQNIIjRI7f9+R7GTL9rKHXuTRzOjNmzfj3cPoLLuo&#10;iAZ8y5eLmjPlJXTGn1r++/nxw5YzTMJ3woJXLb8q5A/79+92Q2jUCnqwnYqMQDw2Q2h5n1Joqgpl&#10;r5zABQTlKaghOpHoGk9VF8VA6M5Wq7reVAPELkSQCpG8hynIZ8T4FkDQ2kh1AHl2yqcJNSorErWE&#10;vQnI94Wt1kqmn1qjSsy2nDpN5aQiZB/zWe13ojlFEXojZwriLRRe9eSE8VT0DnUQSbBzNP9AOSMj&#10;IOi0kOCqqZGiCHWxrF9p89SLoEovJDWGu+j4/2Dlj8uvyEzX8s1HzrxwNPFSltGdxBkCNpTzFCgr&#10;jV9gpJW5+ZGcuedRR5e/1A2jOEl7vUurxsRkflRvt+tPFJIUWy3X603Rvnp5HSKmrwocy0bLI42u&#10;KCou3zERE0q9peRiHh6NtdmfKU5UspXG4zjzPkJ3JdoDTbflnpaZM/vNk3h5EW5GvBnH2ZjAP58T&#10;aFPqZtQJai5Goyh05rXJs/77XrJefpX9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AGECufWAAAA&#10;CQEAAA8AAAAAAAAAAQAgAAAAIgAAAGRycy9kb3ducmV2LnhtbFBLAQIUABQAAAAIAIdO4kDjF2/i&#10;rQEAAHIDAAAOAAAAAAAAAAEAIAAAACUBAABkcnMvZTJvRG9jLnhtbFBLBQYAAAAABgAGAFkBAABE&#10;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709BB79">
                      <w:pPr>
                        <w:pStyle w:val="1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14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</w:rPr>
                        <w:t>使用不同的域</w:t>
                      </w:r>
                    </w:p>
                  </w:txbxContent>
                </v:textbox>
                <w10:wrap type="square" side="left"/>
              </v:shape>
            </w:pict>
          </mc:Fallback>
        </mc:AlternateConten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1-3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使用不同的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ip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、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使用相同的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ip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不同的端口号、</w:t>
      </w:r>
    </w:p>
    <w:p w14:paraId="1425FC81">
      <w:pPr>
        <w:pStyle w:val="15"/>
        <w:keepNext w:val="0"/>
        <w:keepLines w:val="0"/>
        <w:widowControl w:val="0"/>
        <w:shd w:val="clear" w:color="auto" w:fill="auto"/>
        <w:bidi w:val="0"/>
        <w:spacing w:before="0" w:after="216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名</w:t>
      </w:r>
    </w:p>
    <w:p w14:paraId="46A1186F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答案解析：</w:t>
      </w:r>
    </w:p>
    <w:p w14:paraId="56623711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4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10.0.248.24</w:t>
      </w:r>
    </w:p>
    <w:p w14:paraId="080852D7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5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80</w:t>
      </w:r>
    </w:p>
    <w:p w14:paraId="514A5D4A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6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  <w:lang w:val="zh-CN" w:eastAsia="zh-CN" w:bidi="zh-CN"/>
        </w:rPr>
        <w:t>1024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—</w:t>
      </w:r>
      <w:r>
        <w:rPr>
          <w:rStyle w:val="4"/>
          <w:b w:val="0"/>
          <w:bCs w:val="0"/>
          <w:i w:val="0"/>
          <w:iCs w:val="0"/>
          <w:smallCaps w:val="0"/>
          <w:strike w:val="0"/>
          <w:lang w:val="zh-CN" w:eastAsia="zh-CN" w:bidi="zh-CN"/>
        </w:rPr>
        <w:t>65535</w:t>
      </w:r>
    </w:p>
    <w:p w14:paraId="08A2B409">
      <w:pPr>
        <w:pStyle w:val="15"/>
        <w:keepNext w:val="0"/>
        <w:keepLines w:val="0"/>
        <w:widowControl w:val="0"/>
        <w:shd w:val="clear" w:color="auto" w:fill="auto"/>
        <w:bidi w:val="0"/>
        <w:spacing w:before="0" w:after="216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7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ip+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端口的方式</w:t>
      </w:r>
    </w:p>
    <w:p w14:paraId="703A8C18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答案解析:</w:t>
      </w:r>
    </w:p>
    <w:p w14:paraId="7546B4EE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8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B</w:t>
      </w:r>
    </w:p>
    <w:p w14:paraId="55652913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9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B</w:t>
      </w:r>
    </w:p>
    <w:p w14:paraId="13ECCDC8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10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B</w:t>
      </w:r>
      <w:r>
        <w:br w:type="page"/>
      </w:r>
    </w:p>
    <w:p w14:paraId="1CDC08B2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第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3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题</w:t>
      </w:r>
    </w:p>
    <w:p w14:paraId="3BE78283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【说明】</w:t>
      </w:r>
    </w:p>
    <w:p w14:paraId="24FD0465">
      <w:pPr>
        <w:pStyle w:val="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某公司网络拓扑结构如图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3-1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所示。</w:t>
      </w:r>
    </w:p>
    <w:p w14:paraId="51898720">
      <w:pPr>
        <w:widowControl w:val="0"/>
        <w:jc w:val="left"/>
        <w:rPr>
          <w:sz w:val="2"/>
          <w:szCs w:val="2"/>
        </w:rPr>
      </w:pPr>
      <w:r>
        <w:drawing>
          <wp:inline distT="0" distB="0" distL="114300" distR="114300">
            <wp:extent cx="3474720" cy="3566160"/>
            <wp:effectExtent l="0" t="0" r="5080" b="15240"/>
            <wp:docPr id="67" name="Picut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utre 67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D899">
      <w:pPr>
        <w:widowControl w:val="0"/>
        <w:spacing w:after="739" w:line="1" w:lineRule="exact"/>
      </w:pPr>
    </w:p>
    <w:p w14:paraId="1EF82D2C">
      <w:pPr>
        <w:pStyle w:val="15"/>
        <w:keepNext w:val="0"/>
        <w:keepLines w:val="0"/>
        <w:widowControl w:val="0"/>
        <w:shd w:val="clear" w:color="auto" w:fill="auto"/>
        <w:tabs>
          <w:tab w:val="left" w:pos="1709"/>
        </w:tabs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问题：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3.1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ab/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 xml:space="preserve">（ 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3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分，每空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分）</w:t>
      </w:r>
    </w:p>
    <w:p w14:paraId="1DA7F704">
      <w:pPr>
        <w:pStyle w:val="15"/>
        <w:keepNext w:val="0"/>
        <w:keepLines w:val="0"/>
        <w:widowControl w:val="0"/>
        <w:shd w:val="clear" w:color="auto" w:fill="auto"/>
        <w:bidi w:val="0"/>
        <w:spacing w:before="0" w:after="92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如图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3-1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所示，防火墙的接口①〜③分别是（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）、（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2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）、（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3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）。</w:t>
      </w:r>
    </w:p>
    <w:p w14:paraId="706365AD">
      <w:pPr>
        <w:pStyle w:val="15"/>
        <w:keepNext w:val="0"/>
        <w:keepLines w:val="0"/>
        <w:widowControl w:val="0"/>
        <w:shd w:val="clear" w:color="auto" w:fill="auto"/>
        <w:tabs>
          <w:tab w:val="left" w:pos="1709"/>
        </w:tabs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问题：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3.2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ab/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 xml:space="preserve">（ 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8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分，每空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2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分）</w:t>
      </w:r>
    </w:p>
    <w:p w14:paraId="6B55F7EF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常用的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IP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访问控制列表有基本访问控制列表和高级访问控制列表。</w:t>
      </w:r>
    </w:p>
    <w:p w14:paraId="70D89BFE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基本访问控制列表的编号是（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4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）；高级访问控制列表的编号为（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5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）。</w:t>
      </w:r>
    </w:p>
    <w:p w14:paraId="59700AB7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基本访问控制列表是依据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IP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报文的（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6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）、分片信息和生效时间段来</w:t>
      </w:r>
    </w:p>
    <w:p w14:paraId="7C0C0CE0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定义规则；高级访问控制列表是依据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IP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报文的源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IP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地址、（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7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）、协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br w:type="page"/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议、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TCP/UDP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源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/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目的端口和生效时间段来定义规则。</w:t>
      </w:r>
    </w:p>
    <w:p w14:paraId="425E49CA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26" w:lineRule="exact"/>
        <w:ind w:left="0" w:right="0" w:firstLine="0"/>
        <w:jc w:val="both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4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~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5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备选答案：</w:t>
      </w:r>
    </w:p>
    <w:p w14:paraId="4064E5AE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545" w:lineRule="auto"/>
        <w:ind w:left="0" w:right="0" w:firstLine="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A.1~999 B.1000~1999 C.2000~2999 D.3000~3999</w:t>
      </w:r>
    </w:p>
    <w:p w14:paraId="554E473A">
      <w:pPr>
        <w:pStyle w:val="15"/>
        <w:keepNext w:val="0"/>
        <w:keepLines w:val="0"/>
        <w:widowControl w:val="0"/>
        <w:shd w:val="clear" w:color="auto" w:fill="auto"/>
        <w:tabs>
          <w:tab w:val="left" w:pos="1709"/>
        </w:tabs>
        <w:bidi w:val="0"/>
        <w:spacing w:before="0" w:after="0" w:line="626" w:lineRule="exact"/>
        <w:ind w:left="0" w:right="0" w:firstLine="0"/>
        <w:jc w:val="both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问题：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3.3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ab/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 xml:space="preserve">（ 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9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分，每空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分）</w:t>
      </w:r>
    </w:p>
    <w:p w14:paraId="2FD8E5EF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6" w:lineRule="exact"/>
        <w:ind w:left="0" w:right="0" w:firstLine="0"/>
        <w:jc w:val="both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为了便于管理，公司有生产部、销售部和财务部等部门，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VLAN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划分 及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IP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地址规划如图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3-1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所示。为了安全起见，公司要求生产部不能够 访问销售部的主机和财务服务器，销售部可以对公司网络自由访问。 根据以上要求，网络管理员对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SwitchA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做了如下配置，请根据描述， 将下面的配置代码补充完整。</w:t>
      </w:r>
    </w:p>
    <w:p w14:paraId="2071849F">
      <w:pPr>
        <w:pStyle w:val="15"/>
        <w:keepNext w:val="0"/>
        <w:keepLines w:val="0"/>
        <w:widowControl w:val="0"/>
        <w:shd w:val="clear" w:color="auto" w:fill="auto"/>
        <w:bidi w:val="0"/>
        <w:spacing w:before="0" w:after="1520" w:line="626" w:lineRule="exact"/>
        <w:ind w:left="0" w:right="0" w:firstLine="0"/>
        <w:jc w:val="both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设备基本配置及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VLAN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配置略</w:t>
      </w:r>
    </w:p>
    <w:p w14:paraId="74A3D289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[SwitchA] acl 3001</w:t>
      </w:r>
    </w:p>
    <w:p w14:paraId="569DB5C3">
      <w:pPr>
        <w:widowControl w:val="0"/>
        <w:spacing w:line="1" w:lineRule="exact"/>
        <w:sectPr>
          <w:footerReference r:id="rId30" w:type="first"/>
          <w:footerReference r:id="rId28" w:type="default"/>
          <w:footerReference r:id="rId29" w:type="even"/>
          <w:footnotePr>
            <w:numFmt w:val="decimal"/>
          </w:footnotePr>
          <w:pgSz w:w="11909" w:h="16838"/>
          <w:pgMar w:top="1391" w:right="1583" w:bottom="1288" w:left="1752" w:header="0" w:footer="3" w:gutter="0"/>
          <w:cols w:space="720" w:num="1"/>
          <w:titlePg/>
          <w:rtlGutter w:val="0"/>
          <w:docGrid w:linePitch="360" w:charSpace="0"/>
        </w:sectPr>
      </w:pPr>
      <w:r>
        <mc:AlternateContent>
          <mc:Choice Requires="wps">
            <w:drawing>
              <wp:anchor distT="101600" distB="0" distL="0" distR="0" simplePos="0" relativeHeight="251660288" behindDoc="0" locked="0" layoutInCell="1" allowOverlap="1">
                <wp:simplePos x="0" y="0"/>
                <wp:positionH relativeFrom="page">
                  <wp:posOffset>1167765</wp:posOffset>
                </wp:positionH>
                <wp:positionV relativeFrom="paragraph">
                  <wp:posOffset>101600</wp:posOffset>
                </wp:positionV>
                <wp:extent cx="2706370" cy="228600"/>
                <wp:effectExtent l="0" t="0" r="0" b="0"/>
                <wp:wrapTopAndBottom/>
                <wp:docPr id="74" name="Shap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6370" cy="228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989FD16">
                            <w:pPr>
                              <w:pStyle w:val="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4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</w:rPr>
                              <w:t>[SwitchA-acl-adv-3001] rule permeit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4" o:spid="_x0000_s1026" o:spt="202" type="#_x0000_t202" style="position:absolute;left:0pt;margin-left:91.95pt;margin-top:8pt;height:18pt;width:213.1pt;mso-position-horizontal-relative:page;mso-wrap-distance-bottom:0pt;mso-wrap-distance-top:8pt;mso-wrap-style:none;z-index:251660288;mso-width-relative:page;mso-height-relative:page;" filled="f" stroked="f" coordsize="21600,21600" o:gfxdata="UEsDBAoAAAAAAIdO4kAAAAAAAAAAAAAAAAAEAAAAZHJzL1BLAwQUAAAACACHTuJAT02gJdUAAAAJ&#10;AQAADwAAAGRycy9kb3ducmV2LnhtbE2PPU/DMBCGdyT+g3VIbNR2EVEIcTogGKnU0oXNia9J2vgc&#10;xU4b/j3HBNu9ukfvR7lZ/CAuOMU+kAG9UiCQmuB6ag0cPt8fchAxWXJ2CIQGvjHCprq9KW3hwpV2&#10;eNmnVrAJxcIa6FIaCylj06G3cRVGJP4dw+RtYjm10k32yuZ+kGulMultT5zQ2RFfO2zO+9kbOH5s&#10;z6e3eadOrcrxS0+41HprzP2dVi8gEi7pD4bf+lwdKu5Uh5lcFAPr/PGZUT4y3sRAppUGURt4WiuQ&#10;VSn/L6h+AFBLAwQUAAAACACHTuJAcXqVnK4BAAByAwAADgAAAGRycy9lMm9Eb2MueG1srVPBitsw&#10;EL0X+g9C98ZetySLibO0hC2F0hZ2+wGKLMUCSSM0Suz8fUeyky3byx56sUcz4zfvvZG3D5Oz7Kwi&#10;GvAdv1vVnCkvoTf+2PHfz48f7jnDJHwvLHjV8YtC/rB7/247hlY1MIDtVWQE4rEdQ8eHlEJbVSgH&#10;5QSuIChPRQ3RiUTHeKz6KEZCd7Zq6npdjRD7EEEqRMru5yJfEONbAEFrI9Ue5Mkpn2bUqKxIJAkH&#10;E5DvClutlUw/tUaVmO04KU3lSUMoPuRntduK9hhFGIxcKIi3UHilyQnjaegNai+SYKdo/oFyRkZA&#10;0GklwVWzkOIIqbirX3nzNIigihayGsPNdPx/sPLH+Vdkpu/45hNnXjjaeBnL6EzmjAFb6nkK1JWm&#10;LzDRlbnmkZJZ86Sjy29Sw6hO1l5u1qopMUnJZlOvP26oJKnWNPfrunhfvXwdIqavChzLQccjra44&#10;Ks7fMRETar225GEeHo21OZ8pzlRylKbDtPA+QH8h2iNtt+OeLjNn9psn8/JFuAbxGhyWYAb/fEqg&#10;TZmbUWeoZRitotBZrk3e9d/n0vXyq+z+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E9NoCXVAAAA&#10;CQEAAA8AAAAAAAAAAQAgAAAAIgAAAGRycy9kb3ducmV2LnhtbFBLAQIUABQAAAAIAIdO4kBxepWc&#10;rgEAAHIDAAAOAAAAAAAAAAEAIAAAACQBAABkcnMvZTJvRG9jLnhtbFBLBQYAAAAABgAGAFkBAABE&#10;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989FD16">
                      <w:pPr>
                        <w:pStyle w:val="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4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</w:rPr>
                        <w:t>[SwitchA-acl-adv-3001] rule permeit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101600" distB="0" distL="0" distR="0" simplePos="0" relativeHeight="251660288" behindDoc="0" locked="0" layoutInCell="1" allowOverlap="1">
                <wp:simplePos x="0" y="0"/>
                <wp:positionH relativeFrom="page">
                  <wp:posOffset>3956685</wp:posOffset>
                </wp:positionH>
                <wp:positionV relativeFrom="paragraph">
                  <wp:posOffset>101600</wp:posOffset>
                </wp:positionV>
                <wp:extent cx="2508250" cy="228600"/>
                <wp:effectExtent l="0" t="0" r="0" b="0"/>
                <wp:wrapTopAndBottom/>
                <wp:docPr id="76" name="Shap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8250" cy="228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68BC053">
                            <w:pPr>
                              <w:pStyle w:val="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4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</w:rPr>
                              <w:t>ip source 192.168.30.0 0.0.0.255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6" o:spid="_x0000_s1026" o:spt="202" type="#_x0000_t202" style="position:absolute;left:0pt;margin-left:311.55pt;margin-top:8pt;height:18pt;width:197.5pt;mso-position-horizontal-relative:page;mso-wrap-distance-bottom:0pt;mso-wrap-distance-top:8pt;mso-wrap-style:none;z-index:251660288;mso-width-relative:page;mso-height-relative:page;" filled="f" stroked="f" coordsize="21600,21600" o:gfxdata="UEsDBAoAAAAAAIdO4kAAAAAAAAAAAAAAAAAEAAAAZHJzL1BLAwQUAAAACACHTuJA/grOd9YAAAAK&#10;AQAADwAAAGRycy9kb3ducmV2LnhtbE2PwU7DMBBE70j9B2srcaO2g4iiEKcHBEcqtXDpzYm3SdrY&#10;jmynDX/P9gTHnXmanam2ix3ZFUMcvFMgNwIYutabwXUKvr8+ngpgMWln9OgdKvjBCNt69VDp0vib&#10;2+P1kDpGIS6WWkGf0lRyHtserY4bP6Ej7+SD1YnO0HET9I3C7cgzIXJu9eDoQ68nfOuxvRxmq+D0&#10;ubuc3+e9OHeiwKMMuDRyp9TjWopXYAmX9AfDvT5Vh5o6NX52JrJRQZ49S0LJyGnTHRCyIKVR8JIJ&#10;4HXF/0+ofwFQSwMEFAAAAAgAh07iQNQHIsqtAQAAcgMAAA4AAABkcnMvZTJvRG9jLnhtbK1TwW7b&#10;MAy9D9g/CLovdg00C4w4xYqgw4BhG9DtAxRZigVIoiAqsfP3o2QnLbpLDztYpkj68fGR3j5MzrKz&#10;imjAd/xuVXOmvITe+GPH//x++rThDJPwvbDgVccvCvnD7uOH7Rha1cAAtleREYjHdgwdH1IKbVWh&#10;HJQTuIKgPAU1RCcSXeOx6qMYCd3ZqqnrdTVC7EMEqRDJu5+DfEGM7wEErY1Ue5Anp3yaUaOyIlFL&#10;OJiAfFfYaq1k+qk1qsRsx6nTVE4qQvYhn9VuK9pjFGEwcqEg3kPhTU9OGE9Fb1B7kQQ7RfMPlDMy&#10;AoJOKwmumhspilAXd/UbbZ4HEVTphaTGcBMd/x+s/HH+FZnpO/55zZkXjiZeyjK6kzhjwJZyngNl&#10;pekRJlqZqx/JmXuedHT5Td0wipO0l5u0akpMkrO5rzf0cCYp1jSbdV20r16+DhHTVwWOZaPjkUZX&#10;FBXn75iICaVeU3IxD0/G2uzPFGcq2UrTYVp4H6C/EO2RpttxT8vMmf3mSby8CFcjXo3DYszgX04J&#10;tCl1M+oMtRSjURQ6y9rkWb++l6yXX2X3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P4KznfWAAAA&#10;CgEAAA8AAAAAAAAAAQAgAAAAIgAAAGRycy9kb3ducmV2LnhtbFBLAQIUABQAAAAIAIdO4kDUByLK&#10;rQEAAHIDAAAOAAAAAAAAAAEAIAAAACUBAABkcnMvZTJvRG9jLnhtbFBLBQYAAAAABgAGAFkBAABE&#10;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68BC053">
                      <w:pPr>
                        <w:pStyle w:val="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4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</w:rPr>
                        <w:t>ip source 192.168.30.0 0.0.0.255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B417A8E">
      <w:pPr>
        <w:widowControl w:val="0"/>
        <w:spacing w:line="178" w:lineRule="exact"/>
        <w:rPr>
          <w:sz w:val="14"/>
          <w:szCs w:val="14"/>
        </w:rPr>
      </w:pPr>
    </w:p>
    <w:p w14:paraId="2406D89F">
      <w:pPr>
        <w:widowControl w:val="0"/>
        <w:spacing w:line="1" w:lineRule="exact"/>
        <w:sectPr>
          <w:footnotePr>
            <w:numFmt w:val="decimal"/>
          </w:footnotePr>
          <w:type w:val="continuous"/>
          <w:pgSz w:w="11909" w:h="16838"/>
          <w:pgMar w:top="1310" w:right="0" w:bottom="1571" w:left="0" w:header="0" w:footer="3" w:gutter="0"/>
          <w:cols w:space="720" w:num="1"/>
          <w:rtlGutter w:val="0"/>
          <w:docGrid w:linePitch="360" w:charSpace="0"/>
        </w:sectPr>
      </w:pPr>
    </w:p>
    <w:p w14:paraId="495C7D8A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destination 192.168.10.0 0.0.0.255</w:t>
      </w:r>
    </w:p>
    <w:p w14:paraId="7B4D9C4C">
      <w:pPr>
        <w:widowControl w:val="0"/>
        <w:spacing w:line="1" w:lineRule="exact"/>
        <w:sectPr>
          <w:footnotePr>
            <w:numFmt w:val="decimal"/>
          </w:footnotePr>
          <w:type w:val="continuous"/>
          <w:pgSz w:w="11909" w:h="16838"/>
          <w:pgMar w:top="1310" w:right="1684" w:bottom="1571" w:left="1785" w:header="0" w:footer="3" w:gutter="0"/>
          <w:cols w:space="720" w:num="1"/>
          <w:rtlGutter w:val="0"/>
          <w:docGrid w:linePitch="360" w:charSpace="0"/>
        </w:sectPr>
      </w:pPr>
      <w:r>
        <mc:AlternateContent>
          <mc:Choice Requires="wps">
            <w:drawing>
              <wp:anchor distT="101600" distB="0" distL="0" distR="0" simplePos="0" relativeHeight="251660288" behindDoc="0" locked="0" layoutInCell="1" allowOverlap="1">
                <wp:simplePos x="0" y="0"/>
                <wp:positionH relativeFrom="page">
                  <wp:posOffset>1167765</wp:posOffset>
                </wp:positionH>
                <wp:positionV relativeFrom="paragraph">
                  <wp:posOffset>101600</wp:posOffset>
                </wp:positionV>
                <wp:extent cx="2706370" cy="228600"/>
                <wp:effectExtent l="0" t="0" r="0" b="0"/>
                <wp:wrapTopAndBottom/>
                <wp:docPr id="78" name="Shap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6370" cy="228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65AA779">
                            <w:pPr>
                              <w:pStyle w:val="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4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</w:rPr>
                              <w:t>[SwitchA-acl-adv-3001] rule permeit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8" o:spid="_x0000_s1026" o:spt="202" type="#_x0000_t202" style="position:absolute;left:0pt;margin-left:91.95pt;margin-top:8pt;height:18pt;width:213.1pt;mso-position-horizontal-relative:page;mso-wrap-distance-bottom:0pt;mso-wrap-distance-top:8pt;mso-wrap-style:none;z-index:251660288;mso-width-relative:page;mso-height-relative:page;" filled="f" stroked="f" coordsize="21600,21600" o:gfxdata="UEsDBAoAAAAAAIdO4kAAAAAAAAAAAAAAAAAEAAAAZHJzL1BLAwQUAAAACACHTuJAT02gJdUAAAAJ&#10;AQAADwAAAGRycy9kb3ducmV2LnhtbE2PPU/DMBCGdyT+g3VIbNR2EVEIcTogGKnU0oXNia9J2vgc&#10;xU4b/j3HBNu9ukfvR7lZ/CAuOMU+kAG9UiCQmuB6ag0cPt8fchAxWXJ2CIQGvjHCprq9KW3hwpV2&#10;eNmnVrAJxcIa6FIaCylj06G3cRVGJP4dw+RtYjm10k32yuZ+kGulMultT5zQ2RFfO2zO+9kbOH5s&#10;z6e3eadOrcrxS0+41HprzP2dVi8gEi7pD4bf+lwdKu5Uh5lcFAPr/PGZUT4y3sRAppUGURt4WiuQ&#10;VSn/L6h+AFBLAwQUAAAACACHTuJAd+E3n60BAAByAwAADgAAAGRycy9lMm9Eb2MueG1srVPBitsw&#10;EL0X+g9C98ZeF5LFxFl2CVsKpS1s+wGKLMUCSSM0Suz8fUeyky3byx56sUcz4zfvvZG3D5Oz7Kwi&#10;GvAdv1vVnCkvoTf+2PHfv54/3XOGSfheWPCq4xeF/GH38cN2DK1qYADbq8gIxGM7ho4PKYW2qlAO&#10;yglcQVCeihqiE4mO8Vj1UYyE7mzV1PW6GiH2IYJUiJTdz0W+IMb3AILWRqo9yJNTPs2oUVmRSBIO&#10;JiDfFbZaK5l+aI0qMdtxUprKk4ZQfMjParcV7TGKMBi5UBDvofBGkxPG09Ab1F4kwU7R/APljIyA&#10;oNNKgqtmIcURUnFXv/HmZRBBFS1kNYab6fj/YOX388/ITN/xDe3dC0cbL2MZncmcMWBLPS+ButL0&#10;BBNdmWseKZk1Tzq6/CY1jOpk7eVmrZoSk5RsNvX684ZKkmpNc7+ui/fV69chYvqiwLEcdDzS6oqj&#10;4vwNEzGh1mtLHubh2Vib85niTCVHaTpMC+8D9BeiPdJ2O+7pMnNmv3oyL1+EaxCvwWEJZvDHUwJt&#10;ytyMOkMtw2gVhc5ybfKu/z6XrtdfZfc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T02gJdUAAAAJ&#10;AQAADwAAAAAAAAABACAAAAAiAAAAZHJzL2Rvd25yZXYueG1sUEsBAhQAFAAAAAgAh07iQHfhN5+t&#10;AQAAcgMAAA4AAAAAAAAAAQAgAAAAJAEAAGRycy9lMm9Eb2MueG1sUEsFBgAAAAAGAAYAWQEAAEMF&#10;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65AA779">
                      <w:pPr>
                        <w:pStyle w:val="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4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</w:rPr>
                        <w:t>[SwitchA-acl-adv-3001] rule permeit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101600" distB="0" distL="0" distR="0" simplePos="0" relativeHeight="251660288" behindDoc="0" locked="0" layoutInCell="1" allowOverlap="1">
                <wp:simplePos x="0" y="0"/>
                <wp:positionH relativeFrom="page">
                  <wp:posOffset>3956685</wp:posOffset>
                </wp:positionH>
                <wp:positionV relativeFrom="paragraph">
                  <wp:posOffset>101600</wp:posOffset>
                </wp:positionV>
                <wp:extent cx="2508250" cy="228600"/>
                <wp:effectExtent l="0" t="0" r="0" b="0"/>
                <wp:wrapTopAndBottom/>
                <wp:docPr id="80" name="Shap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8250" cy="228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FD9E203">
                            <w:pPr>
                              <w:pStyle w:val="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4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</w:rPr>
                              <w:t>ip source 192.168.30.0 0.0.0.255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0" o:spid="_x0000_s1026" o:spt="202" type="#_x0000_t202" style="position:absolute;left:0pt;margin-left:311.55pt;margin-top:8pt;height:18pt;width:197.5pt;mso-position-horizontal-relative:page;mso-wrap-distance-bottom:0pt;mso-wrap-distance-top:8pt;mso-wrap-style:none;z-index:251660288;mso-width-relative:page;mso-height-relative:page;" filled="f" stroked="f" coordsize="21600,21600" o:gfxdata="UEsDBAoAAAAAAIdO4kAAAAAAAAAAAAAAAAAEAAAAZHJzL1BLAwQUAAAACACHTuJA/grOd9YAAAAK&#10;AQAADwAAAGRycy9kb3ducmV2LnhtbE2PwU7DMBBE70j9B2srcaO2g4iiEKcHBEcqtXDpzYm3SdrY&#10;jmynDX/P9gTHnXmanam2ix3ZFUMcvFMgNwIYutabwXUKvr8+ngpgMWln9OgdKvjBCNt69VDp0vib&#10;2+P1kDpGIS6WWkGf0lRyHtserY4bP6Ej7+SD1YnO0HET9I3C7cgzIXJu9eDoQ68nfOuxvRxmq+D0&#10;ubuc3+e9OHeiwKMMuDRyp9TjWopXYAmX9AfDvT5Vh5o6NX52JrJRQZ49S0LJyGnTHRCyIKVR8JIJ&#10;4HXF/0+ofwFQSwMEFAAAAAgAh07iQDLPc/WsAQAAcgMAAA4AAABkcnMvZTJvRG9jLnhtbK1TwWrc&#10;MBC9F/oPQveuHUPCYtYbWpaEQGgCaT9AK0trgaQR0uza+/cdyd5NSS859GB5NBq/ee+NvLmfnGUn&#10;FZMB3/GbVc2Z8hJ64w8d//3r4duas4TC98KCVx0/q8Tvt1+/bMbQqgYGsL2KjEB8asfQ8QExtFWV&#10;5KCcSCsIytOhhugE0jYeqj6KkdCdrZq6vqtGiH2IIFVKlN3Nh3xBjJ8BBK2NVDuQR6c8zqhRWYEk&#10;KQ0mJL4tbLVWEl+0TgqZ7TgpxbJSE4r3ea22G9EeogiDkQsF8RkKHzQ5YTw1vULtBAp2jOYfKGdk&#10;hAQaVxJcNQspjpCKm/qDN2+DCKpoIatTuJqe/h+s/Hl6jcz0HV+TJV44mnhpy2hP5owhtVTzFqgK&#10;px8w0ZW55BMls+ZJR5ffpIbROeGcr9aqCZmkZHNbr+nhTNJZ06zv6gJfvX8dYsJHBY7loOORRlcc&#10;FafnhMSESi8luZmHB2NtzmeKM5Uc4bSfFt576M9Ee6TpdtzTZebMPnkyj2jgJYiXYL8EM/j3I4I2&#10;pW9GnaGWZjSKQme5NnnWf+9L1fuvsv0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/grOd9YAAAAK&#10;AQAADwAAAAAAAAABACAAAAAiAAAAZHJzL2Rvd25yZXYueG1sUEsBAhQAFAAAAAgAh07iQDLPc/Ws&#10;AQAAcgMAAA4AAAAAAAAAAQAgAAAAJQEAAGRycy9lMm9Eb2MueG1sUEsFBgAAAAAGAAYAWQEAAEMF&#10;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FD9E203">
                      <w:pPr>
                        <w:pStyle w:val="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4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</w:rPr>
                        <w:t>ip source 192.168.30.0 0.0.0.255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2C9AA68">
      <w:pPr>
        <w:widowControl w:val="0"/>
        <w:spacing w:line="115" w:lineRule="exact"/>
        <w:rPr>
          <w:sz w:val="9"/>
          <w:szCs w:val="9"/>
        </w:rPr>
      </w:pPr>
    </w:p>
    <w:p w14:paraId="07F10B23">
      <w:pPr>
        <w:widowControl w:val="0"/>
        <w:spacing w:line="1" w:lineRule="exact"/>
        <w:sectPr>
          <w:footnotePr>
            <w:numFmt w:val="decimal"/>
          </w:footnotePr>
          <w:type w:val="continuous"/>
          <w:pgSz w:w="11909" w:h="16838"/>
          <w:pgMar w:top="1310" w:right="0" w:bottom="1571" w:left="0" w:header="0" w:footer="3" w:gutter="0"/>
          <w:cols w:space="720" w:num="1"/>
          <w:rtlGutter w:val="0"/>
          <w:docGrid w:linePitch="360" w:charSpace="0"/>
        </w:sectPr>
      </w:pPr>
    </w:p>
    <w:p w14:paraId="7663DD90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destination 192.168.20.0 0.0.0.255</w:t>
      </w:r>
    </w:p>
    <w:p w14:paraId="211D2A13">
      <w:pPr>
        <w:widowControl w:val="0"/>
        <w:spacing w:line="1" w:lineRule="exact"/>
        <w:sectPr>
          <w:footnotePr>
            <w:numFmt w:val="decimal"/>
          </w:footnotePr>
          <w:type w:val="continuous"/>
          <w:pgSz w:w="11909" w:h="16838"/>
          <w:pgMar w:top="1310" w:right="1684" w:bottom="1571" w:left="1785" w:header="0" w:footer="3" w:gutter="0"/>
          <w:cols w:space="720" w:num="1"/>
          <w:rtlGutter w:val="0"/>
          <w:docGrid w:linePitch="360" w:charSpace="0"/>
        </w:sectPr>
      </w:pPr>
      <w:r>
        <mc:AlternateContent>
          <mc:Choice Requires="wps">
            <w:drawing>
              <wp:anchor distT="101600" distB="0" distL="0" distR="0" simplePos="0" relativeHeight="251660288" behindDoc="0" locked="0" layoutInCell="1" allowOverlap="1">
                <wp:simplePos x="0" y="0"/>
                <wp:positionH relativeFrom="page">
                  <wp:posOffset>1167765</wp:posOffset>
                </wp:positionH>
                <wp:positionV relativeFrom="paragraph">
                  <wp:posOffset>101600</wp:posOffset>
                </wp:positionV>
                <wp:extent cx="2706370" cy="228600"/>
                <wp:effectExtent l="0" t="0" r="0" b="0"/>
                <wp:wrapTopAndBottom/>
                <wp:docPr id="82" name="Shap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6370" cy="228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6193397">
                            <w:pPr>
                              <w:pStyle w:val="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4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</w:rPr>
                              <w:t>[SwitchA-acl-adv-3001] rule permeit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2" o:spid="_x0000_s1026" o:spt="202" type="#_x0000_t202" style="position:absolute;left:0pt;margin-left:91.95pt;margin-top:8pt;height:18pt;width:213.1pt;mso-position-horizontal-relative:page;mso-wrap-distance-bottom:0pt;mso-wrap-distance-top:8pt;mso-wrap-style:none;z-index:251660288;mso-width-relative:page;mso-height-relative:page;" filled="f" stroked="f" coordsize="21600,21600" o:gfxdata="UEsDBAoAAAAAAIdO4kAAAAAAAAAAAAAAAAAEAAAAZHJzL1BLAwQUAAAACACHTuJAT02gJdUAAAAJ&#10;AQAADwAAAGRycy9kb3ducmV2LnhtbE2PPU/DMBCGdyT+g3VIbNR2EVEIcTogGKnU0oXNia9J2vgc&#10;xU4b/j3HBNu9ukfvR7lZ/CAuOMU+kAG9UiCQmuB6ag0cPt8fchAxWXJ2CIQGvjHCprq9KW3hwpV2&#10;eNmnVrAJxcIa6FIaCylj06G3cRVGJP4dw+RtYjm10k32yuZ+kGulMultT5zQ2RFfO2zO+9kbOH5s&#10;z6e3eadOrcrxS0+41HprzP2dVi8gEi7pD4bf+lwdKu5Uh5lcFAPr/PGZUT4y3sRAppUGURt4WiuQ&#10;VSn/L6h+AFBLAwQUAAAACACHTuJAl7LEo60BAAByAwAADgAAAGRycy9lMm9Eb2MueG1srVPBitsw&#10;EL0X+g9C98ZeF7LBxFl2CVsKpS1s+wGKLMUCSSM0Suz8fUeyky3byx56sUcz4zfvvZG3D5Oz7Kwi&#10;GvAdv1vVnCkvoTf+2PHfv54/bTjDJHwvLHjV8YtC/rD7+GE7hlY1MIDtVWQE4rEdQ8eHlEJbVSgH&#10;5QSuIChPRQ3RiUTHeKz6KEZCd7Zq6npdjRD7EEEqRMru5yJfEON7AEFrI9Ue5Mkpn2bUqKxIJAkH&#10;E5DvClutlUw/tEaVmO04KU3lSUMoPuRntduK9hhFGIxcKIj3UHijyQnjaegNai+SYKdo/oFyRkZA&#10;0GklwVWzkOIIqbir33jzMoigihayGsPNdPx/sPL7+Wdkpu/4puHMC0cbL2MZncmcMWBLPS+ButL0&#10;BBNdmWseKZk1Tzq6/CY1jOpk7eVmrZoSk5Rs7uv153sqSao1zWZdF++r169DxPRFgWM56Hik1RVH&#10;xfkbJmJCrdeWPMzDs7E25zPFmUqO0nSYFt4H6C9Ee6TtdtzTZebMfvVkXr4I1yBeg8MSzOCPpwTa&#10;lLkZdYZahtEqCp3l2uRd/30uXa+/yu4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T02gJdUAAAAJ&#10;AQAADwAAAAAAAAABACAAAAAiAAAAZHJzL2Rvd25yZXYueG1sUEsBAhQAFAAAAAgAh07iQJeyxKOt&#10;AQAAcgMAAA4AAAAAAAAAAQAgAAAAJAEAAGRycy9lMm9Eb2MueG1sUEsFBgAAAAAGAAYAWQEAAEMF&#10;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6193397">
                      <w:pPr>
                        <w:pStyle w:val="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4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</w:rPr>
                        <w:t>[SwitchA-acl-adv-3001] rule permeit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101600" distB="0" distL="0" distR="0" simplePos="0" relativeHeight="251660288" behindDoc="0" locked="0" layoutInCell="1" allowOverlap="1">
                <wp:simplePos x="0" y="0"/>
                <wp:positionH relativeFrom="page">
                  <wp:posOffset>3956685</wp:posOffset>
                </wp:positionH>
                <wp:positionV relativeFrom="paragraph">
                  <wp:posOffset>101600</wp:posOffset>
                </wp:positionV>
                <wp:extent cx="2508250" cy="228600"/>
                <wp:effectExtent l="0" t="0" r="0" b="0"/>
                <wp:wrapTopAndBottom/>
                <wp:docPr id="84" name="Shap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8250" cy="228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A9B86F">
                            <w:pPr>
                              <w:pStyle w:val="5"/>
                              <w:keepNext w:val="0"/>
                              <w:keepLines w:val="0"/>
                              <w:widowControl w:val="0"/>
                              <w:shd w:val="clear" w:color="auto" w:fill="auto"/>
                              <w:bidi w:val="0"/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Style w:val="4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</w:rPr>
                              <w:t>ip source 192.168.30.0 0.0.0.255</w:t>
                            </w:r>
                          </w:p>
                        </w:txbxContent>
                      </wps:txbx>
                      <wps:bodyPr wrap="none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4" o:spid="_x0000_s1026" o:spt="202" type="#_x0000_t202" style="position:absolute;left:0pt;margin-left:311.55pt;margin-top:8pt;height:18pt;width:197.5pt;mso-position-horizontal-relative:page;mso-wrap-distance-bottom:0pt;mso-wrap-distance-top:8pt;mso-wrap-style:none;z-index:251660288;mso-width-relative:page;mso-height-relative:page;" filled="f" stroked="f" coordsize="21600,21600" o:gfxdata="UEsDBAoAAAAAAIdO4kAAAAAAAAAAAAAAAAAEAAAAZHJzL1BLAwQUAAAACACHTuJA/grOd9YAAAAK&#10;AQAADwAAAGRycy9kb3ducmV2LnhtbE2PwU7DMBBE70j9B2srcaO2g4iiEKcHBEcqtXDpzYm3SdrY&#10;jmynDX/P9gTHnXmanam2ix3ZFUMcvFMgNwIYutabwXUKvr8+ngpgMWln9OgdKvjBCNt69VDp0vib&#10;2+P1kDpGIS6WWkGf0lRyHtserY4bP6Ej7+SD1YnO0HET9I3C7cgzIXJu9eDoQ68nfOuxvRxmq+D0&#10;ubuc3+e9OHeiwKMMuDRyp9TjWopXYAmX9AfDvT5Vh5o6NX52JrJRQZ49S0LJyGnTHRCyIKVR8JIJ&#10;4HXF/0+ofwFQSwMEFAAAAAgAh07iQDBGEvStAQAAcgMAAA4AAABkcnMvZTJvRG9jLnhtbK1TwW7b&#10;MAy9D+g/CLo3do2tCIw4xYagRYFhG9DtAxRZigVIoiAqsfP3o2QnLbpLDztYpkj68fGR3jxMzrKT&#10;imjAd/xuVXOmvITe+EPH//x+vF1zhkn4XljwquNnhfxhe/NpM4ZWNTCA7VVkBOKxHUPHh5RCW1Uo&#10;B+UEriAoT0EN0YlE13io+ihGQne2aur6vhoh9iGCVIjk3c1BviDGjwCC1kaqHcijUz7NqFFZkagl&#10;HExAvi1stVYy/dQaVWK249RpKicVIXufz2q7Ee0hijAYuVAQH6HwricnjKeiV6idSIIdo/kHyhkZ&#10;AUGnlQRXzY0URaiLu/qdNi+DCKr0QlJjuIqO/w9W/jj9isz0HV9/5swLRxMvZRndSZwxYEs5L4Gy&#10;0vQNJlqZix/JmXuedHT5Td0wipO056u0akpMkrP5Uq/p4UxSrGnW93XRvnr9OkRMTwocy0bHI42u&#10;KCpO3zERE0q9pORiHh6NtdmfKc5UspWm/bTw3kN/JtojTbfjnpaZM/vsSby8CBcjXoz9YszgX48J&#10;tCl1M+oMtRSjURQ6y9rkWb+9l6zXX2X7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P4KznfWAAAA&#10;CgEAAA8AAAAAAAAAAQAgAAAAIgAAAGRycy9kb3ducmV2LnhtbFBLAQIUABQAAAAIAIdO4kAwRhL0&#10;rQEAAHIDAAAOAAAAAAAAAAEAIAAAACUBAABkcnMvZTJvRG9jLnhtbFBLBQYAAAAABgAGAFkBAABE&#10;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AA9B86F">
                      <w:pPr>
                        <w:pStyle w:val="5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4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</w:rPr>
                        <w:t>ip source 192.168.30.0 0.0.0.255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6E044AD">
      <w:pPr>
        <w:widowControl w:val="0"/>
        <w:spacing w:line="115" w:lineRule="exact"/>
        <w:rPr>
          <w:sz w:val="9"/>
          <w:szCs w:val="9"/>
        </w:rPr>
      </w:pPr>
    </w:p>
    <w:p w14:paraId="3680C9D5">
      <w:pPr>
        <w:widowControl w:val="0"/>
        <w:spacing w:line="1" w:lineRule="exact"/>
        <w:sectPr>
          <w:footnotePr>
            <w:numFmt w:val="decimal"/>
          </w:footnotePr>
          <w:type w:val="continuous"/>
          <w:pgSz w:w="11909" w:h="16838"/>
          <w:pgMar w:top="1515" w:right="0" w:bottom="1367" w:left="0" w:header="0" w:footer="3" w:gutter="0"/>
          <w:cols w:space="720" w:num="1"/>
          <w:rtlGutter w:val="0"/>
          <w:docGrid w:linePitch="360" w:charSpace="0"/>
        </w:sectPr>
      </w:pPr>
    </w:p>
    <w:p w14:paraId="7B35D2C6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destination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8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0</w:t>
      </w:r>
    </w:p>
    <w:p w14:paraId="7555E53E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[SwitchA] acl 3002 [SwitchA-acl-adv-3002] rule deny ip source 192.168.10.0 0.0.0.255 destination 192.168.30.0 0.0.0.255</w:t>
      </w:r>
    </w:p>
    <w:p w14:paraId="544DA998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[SwitchA-acl-adv-3002] rule deny ip source 192.168.10.0 0.0.0.255</w:t>
      </w:r>
    </w:p>
    <w:p w14:paraId="533D0743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destination 172.16.1.2 0</w:t>
      </w:r>
    </w:p>
    <w:p w14:paraId="0B8503F4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[SwitchA] acl 3003</w:t>
      </w:r>
    </w:p>
    <w:p w14:paraId="52344EB3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[SwitchA-acl-adv-3003] rule deny ip source 192.168.20.0 0.0.0.255</w:t>
      </w:r>
    </w:p>
    <w:p w14:paraId="7BA4DB22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destination 192.168.30.0 0.0.0.255</w:t>
      </w:r>
    </w:p>
    <w:p w14:paraId="13A1D71E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[SwitchA-acl-adv-3003] rule deny ip source 192.168.20.0 0.0.0.255</w:t>
      </w:r>
    </w:p>
    <w:p w14:paraId="7E836CA8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destination 172.16.1.2 0</w:t>
      </w:r>
    </w:p>
    <w:p w14:paraId="43D9D541">
      <w:pPr>
        <w:pStyle w:val="5"/>
        <w:keepNext w:val="0"/>
        <w:keepLines w:val="0"/>
        <w:widowControl w:val="0"/>
        <w:shd w:val="clear" w:color="auto" w:fill="auto"/>
        <w:bidi w:val="0"/>
        <w:spacing w:before="0" w:after="92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[SwitchA-acl-adv-3003] quit</w:t>
      </w:r>
    </w:p>
    <w:p w14:paraId="6C70BE01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[SwitchA] traffic classifier tc1 //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9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</w:p>
    <w:p w14:paraId="09DEE6BB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[SwitchA-classifier-tc1] if-match acl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10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 xml:space="preserve">〃将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ACL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与流分类关联</w:t>
      </w:r>
    </w:p>
    <w:p w14:paraId="61780418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[SwitchA] traffic classifier tc2</w:t>
      </w:r>
    </w:p>
    <w:p w14:paraId="6BED9B7F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[SwitchA-classifier-tc1] if-match acl 3002</w:t>
      </w:r>
    </w:p>
    <w:p w14:paraId="74E296E1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[SwitchA-classifier-tc1] if-match acl 3003</w:t>
      </w:r>
    </w:p>
    <w:p w14:paraId="4EC784F6">
      <w:pPr>
        <w:pStyle w:val="5"/>
        <w:keepNext w:val="0"/>
        <w:keepLines w:val="0"/>
        <w:widowControl w:val="0"/>
        <w:shd w:val="clear" w:color="auto" w:fill="auto"/>
        <w:bidi w:val="0"/>
        <w:spacing w:before="0" w:after="92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[SwitchA-classifier-tc1] quit</w:t>
      </w:r>
    </w:p>
    <w:p w14:paraId="3240F52E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[SwitchA] traffic behavior tb1 //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11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</w:p>
    <w:p w14:paraId="1D170245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[SwitchA-behavior-tb1] peimit //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配置流行为动作为允许报文通过</w:t>
      </w:r>
    </w:p>
    <w:p w14:paraId="088A2B18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[SwitchA] traffic behavior tb2</w:t>
      </w:r>
    </w:p>
    <w:p w14:paraId="706F24D7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[SwitchA-behavior-tb1] deny //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 xml:space="preserve">配置流行为动作为拒绝报文通过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[SwitchA-behavior-tb1] quit</w:t>
      </w:r>
    </w:p>
    <w:p w14:paraId="1AC1EBF0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[SwitchA] traffic policy tp 1 //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12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</w:p>
    <w:p w14:paraId="73D4AFEB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[SwitchA-trafficpolicy-tpl] classifier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13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 xml:space="preserve">）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behavior tb1</w:t>
      </w:r>
    </w:p>
    <w:p w14:paraId="2C8A147D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[SwitchA] traffic policy tp2 //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创建流策略</w:t>
      </w:r>
    </w:p>
    <w:p w14:paraId="6BE90011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[SwitchA-trafficpolicy-tp1] classifier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14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 xml:space="preserve">）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behavior tb2</w:t>
      </w:r>
    </w:p>
    <w:p w14:paraId="313D1EE9">
      <w:pPr>
        <w:pStyle w:val="5"/>
        <w:keepNext w:val="0"/>
        <w:keepLines w:val="0"/>
        <w:widowControl w:val="0"/>
        <w:shd w:val="clear" w:color="auto" w:fill="auto"/>
        <w:bidi w:val="0"/>
        <w:spacing w:before="0" w:after="92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[SwitchA-trafficpolicy-tp1] quit</w:t>
      </w:r>
    </w:p>
    <w:p w14:paraId="02DE1B14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[SwitchA] interface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15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</w:p>
    <w:p w14:paraId="27EAF948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[SwitchA-GigabitEthernet1/0/1] traffic-policy tp1 inbound //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流策略应用</w:t>
      </w:r>
    </w:p>
    <w:p w14:paraId="51E416F2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在接口入方向</w:t>
      </w:r>
    </w:p>
    <w:p w14:paraId="650D44E4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[SwitchA-GigabitEthernet1/0/1] quit</w:t>
      </w:r>
    </w:p>
    <w:p w14:paraId="721A350C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[SwitchA] interface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16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</w:p>
    <w:p w14:paraId="3A47EFE3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[SwitchA-GigabitEthernet1/0/2] traffic-policy tp2inbound //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流策略应用</w:t>
      </w:r>
    </w:p>
    <w:p w14:paraId="02A8C01F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在接口入方向</w:t>
      </w:r>
    </w:p>
    <w:p w14:paraId="12CE0803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[SwitchA-GigabitEthernet1/0/2] quit</w:t>
      </w:r>
    </w:p>
    <w:p w14:paraId="517F06CA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8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 xml:space="preserve">~ 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16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备选答案</w:t>
      </w:r>
    </w:p>
    <w:p w14:paraId="1AE96A1E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A.172.16.1.2 B.3001 C.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创建流策略</w:t>
      </w:r>
    </w:p>
    <w:p w14:paraId="0F62F0C7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D.tc2 E.gigabitethernet 0/0/23</w:t>
      </w:r>
    </w:p>
    <w:p w14:paraId="50E38704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F.gigabitethernet0/0/22 G. tc1</w:t>
      </w:r>
    </w:p>
    <w:p w14:paraId="759E1A11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  <w:sectPr>
          <w:footnotePr>
            <w:numFmt w:val="decimal"/>
          </w:footnotePr>
          <w:type w:val="continuous"/>
          <w:pgSz w:w="11909" w:h="16838"/>
          <w:pgMar w:top="1515" w:right="1698" w:bottom="1367" w:left="1728" w:header="0" w:footer="3" w:gutter="0"/>
          <w:cols w:space="720" w:num="1"/>
          <w:rtlGutter w:val="0"/>
          <w:docGrid w:linePitch="360" w:charSpace="0"/>
        </w:sectPr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H.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创建流行为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I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创建流分类</w:t>
      </w:r>
    </w:p>
    <w:p w14:paraId="05A0AF27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14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答案解析：</w:t>
      </w:r>
    </w:p>
    <w:p w14:paraId="61AEB602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 xml:space="preserve">）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Trust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接口</w:t>
      </w:r>
    </w:p>
    <w:p w14:paraId="07FBE218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2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Untrust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接口</w:t>
      </w:r>
    </w:p>
    <w:p w14:paraId="1050855E">
      <w:pPr>
        <w:pStyle w:val="15"/>
        <w:keepNext w:val="0"/>
        <w:keepLines w:val="0"/>
        <w:widowControl w:val="0"/>
        <w:shd w:val="clear" w:color="auto" w:fill="auto"/>
        <w:bidi w:val="0"/>
        <w:spacing w:before="0" w:after="92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3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 xml:space="preserve">DMZ 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接口</w:t>
      </w:r>
    </w:p>
    <w:p w14:paraId="1532CB62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答案解析：</w:t>
      </w:r>
    </w:p>
    <w:p w14:paraId="03933A17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4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C.2000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—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2999</w:t>
      </w:r>
    </w:p>
    <w:p w14:paraId="5994BDA4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5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D.3000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—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3999</w:t>
      </w:r>
    </w:p>
    <w:p w14:paraId="17FC5887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6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源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ip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地址</w:t>
      </w:r>
    </w:p>
    <w:p w14:paraId="412E066B">
      <w:pPr>
        <w:pStyle w:val="15"/>
        <w:keepNext w:val="0"/>
        <w:keepLines w:val="0"/>
        <w:widowControl w:val="0"/>
        <w:shd w:val="clear" w:color="auto" w:fill="auto"/>
        <w:bidi w:val="0"/>
        <w:spacing w:before="0" w:after="92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7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目的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ip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地址</w:t>
      </w:r>
    </w:p>
    <w:p w14:paraId="71300322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答案解析：</w:t>
      </w:r>
    </w:p>
    <w:p w14:paraId="50E4003C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8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A.172.16.1.2</w:t>
      </w:r>
    </w:p>
    <w:p w14:paraId="32B44780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9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I.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创建流分类</w:t>
      </w:r>
    </w:p>
    <w:p w14:paraId="10F684CD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10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B.3001</w:t>
      </w:r>
    </w:p>
    <w:p w14:paraId="16D449B4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11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H.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创建流行为</w:t>
      </w:r>
    </w:p>
    <w:p w14:paraId="0BC5F58B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12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C.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创建流策略</w:t>
      </w:r>
    </w:p>
    <w:p w14:paraId="04BFDFB5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13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G.tc1</w:t>
      </w:r>
    </w:p>
    <w:p w14:paraId="21934B2C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14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D.tc2</w:t>
      </w:r>
    </w:p>
    <w:p w14:paraId="0441B62D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15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F.gigabitEthernet0/0/22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16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E.gigabitEthernet0/0/23 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第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4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题</w:t>
      </w:r>
    </w:p>
    <w:p w14:paraId="663858FD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22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【说明】</w:t>
      </w:r>
    </w:p>
    <w:p w14:paraId="4452B70D">
      <w:pPr>
        <w:pStyle w:val="15"/>
        <w:keepNext w:val="0"/>
        <w:keepLines w:val="0"/>
        <w:widowControl w:val="0"/>
        <w:shd w:val="clear" w:color="auto" w:fill="auto"/>
        <w:bidi w:val="0"/>
        <w:spacing w:before="0" w:after="640" w:line="622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某中学为新入学学生设计了一个学生管理系统，学生需要提交姓名、 性别和个人简介等信息，其学号根据学生的提交顺序自动编号。信息 提交页面如图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4-1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所示，提交成功页面如图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4-2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所示。开学后学校对 学生进行了英语和数学的摸底考试，表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score_data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记录了学生的学 号、姓名、性别、个人简介及考试的成绩，其字段定义如表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4-1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所示。</w:t>
      </w:r>
    </w:p>
    <w:p w14:paraId="51BC7FD7">
      <w:pPr>
        <w:pStyle w:val="23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/>
        <w:jc w:val="left"/>
      </w:pPr>
      <w:r>
        <w:rPr>
          <w:rStyle w:val="22"/>
          <w:b w:val="0"/>
          <w:bCs w:val="0"/>
          <w:i w:val="0"/>
          <w:iCs w:val="0"/>
          <w:smallCaps w:val="0"/>
          <w:strike w:val="0"/>
        </w:rPr>
        <w:t>挂名,.二</w:t>
      </w:r>
      <w:r>
        <w:rPr>
          <w:rStyle w:val="22"/>
          <w:b w:val="0"/>
          <w:bCs w:val="0"/>
          <w:i w:val="0"/>
          <w:iCs w:val="0"/>
          <w:smallCaps w:val="0"/>
          <w:strike w:val="0"/>
          <w:color w:val="8B8B8B"/>
        </w:rPr>
        <w:t xml:space="preserve">二一二 </w:t>
      </w:r>
      <w:r>
        <w:rPr>
          <w:rStyle w:val="22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8B8B8B"/>
          <w:sz w:val="20"/>
          <w:szCs w:val="20"/>
          <w:lang w:val="en-US" w:eastAsia="en-US" w:bidi="en-US"/>
        </w:rPr>
        <w:t>J</w:t>
      </w:r>
    </w:p>
    <w:p w14:paraId="53B8D4E7">
      <w:pPr>
        <w:pStyle w:val="23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/>
        <w:jc w:val="left"/>
      </w:pPr>
      <w:r>
        <w:rPr>
          <w:rStyle w:val="22"/>
          <w:b w:val="0"/>
          <w:bCs w:val="0"/>
          <w:i w:val="0"/>
          <w:iCs w:val="0"/>
          <w:smallCaps w:val="0"/>
          <w:strike w:val="0"/>
        </w:rPr>
        <w:t>性别.</w:t>
      </w:r>
      <w:r>
        <w:rPr>
          <w:rStyle w:val="22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0"/>
          <w:szCs w:val="20"/>
        </w:rPr>
        <w:t>e</w:t>
      </w:r>
      <w:r>
        <w:rPr>
          <w:rStyle w:val="22"/>
          <w:b w:val="0"/>
          <w:bCs w:val="0"/>
          <w:i w:val="0"/>
          <w:iCs w:val="0"/>
          <w:smallCaps w:val="0"/>
          <w:strike w:val="0"/>
        </w:rPr>
        <w:t>男</w:t>
      </w:r>
      <w:r>
        <w:rPr>
          <w:rStyle w:val="22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0"/>
          <w:szCs w:val="20"/>
        </w:rPr>
        <w:t>0</w:t>
      </w:r>
      <w:r>
        <w:rPr>
          <w:rStyle w:val="22"/>
          <w:b w:val="0"/>
          <w:bCs w:val="0"/>
          <w:i w:val="0"/>
          <w:iCs w:val="0"/>
          <w:smallCaps w:val="0"/>
          <w:strike w:val="0"/>
        </w:rPr>
        <w:t>女</w:t>
      </w:r>
    </w:p>
    <w:p w14:paraId="21A3D9AF">
      <w:pPr>
        <w:pStyle w:val="23"/>
        <w:keepNext w:val="0"/>
        <w:keepLines w:val="0"/>
        <w:widowControl w:val="0"/>
        <w:shd w:val="clear" w:color="auto" w:fill="auto"/>
        <w:bidi w:val="0"/>
        <w:spacing w:before="0" w:after="3380" w:line="240" w:lineRule="auto"/>
        <w:ind w:left="0" w:right="0"/>
        <w:jc w:val="left"/>
      </w:pPr>
      <w:r>
        <w:rPr>
          <w:rStyle w:val="22"/>
          <w:b w:val="0"/>
          <w:bCs w:val="0"/>
          <w:i w:val="0"/>
          <w:iCs w:val="0"/>
          <w:smallCaps w:val="0"/>
          <w:strike w:val="0"/>
          <w:color w:val="8B8B8B"/>
        </w:rPr>
        <w:t>个</w:t>
      </w:r>
      <w:r>
        <w:rPr>
          <w:rStyle w:val="22"/>
          <w:b w:val="0"/>
          <w:bCs w:val="0"/>
          <w:i w:val="0"/>
          <w:iCs w:val="0"/>
          <w:smallCaps w:val="0"/>
          <w:strike w:val="0"/>
        </w:rPr>
        <w:t>入膏介</w:t>
      </w:r>
      <w:r>
        <w:rPr>
          <w:rStyle w:val="22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0"/>
          <w:szCs w:val="20"/>
          <w:lang w:val="en-US" w:eastAsia="en-US" w:bidi="en-US"/>
        </w:rPr>
        <w:t>t</w:t>
      </w:r>
    </w:p>
    <w:p w14:paraId="149F9DD0">
      <w:pPr>
        <w:pStyle w:val="5"/>
        <w:keepNext w:val="0"/>
        <w:keepLines w:val="0"/>
        <w:widowControl w:val="0"/>
        <w:pBdr>
          <w:bottom w:val="single" w:color="auto" w:sz="4" w:space="0"/>
        </w:pBdr>
        <w:shd w:val="clear" w:color="auto" w:fill="auto"/>
        <w:bidi w:val="0"/>
        <w:spacing w:before="0" w:after="420" w:line="240" w:lineRule="auto"/>
        <w:ind w:left="0" w:right="0" w:firstLine="52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  <w:color w:val="3B3B3B"/>
        </w:rPr>
        <w:t>L»^J</w:t>
      </w:r>
      <w:bookmarkStart w:id="2" w:name="_GoBack"/>
      <w:bookmarkEnd w:id="2"/>
    </w:p>
    <w:p w14:paraId="3B7F02BD">
      <w:pPr>
        <w:pStyle w:val="25"/>
        <w:keepNext w:val="0"/>
        <w:keepLines w:val="0"/>
        <w:widowControl w:val="0"/>
        <w:shd w:val="clear" w:color="auto" w:fill="auto"/>
        <w:bidi w:val="0"/>
        <w:spacing w:before="0" w:line="240" w:lineRule="auto"/>
        <w:ind w:right="0" w:firstLine="0"/>
        <w:jc w:val="left"/>
        <w:sectPr>
          <w:footerReference r:id="rId33" w:type="first"/>
          <w:footerReference r:id="rId31" w:type="default"/>
          <w:footerReference r:id="rId32" w:type="even"/>
          <w:footnotePr>
            <w:numFmt w:val="decimal"/>
          </w:footnotePr>
          <w:pgSz w:w="11909" w:h="16838"/>
          <w:pgMar w:top="1515" w:right="1698" w:bottom="1367" w:left="1728" w:header="0" w:footer="3" w:gutter="0"/>
          <w:cols w:space="720" w:num="1"/>
          <w:titlePg/>
          <w:rtlGutter w:val="0"/>
          <w:docGrid w:linePitch="360" w:charSpace="0"/>
        </w:sectPr>
      </w:pPr>
      <w:r>
        <w:rPr>
          <w:rStyle w:val="2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0"/>
          <w:szCs w:val="20"/>
        </w:rPr>
        <w:t>图</w:t>
      </w:r>
      <w:r>
        <w:rPr>
          <w:rStyle w:val="24"/>
          <w:b/>
          <w:bCs/>
          <w:i w:val="0"/>
          <w:iCs w:val="0"/>
          <w:smallCaps w:val="0"/>
          <w:strike w:val="0"/>
        </w:rPr>
        <w:t>41</w:t>
      </w:r>
    </w:p>
    <w:p w14:paraId="36871705">
      <w:pPr>
        <w:widowControl w:val="0"/>
        <w:jc w:val="center"/>
        <w:rPr>
          <w:sz w:val="2"/>
          <w:szCs w:val="2"/>
        </w:rPr>
      </w:pPr>
      <w:r>
        <w:drawing>
          <wp:inline distT="0" distB="0" distL="114300" distR="114300">
            <wp:extent cx="4060190" cy="1734185"/>
            <wp:effectExtent l="0" t="0" r="3810" b="18415"/>
            <wp:docPr id="92" name="Picut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utre 9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6019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0C27">
      <w:pPr>
        <w:widowControl w:val="0"/>
        <w:spacing w:after="419" w:line="1" w:lineRule="exact"/>
      </w:pPr>
    </w:p>
    <w:p w14:paraId="54265DC0">
      <w:pPr>
        <w:pStyle w:val="27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294" w:right="0" w:firstLine="0"/>
        <w:jc w:val="left"/>
        <w:rPr>
          <w:sz w:val="18"/>
          <w:szCs w:val="18"/>
        </w:rPr>
      </w:pPr>
      <w:r>
        <w:rPr>
          <w:rStyle w:val="26"/>
          <w:b/>
          <w:bCs/>
          <w:i w:val="0"/>
          <w:iCs w:val="0"/>
          <w:smallCaps w:val="0"/>
          <w:strike w:val="0"/>
        </w:rPr>
        <w:t>A 4.1 ft MMC (kU</w:t>
      </w:r>
      <w:r>
        <w:rPr>
          <w:rStyle w:val="26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18"/>
          <w:szCs w:val="18"/>
          <w:lang w:val="zh-CN" w:eastAsia="zh-CN" w:bidi="zh-CN"/>
        </w:rPr>
        <w:t>察殷宣又</w:t>
      </w:r>
    </w:p>
    <w:tbl>
      <w:tblPr>
        <w:tblStyle w:val="2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6"/>
        <w:gridCol w:w="1656"/>
        <w:gridCol w:w="3254"/>
      </w:tblGrid>
      <w:tr w14:paraId="2ECBC664">
        <w:trPr>
          <w:trHeight w:val="341" w:hRule="exact"/>
        </w:trPr>
        <w:tc>
          <w:tcPr>
            <w:tcBorders>
              <w:top w:val="single" w:color="auto" w:sz="4" w:space="0"/>
            </w:tcBorders>
            <w:shd w:val="clear" w:color="auto" w:fill="auto"/>
            <w:vAlign w:val="bottom"/>
          </w:tcPr>
          <w:p w14:paraId="0913DD61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6"/>
                <w:b w:val="0"/>
                <w:bCs w:val="0"/>
                <w:i w:val="0"/>
                <w:iCs w:val="0"/>
                <w:smallCaps w:val="0"/>
                <w:strike w:val="0"/>
                <w:color w:val="8B8B8B"/>
                <w:sz w:val="18"/>
                <w:szCs w:val="18"/>
                <w:lang w:val="zh-CN" w:eastAsia="zh-CN" w:bidi="zh-CN"/>
              </w:rPr>
              <w:t>字段名等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top"/>
          </w:tcPr>
          <w:p w14:paraId="470FA404"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bottom"/>
          </w:tcPr>
          <w:p w14:paraId="338FC92D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00"/>
              <w:jc w:val="left"/>
              <w:rPr>
                <w:sz w:val="18"/>
                <w:szCs w:val="18"/>
              </w:rPr>
            </w:pPr>
            <w:r>
              <w:rPr>
                <w:rStyle w:val="6"/>
                <w:b w:val="0"/>
                <w:bCs w:val="0"/>
                <w:i w:val="0"/>
                <w:iCs w:val="0"/>
                <w:smallCaps w:val="0"/>
                <w:strike w:val="0"/>
                <w:color w:val="8B8B8B"/>
                <w:sz w:val="18"/>
                <w:szCs w:val="18"/>
                <w:lang w:val="zh-CN" w:eastAsia="zh-CN" w:bidi="zh-CN"/>
              </w:rPr>
              <w:t>予就■述</w:t>
            </w:r>
          </w:p>
        </w:tc>
      </w:tr>
      <w:tr w14:paraId="411A382B">
        <w:trPr>
          <w:trHeight w:val="336" w:hRule="exact"/>
        </w:trPr>
        <w:tc>
          <w:tcPr>
            <w:tcBorders>
              <w:top w:val="single" w:color="auto" w:sz="4" w:space="0"/>
            </w:tcBorders>
            <w:shd w:val="clear" w:color="auto" w:fill="auto"/>
            <w:vAlign w:val="bottom"/>
          </w:tcPr>
          <w:p w14:paraId="3A95C630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6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727272"/>
                <w:sz w:val="17"/>
                <w:szCs w:val="17"/>
              </w:rPr>
              <w:t>ftudortnumbcT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bottom"/>
          </w:tcPr>
          <w:p w14:paraId="28BD9823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6"/>
                <w:b w:val="0"/>
                <w:bCs w:val="0"/>
                <w:i w:val="0"/>
                <w:iCs w:val="0"/>
                <w:smallCaps w:val="0"/>
                <w:strike w:val="0"/>
                <w:color w:val="8B8B8B"/>
                <w:sz w:val="18"/>
                <w:szCs w:val="18"/>
                <w:lang w:val="zh-CN" w:eastAsia="zh-CN" w:bidi="zh-CN"/>
              </w:rPr>
              <w:t>文*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bottom"/>
          </w:tcPr>
          <w:p w14:paraId="55CE2DD2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960"/>
              <w:jc w:val="left"/>
              <w:rPr>
                <w:sz w:val="18"/>
                <w:szCs w:val="18"/>
              </w:rPr>
            </w:pPr>
            <w:r>
              <w:rPr>
                <w:rStyle w:val="6"/>
                <w:b w:val="0"/>
                <w:bCs w:val="0"/>
                <w:i w:val="0"/>
                <w:iCs w:val="0"/>
                <w:smallCaps w:val="0"/>
                <w:strike w:val="0"/>
                <w:color w:val="8B8B8B"/>
                <w:sz w:val="18"/>
                <w:szCs w:val="18"/>
                <w:lang w:val="zh-CN" w:eastAsia="zh-CN" w:bidi="zh-CN"/>
              </w:rPr>
              <w:t>学号</w:t>
            </w:r>
          </w:p>
        </w:tc>
      </w:tr>
      <w:tr w14:paraId="142896EC">
        <w:trPr>
          <w:trHeight w:val="331" w:hRule="exact"/>
        </w:trPr>
        <w:tc>
          <w:tcPr>
            <w:tcBorders>
              <w:top w:val="single" w:color="auto" w:sz="4" w:space="0"/>
            </w:tcBorders>
            <w:shd w:val="clear" w:color="auto" w:fill="auto"/>
            <w:vAlign w:val="bottom"/>
          </w:tcPr>
          <w:p w14:paraId="708D034D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60"/>
              <w:jc w:val="left"/>
              <w:rPr>
                <w:sz w:val="15"/>
                <w:szCs w:val="15"/>
              </w:rPr>
            </w:pP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727272"/>
                <w:sz w:val="15"/>
                <w:szCs w:val="15"/>
              </w:rPr>
              <w:t>student name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bottom"/>
          </w:tcPr>
          <w:p w14:paraId="3D90BC55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6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8"/>
                <w:szCs w:val="18"/>
                <w:lang w:val="zh-CN" w:eastAsia="zh-CN" w:bidi="zh-CN"/>
              </w:rPr>
              <w:t>文.</w:t>
            </w:r>
          </w:p>
        </w:tc>
        <w:tc>
          <w:tcPr>
            <w:tcBorders>
              <w:top w:val="single" w:color="auto" w:sz="4" w:space="0"/>
            </w:tcBorders>
            <w:shd w:val="clear" w:color="auto" w:fill="auto"/>
            <w:vAlign w:val="bottom"/>
          </w:tcPr>
          <w:p w14:paraId="65387632">
            <w:pPr>
              <w:pStyle w:val="7"/>
              <w:keepNext w:val="0"/>
              <w:keepLines w:val="0"/>
              <w:widowControl w:val="0"/>
              <w:shd w:val="clear" w:color="auto" w:fill="auto"/>
              <w:tabs>
                <w:tab w:val="left" w:leader="underscore" w:pos="3157"/>
              </w:tabs>
              <w:bidi w:val="0"/>
              <w:spacing w:before="0" w:after="0" w:line="240" w:lineRule="auto"/>
              <w:ind w:left="0" w:right="0" w:firstLine="800"/>
              <w:jc w:val="left"/>
              <w:rPr>
                <w:sz w:val="18"/>
                <w:szCs w:val="18"/>
              </w:rPr>
            </w:pPr>
            <w:r>
              <w:rPr>
                <w:rStyle w:val="6"/>
                <w:b w:val="0"/>
                <w:bCs w:val="0"/>
                <w:i w:val="0"/>
                <w:iCs w:val="0"/>
                <w:smallCaps w:val="0"/>
                <w:strike w:val="0"/>
                <w:color w:val="8B8B8B"/>
                <w:sz w:val="18"/>
                <w:szCs w:val="18"/>
                <w:u w:val="single"/>
                <w:lang w:val="zh-CN" w:eastAsia="zh-CN" w:bidi="zh-CN"/>
              </w:rPr>
              <w:t>产</w:t>
            </w:r>
            <w:r>
              <w:rPr>
                <w:rStyle w:val="6"/>
                <w:b w:val="0"/>
                <w:bCs w:val="0"/>
                <w:i w:val="0"/>
                <w:iCs w:val="0"/>
                <w:smallCaps w:val="0"/>
                <w:strike w:val="0"/>
                <w:color w:val="8B8B8B"/>
                <w:sz w:val="18"/>
                <w:szCs w:val="18"/>
                <w:lang w:val="zh-CN" w:eastAsia="zh-CN" w:bidi="zh-CN"/>
              </w:rPr>
              <w:tab/>
            </w:r>
          </w:p>
        </w:tc>
      </w:tr>
      <w:tr w14:paraId="428E3697">
        <w:trPr>
          <w:trHeight w:val="326" w:hRule="exact"/>
        </w:trPr>
        <w:tc>
          <w:tcPr>
            <w:tcBorders>
              <w:top w:val="single" w:color="auto" w:sz="4" w:space="0"/>
            </w:tcBorders>
            <w:shd w:val="clear" w:color="auto" w:fill="auto"/>
            <w:vAlign w:val="top"/>
          </w:tcPr>
          <w:p w14:paraId="2B650364"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bottom"/>
          </w:tcPr>
          <w:p w14:paraId="163DA41B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6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8"/>
                <w:szCs w:val="18"/>
                <w:lang w:val="zh-CN" w:eastAsia="zh-CN" w:bidi="zh-CN"/>
              </w:rPr>
              <w:t>支本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bottom"/>
          </w:tcPr>
          <w:p w14:paraId="596FED3C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  <w:rPr>
                <w:sz w:val="19"/>
                <w:szCs w:val="19"/>
              </w:rPr>
            </w:pP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8B8B8B"/>
                <w:sz w:val="19"/>
                <w:szCs w:val="19"/>
                <w:lang w:val="zh-CN" w:eastAsia="zh-CN" w:bidi="zh-CN"/>
              </w:rPr>
              <w:t>!5</w:t>
            </w:r>
            <w:r>
              <w:rPr>
                <w:rStyle w:val="6"/>
                <w:b w:val="0"/>
                <w:bCs w:val="0"/>
                <w:i w:val="0"/>
                <w:iCs w:val="0"/>
                <w:smallCaps w:val="0"/>
                <w:strike w:val="0"/>
                <w:color w:val="8B8B8B"/>
                <w:sz w:val="18"/>
                <w:szCs w:val="18"/>
                <w:lang w:val="zh-CN" w:eastAsia="zh-CN" w:bidi="zh-CN"/>
              </w:rPr>
              <w:t>刑."男</w:t>
            </w: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8B8B8B"/>
                <w:sz w:val="19"/>
                <w:szCs w:val="19"/>
              </w:rPr>
              <w:t>rft-ir</w:t>
            </w:r>
          </w:p>
        </w:tc>
      </w:tr>
      <w:tr w14:paraId="3CA4D7CE">
        <w:trPr>
          <w:trHeight w:val="336" w:hRule="exact"/>
        </w:trPr>
        <w:tc>
          <w:tcPr>
            <w:tcBorders>
              <w:top w:val="single" w:color="auto" w:sz="4" w:space="0"/>
            </w:tcBorders>
            <w:shd w:val="clear" w:color="auto" w:fill="auto"/>
            <w:vAlign w:val="bottom"/>
          </w:tcPr>
          <w:p w14:paraId="43256B82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727272"/>
                <w:sz w:val="17"/>
                <w:szCs w:val="17"/>
              </w:rPr>
              <w:t>rctulu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bottom"/>
          </w:tcPr>
          <w:p w14:paraId="5FB9226C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>
              <w:rPr>
                <w:rStyle w:val="6"/>
                <w:rFonts w:ascii="Arial" w:hAnsi="Arial" w:eastAsia="Arial" w:cs="Arial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22"/>
                <w:szCs w:val="22"/>
              </w:rPr>
              <w:t>Ik?</w:t>
            </w:r>
          </w:p>
        </w:tc>
        <w:tc>
          <w:tcPr>
            <w:tcBorders>
              <w:top w:val="single" w:color="auto" w:sz="4" w:space="0"/>
            </w:tcBorders>
            <w:shd w:val="clear" w:color="auto" w:fill="auto"/>
            <w:vAlign w:val="top"/>
          </w:tcPr>
          <w:p w14:paraId="546F4862">
            <w:pPr>
              <w:widowControl w:val="0"/>
              <w:rPr>
                <w:sz w:val="10"/>
                <w:szCs w:val="10"/>
              </w:rPr>
            </w:pPr>
          </w:p>
        </w:tc>
      </w:tr>
      <w:tr w14:paraId="059B47A7">
        <w:trPr>
          <w:trHeight w:val="336" w:hRule="exact"/>
        </w:trPr>
        <w:tc>
          <w:tcPr>
            <w:tcBorders>
              <w:top w:val="single" w:color="auto" w:sz="4" w:space="0"/>
            </w:tcBorders>
            <w:shd w:val="clear" w:color="auto" w:fill="auto"/>
            <w:vAlign w:val="bottom"/>
          </w:tcPr>
          <w:p w14:paraId="5072F53A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60"/>
              <w:jc w:val="left"/>
              <w:rPr>
                <w:sz w:val="17"/>
                <w:szCs w:val="17"/>
              </w:rPr>
            </w:pP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727272"/>
                <w:sz w:val="17"/>
                <w:szCs w:val="17"/>
              </w:rPr>
              <w:t>math_raults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bottom"/>
          </w:tcPr>
          <w:p w14:paraId="7C890EC5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6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8"/>
                <w:szCs w:val="18"/>
                <w:lang w:val="zh-CN" w:eastAsia="zh-CN" w:bidi="zh-CN"/>
              </w:rPr>
              <w:t>数于</w:t>
            </w:r>
          </w:p>
        </w:tc>
        <w:tc>
          <w:tcPr>
            <w:tcBorders>
              <w:top w:val="single" w:color="auto" w:sz="4" w:space="0"/>
            </w:tcBorders>
            <w:shd w:val="clear" w:color="auto" w:fill="auto"/>
            <w:vAlign w:val="bottom"/>
          </w:tcPr>
          <w:p w14:paraId="2026C3C9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00"/>
              <w:jc w:val="left"/>
              <w:rPr>
                <w:sz w:val="18"/>
                <w:szCs w:val="18"/>
              </w:rPr>
            </w:pPr>
            <w:r>
              <w:rPr>
                <w:rStyle w:val="6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18"/>
                <w:szCs w:val="18"/>
                <w:lang w:val="zh-CN" w:eastAsia="zh-CN" w:bidi="zh-CN"/>
              </w:rPr>
              <w:t>收学或结</w:t>
            </w:r>
          </w:p>
        </w:tc>
      </w:tr>
      <w:tr w14:paraId="3779970A">
        <w:trPr>
          <w:trHeight w:val="350" w:hRule="exact"/>
        </w:trPr>
        <w:tc>
          <w:tcPr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top"/>
          </w:tcPr>
          <w:p w14:paraId="5A89D1E5"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top"/>
          </w:tcPr>
          <w:p w14:paraId="2929BE92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>
              <w:rPr>
                <w:rStyle w:val="6"/>
                <w:b w:val="0"/>
                <w:bCs w:val="0"/>
                <w:i w:val="0"/>
                <w:iCs w:val="0"/>
                <w:smallCaps w:val="0"/>
                <w:strike w:val="0"/>
                <w:color w:val="8B8B8B"/>
                <w:sz w:val="18"/>
                <w:szCs w:val="18"/>
                <w:lang w:val="zh-CN" w:eastAsia="zh-CN" w:bidi="zh-CN"/>
              </w:rPr>
              <w:t>文本</w:t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top"/>
          </w:tcPr>
          <w:p w14:paraId="0253D573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800"/>
              <w:jc w:val="left"/>
              <w:rPr>
                <w:sz w:val="18"/>
                <w:szCs w:val="18"/>
              </w:rPr>
            </w:pPr>
            <w:r>
              <w:rPr>
                <w:rStyle w:val="6"/>
                <w:b w:val="0"/>
                <w:bCs w:val="0"/>
                <w:i w:val="0"/>
                <w:iCs w:val="0"/>
                <w:smallCaps w:val="0"/>
                <w:strike w:val="0"/>
                <w:color w:val="8B8B8B"/>
                <w:sz w:val="18"/>
                <w:szCs w:val="18"/>
                <w:lang w:val="zh-CN" w:eastAsia="zh-CN" w:bidi="zh-CN"/>
              </w:rPr>
              <w:t>个人</w:t>
            </w: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8B8B8B"/>
                <w:sz w:val="19"/>
                <w:szCs w:val="19"/>
              </w:rPr>
              <w:t>1</w:t>
            </w:r>
            <w:r>
              <w:rPr>
                <w:rStyle w:val="6"/>
                <w:rFonts w:ascii="Arial" w:hAnsi="Arial" w:eastAsia="Arial" w:cs="Arial"/>
                <w:b/>
                <w:bCs/>
                <w:i w:val="0"/>
                <w:iCs w:val="0"/>
                <w:smallCaps w:val="0"/>
                <w:strike w:val="0"/>
                <w:color w:val="8B8B8B"/>
                <w:sz w:val="19"/>
                <w:szCs w:val="19"/>
                <w:lang w:val="zh-CN" w:eastAsia="zh-CN" w:bidi="zh-CN"/>
              </w:rPr>
              <w:t>1</w:t>
            </w:r>
            <w:r>
              <w:rPr>
                <w:rStyle w:val="6"/>
                <w:b w:val="0"/>
                <w:bCs w:val="0"/>
                <w:i w:val="0"/>
                <w:iCs w:val="0"/>
                <w:smallCaps w:val="0"/>
                <w:strike w:val="0"/>
                <w:color w:val="8B8B8B"/>
                <w:sz w:val="18"/>
                <w:szCs w:val="18"/>
                <w:lang w:val="zh-CN" w:eastAsia="zh-CN" w:bidi="zh-CN"/>
              </w:rPr>
              <w:t>介</w:t>
            </w:r>
          </w:p>
        </w:tc>
      </w:tr>
    </w:tbl>
    <w:p w14:paraId="391914A6">
      <w:pPr>
        <w:widowControl w:val="0"/>
        <w:spacing w:after="979" w:line="1" w:lineRule="exact"/>
      </w:pPr>
    </w:p>
    <w:p w14:paraId="31595F86">
      <w:pPr>
        <w:pStyle w:val="15"/>
        <w:keepNext w:val="0"/>
        <w:keepLines w:val="0"/>
        <w:widowControl w:val="0"/>
        <w:shd w:val="clear" w:color="auto" w:fill="auto"/>
        <w:tabs>
          <w:tab w:val="left" w:pos="1709"/>
        </w:tabs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问题：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4.1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ab/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 xml:space="preserve">（ 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8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分，每空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分）</w:t>
      </w:r>
    </w:p>
    <w:p w14:paraId="6943BC81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以下是图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4-1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所示页面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student_add.asp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的部分代码，请仔细阅读该段</w:t>
      </w:r>
    </w:p>
    <w:p w14:paraId="554A40C9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代码，将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~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8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）的空缺代码补齐。</w:t>
      </w:r>
    </w:p>
    <w:p w14:paraId="13248C48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说明：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conn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为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Connect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对象，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rs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为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RecordSet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对象</w:t>
      </w:r>
    </w:p>
    <w:p w14:paraId="10D98E00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  <w:lang w:val="zh-CN" w:eastAsia="zh-CN" w:bidi="zh-CN"/>
        </w:rPr>
        <w:t xml:space="preserve">&lt;%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student_name=request.form("student_name")</w:t>
      </w:r>
    </w:p>
    <w:p w14:paraId="70000570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5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gender=request.form("gender")</w:t>
      </w:r>
    </w:p>
    <w:p w14:paraId="070E1770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5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individual_resume=request.form("individual_resume")</w:t>
      </w:r>
    </w:p>
    <w:p w14:paraId="2A158861">
      <w:pPr>
        <w:pStyle w:val="5"/>
        <w:keepNext w:val="0"/>
        <w:keepLines w:val="0"/>
        <w:widowControl w:val="0"/>
        <w:shd w:val="clear" w:color="auto" w:fill="auto"/>
        <w:bidi w:val="0"/>
        <w:spacing w:before="0" w:after="340" w:line="5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sql="insert into score_data(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 xml:space="preserve">(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 xml:space="preserve">)，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gender,individual_resume) values ( "&amp;student_name&amp;" '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，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' "&amp;gender&amp;" '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，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' "&amp; "individual_resume&amp;"')"</w:t>
      </w:r>
    </w:p>
    <w:p w14:paraId="56CD1E87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conn.execute sql</w:t>
      </w:r>
    </w:p>
    <w:p w14:paraId="5B2372D3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Response.RedirectC'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2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"）</w:t>
      </w:r>
    </w:p>
    <w:p w14:paraId="60640962">
      <w:pPr>
        <w:pStyle w:val="5"/>
        <w:keepNext w:val="0"/>
        <w:keepLines w:val="0"/>
        <w:widowControl w:val="0"/>
        <w:shd w:val="clear" w:color="auto" w:fill="auto"/>
        <w:bidi w:val="0"/>
        <w:spacing w:before="0" w:after="92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%&gt;</w:t>
      </w:r>
    </w:p>
    <w:p w14:paraId="605985E7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&lt;body&gt;</w:t>
      </w:r>
    </w:p>
    <w:p w14:paraId="6E2A65A6">
      <w:pPr>
        <w:pStyle w:val="5"/>
        <w:keepNext w:val="0"/>
        <w:keepLines w:val="0"/>
        <w:widowControl w:val="0"/>
        <w:shd w:val="clear" w:color="auto" w:fill="auto"/>
        <w:tabs>
          <w:tab w:val="left" w:pos="7483"/>
          <w:tab w:val="left" w:pos="8064"/>
        </w:tabs>
        <w:bidi w:val="0"/>
        <w:spacing w:before="0" w:after="300" w:line="2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&lt;form id="form1" name="form1" method="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ab/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3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ab/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</w:p>
    <w:p w14:paraId="0F2DE5F0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"action="student_add.asp"&gt;</w:t>
      </w:r>
    </w:p>
    <w:p w14:paraId="3158A7A3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&lt;p&gt;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姓名：</w:t>
      </w:r>
    </w:p>
    <w:p w14:paraId="073CEF3E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&lt;label for="student_name"&gt;&lt;/label&gt;</w:t>
      </w:r>
    </w:p>
    <w:p w14:paraId="13208A33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&lt;input type="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4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 xml:space="preserve">）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"&gt; name="student_name" id="student_name" /&gt;</w:t>
      </w:r>
    </w:p>
    <w:p w14:paraId="5916B96C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&lt;/p&gt;</w:t>
      </w:r>
    </w:p>
    <w:p w14:paraId="11C19FE2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&lt;p&gt;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性别：</w:t>
      </w:r>
    </w:p>
    <w:p w14:paraId="30F5B64A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&lt;input name="gender" type="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5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 xml:space="preserve">）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" id="radio" value="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男</w:t>
      </w:r>
      <w:r>
        <w:rPr>
          <w:rStyle w:val="4"/>
          <w:b w:val="0"/>
          <w:bCs w:val="0"/>
          <w:i w:val="0"/>
          <w:iCs w:val="0"/>
          <w:smallCaps w:val="0"/>
          <w:strike w:val="0"/>
          <w:lang w:val="zh-CN" w:eastAsia="zh-CN" w:bidi="zh-CN"/>
        </w:rPr>
        <w:t>"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checked=</w:t>
      </w:r>
    </w:p>
    <w:p w14:paraId="6E305761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6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 xml:space="preserve">）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"/&gt;</w:t>
      </w:r>
    </w:p>
    <w:p w14:paraId="52023634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&lt;label for="gender"&gt;&lt;/label&gt;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男</w:t>
      </w:r>
    </w:p>
    <w:p w14:paraId="04AB0AAD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&lt;input type="radio" name="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7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 xml:space="preserve">）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" id="radio2" value="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女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"/&gt;</w:t>
      </w:r>
    </w:p>
    <w:p w14:paraId="5D10DA14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&lt;label for="gender"&gt;&lt;/label&gt;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女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&lt;/p&gt;</w:t>
      </w:r>
    </w:p>
    <w:p w14:paraId="16F306D7">
      <w:pPr>
        <w:pStyle w:val="5"/>
        <w:keepNext w:val="0"/>
        <w:keepLines w:val="0"/>
        <w:widowControl w:val="0"/>
        <w:numPr>
          <w:ilvl w:val="0"/>
          <w:numId w:val="50"/>
        </w:numPr>
        <w:shd w:val="clear" w:color="auto" w:fill="auto"/>
        <w:tabs>
          <w:tab w:val="left" w:pos="315"/>
        </w:tabs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p&gt;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个人简介：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&lt;/p&gt;</w:t>
      </w:r>
    </w:p>
    <w:p w14:paraId="5D11C148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&lt;label for="individual_resume"&gt;&lt;/label&gt;</w:t>
      </w:r>
    </w:p>
    <w:p w14:paraId="312D5409">
      <w:pPr>
        <w:pStyle w:val="5"/>
        <w:keepNext w:val="0"/>
        <w:keepLines w:val="0"/>
        <w:widowControl w:val="0"/>
        <w:numPr>
          <w:ilvl w:val="0"/>
          <w:numId w:val="50"/>
        </w:numPr>
        <w:shd w:val="clear" w:color="auto" w:fill="auto"/>
        <w:tabs>
          <w:tab w:val="left" w:pos="315"/>
        </w:tabs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8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 xml:space="preserve">）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name="individual_resume" id="individual_resume" cols="60</w:t>
      </w:r>
    </w:p>
    <w:p w14:paraId="71EA587B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rows="15"&gt;&lt;/textarea&gt; &lt;p&gt;</w:t>
      </w:r>
    </w:p>
    <w:p w14:paraId="0158D3A3">
      <w:pPr>
        <w:pStyle w:val="5"/>
        <w:keepNext w:val="0"/>
        <w:keepLines w:val="0"/>
        <w:widowControl w:val="0"/>
        <w:numPr>
          <w:ilvl w:val="0"/>
          <w:numId w:val="50"/>
        </w:numPr>
        <w:shd w:val="clear" w:color="auto" w:fill="auto"/>
        <w:tabs>
          <w:tab w:val="left" w:pos="315"/>
        </w:tabs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input type="submit" name="button" id="button" value="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提父</w:t>
      </w:r>
      <w:r>
        <w:rPr>
          <w:rStyle w:val="4"/>
          <w:b w:val="0"/>
          <w:bCs w:val="0"/>
          <w:i w:val="0"/>
          <w:iCs w:val="0"/>
          <w:smallCaps w:val="0"/>
          <w:strike w:val="0"/>
          <w:lang w:val="zh-CN" w:eastAsia="zh-CN" w:bidi="zh-CN"/>
        </w:rPr>
        <w:t>"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/&gt;</w:t>
      </w:r>
    </w:p>
    <w:p w14:paraId="40F6D61A">
      <w:pPr>
        <w:pStyle w:val="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&lt;/p&gt;</w:t>
      </w:r>
    </w:p>
    <w:p w14:paraId="325E3550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&lt;/form&gt;</w:t>
      </w:r>
    </w:p>
    <w:p w14:paraId="759CE72B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&lt;/body&gt;</w:t>
      </w:r>
    </w:p>
    <w:p w14:paraId="454B831A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(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 xml:space="preserve">) 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~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(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8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)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备选答案：</w:t>
      </w:r>
    </w:p>
    <w:p w14:paraId="67116B96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A.textarea B.gender C.checked D.student_name</w:t>
      </w:r>
    </w:p>
    <w:p w14:paraId="294FEB20">
      <w:pPr>
        <w:pStyle w:val="5"/>
        <w:keepNext w:val="0"/>
        <w:keepLines w:val="0"/>
        <w:widowControl w:val="0"/>
        <w:shd w:val="clear" w:color="auto" w:fill="auto"/>
        <w:bidi w:val="0"/>
        <w:spacing w:before="0" w:after="62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E.radio F.postG.text H.success.asp</w:t>
      </w:r>
    </w:p>
    <w:p w14:paraId="1BB738E4">
      <w:pPr>
        <w:pStyle w:val="15"/>
        <w:keepNext w:val="0"/>
        <w:keepLines w:val="0"/>
        <w:widowControl w:val="0"/>
        <w:shd w:val="clear" w:color="auto" w:fill="auto"/>
        <w:tabs>
          <w:tab w:val="left" w:pos="1709"/>
        </w:tabs>
        <w:bidi w:val="0"/>
        <w:spacing w:before="0" w:after="0" w:line="619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问题：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4.2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ab/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 xml:space="preserve">（ 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7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分，每空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分）</w:t>
      </w:r>
    </w:p>
    <w:p w14:paraId="03348B3F">
      <w:pPr>
        <w:pStyle w:val="15"/>
        <w:keepNext w:val="0"/>
        <w:keepLines w:val="0"/>
        <w:widowControl w:val="0"/>
        <w:shd w:val="clear" w:color="auto" w:fill="auto"/>
        <w:bidi w:val="0"/>
        <w:spacing w:before="0" w:after="220" w:line="619" w:lineRule="exact"/>
        <w:ind w:left="0" w:right="0" w:firstLine="0"/>
        <w:jc w:val="both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摸底考试结束后，学生可以利用其学号和姓名在学生管理系统中查询 自己的成绩，如图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4-3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所示，查询结果如图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4-4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所示。以下是成绩查 询和查询结果显示页面的部分代码，请将下面代码补充完整。</w:t>
      </w:r>
    </w:p>
    <w:p w14:paraId="00B004F6">
      <w:pPr>
        <w:widowControl w:val="0"/>
        <w:jc w:val="left"/>
        <w:rPr>
          <w:sz w:val="2"/>
          <w:szCs w:val="2"/>
        </w:rPr>
      </w:pPr>
      <w:r>
        <w:drawing>
          <wp:inline distT="0" distB="0" distL="114300" distR="114300">
            <wp:extent cx="3575050" cy="2883535"/>
            <wp:effectExtent l="0" t="0" r="6350" b="12065"/>
            <wp:docPr id="93" name="Picut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utre 93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3215">
      <w:pPr>
        <w:pStyle w:val="15"/>
        <w:keepNext w:val="0"/>
        <w:keepLines w:val="0"/>
        <w:widowControl w:val="0"/>
        <w:shd w:val="clear" w:color="auto" w:fill="auto"/>
        <w:bidi w:val="0"/>
        <w:spacing w:before="0" w:after="220" w:line="240" w:lineRule="auto"/>
        <w:ind w:left="2820" w:right="0" w:firstLine="0"/>
        <w:jc w:val="left"/>
        <w:rPr>
          <w:sz w:val="30"/>
          <w:szCs w:val="30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  <w:color w:val="202020"/>
          <w:sz w:val="30"/>
          <w:szCs w:val="30"/>
        </w:rPr>
        <w:t>查询结果</w:t>
      </w:r>
    </w:p>
    <w:tbl>
      <w:tblPr>
        <w:tblStyle w:val="2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9"/>
        <w:gridCol w:w="1891"/>
        <w:gridCol w:w="1411"/>
        <w:gridCol w:w="1402"/>
        <w:gridCol w:w="1450"/>
      </w:tblGrid>
      <w:tr w14:paraId="1A1C9A9E">
        <w:trPr>
          <w:trHeight w:val="360" w:hRule="exact"/>
        </w:trPr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top"/>
          </w:tcPr>
          <w:p w14:paraId="4B057509">
            <w:pPr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color="auto" w:sz="4" w:space="0"/>
            </w:tcBorders>
            <w:shd w:val="clear" w:color="auto" w:fill="auto"/>
            <w:vAlign w:val="bottom"/>
          </w:tcPr>
          <w:p w14:paraId="506B70F9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40"/>
              <w:jc w:val="left"/>
              <w:rPr>
                <w:sz w:val="20"/>
                <w:szCs w:val="20"/>
              </w:rPr>
            </w:pP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4E4E4E"/>
                <w:sz w:val="20"/>
                <w:szCs w:val="20"/>
                <w:lang w:val="zh-CN" w:eastAsia="zh-CN" w:bidi="zh-CN"/>
              </w:rPr>
              <w:t>学号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bottom"/>
          </w:tcPr>
          <w:p w14:paraId="20A1B028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4E4E4E"/>
                <w:sz w:val="20"/>
                <w:szCs w:val="20"/>
                <w:lang w:val="zh-CN" w:eastAsia="zh-CN" w:bidi="zh-CN"/>
              </w:rPr>
              <w:t>姓名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bottom"/>
          </w:tcPr>
          <w:p w14:paraId="5000FF8C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4E4E4E"/>
                <w:sz w:val="20"/>
                <w:szCs w:val="20"/>
                <w:lang w:val="zh-CN" w:eastAsia="zh-CN" w:bidi="zh-CN"/>
              </w:rPr>
              <w:t>英语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A570C41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4E4E4E"/>
                <w:sz w:val="20"/>
                <w:szCs w:val="20"/>
                <w:lang w:val="zh-CN" w:eastAsia="zh-CN" w:bidi="zh-CN"/>
              </w:rPr>
              <w:t>数学</w:t>
            </w:r>
          </w:p>
        </w:tc>
      </w:tr>
      <w:tr w14:paraId="225D4348">
        <w:trPr>
          <w:trHeight w:val="346" w:hRule="exac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top"/>
          </w:tcPr>
          <w:p w14:paraId="51F298ED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46"/>
                <w:szCs w:val="46"/>
              </w:rPr>
            </w:pPr>
            <w:r>
              <w:rPr>
                <w:rStyle w:val="6"/>
                <w:b w:val="0"/>
                <w:bCs w:val="0"/>
                <w:i w:val="0"/>
                <w:iCs w:val="0"/>
                <w:smallCaps w:val="0"/>
                <w:strike w:val="0"/>
                <w:color w:val="727272"/>
                <w:sz w:val="46"/>
                <w:szCs w:val="46"/>
                <w:lang w:val="zh-CN" w:eastAsia="zh-CN" w:bidi="zh-CN"/>
              </w:rPr>
              <w:t>二</w:t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top"/>
          </w:tcPr>
          <w:p w14:paraId="146B5CCF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40"/>
              <w:jc w:val="left"/>
              <w:rPr>
                <w:sz w:val="19"/>
                <w:szCs w:val="19"/>
              </w:rPr>
            </w:pPr>
            <w:r>
              <w:rPr>
                <w:rStyle w:val="6"/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727272"/>
                <w:sz w:val="19"/>
                <w:szCs w:val="19"/>
              </w:rPr>
              <w:t>1801001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top"/>
          </w:tcPr>
          <w:p w14:paraId="0806F929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>
              <w:rPr>
                <w:rStyle w:val="6"/>
                <w:rFonts w:ascii="黑体" w:hAnsi="黑体" w:eastAsia="黑体" w:cs="黑体"/>
                <w:b w:val="0"/>
                <w:bCs w:val="0"/>
                <w:i w:val="0"/>
                <w:iCs w:val="0"/>
                <w:smallCaps w:val="0"/>
                <w:strike w:val="0"/>
                <w:color w:val="4E4E4E"/>
                <w:sz w:val="20"/>
                <w:szCs w:val="20"/>
                <w:lang w:val="zh-CN" w:eastAsia="zh-CN" w:bidi="zh-CN"/>
              </w:rPr>
              <w:t>李即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top"/>
          </w:tcPr>
          <w:p w14:paraId="0DA45C8D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6"/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727272"/>
                <w:sz w:val="19"/>
                <w:szCs w:val="19"/>
              </w:rPr>
              <w:t>90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CF2425">
            <w:pPr>
              <w:pStyle w:val="7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6"/>
                <w:rFonts w:ascii="Times New Roman" w:hAnsi="Times New Roman" w:eastAsia="Times New Roman" w:cs="Times New Roman"/>
                <w:b/>
                <w:bCs/>
                <w:i w:val="0"/>
                <w:iCs w:val="0"/>
                <w:smallCaps w:val="0"/>
                <w:strike w:val="0"/>
                <w:color w:val="727272"/>
                <w:sz w:val="19"/>
                <w:szCs w:val="19"/>
              </w:rPr>
              <w:t>85</w:t>
            </w:r>
          </w:p>
        </w:tc>
      </w:tr>
    </w:tbl>
    <w:p w14:paraId="5994ADAA">
      <w:pPr>
        <w:widowControl w:val="0"/>
        <w:spacing w:after="1139" w:line="1" w:lineRule="exact"/>
      </w:pPr>
    </w:p>
    <w:p w14:paraId="16D45534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624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以下为成绩查询页面文件部分代码片段</w:t>
      </w:r>
    </w:p>
    <w:p w14:paraId="7C3DEF45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542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&lt;body&gt;</w:t>
      </w:r>
    </w:p>
    <w:p w14:paraId="3D43290E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542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&lt;form action="result.asp" method="get" name="form1" target="_blank" id="form1"&gt;</w:t>
      </w:r>
    </w:p>
    <w:p w14:paraId="4A4C96AC">
      <w:pPr>
        <w:pStyle w:val="5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val="left" w:pos="315"/>
        </w:tabs>
        <w:bidi w:val="0"/>
        <w:spacing w:before="0" w:after="0" w:line="542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h2 align="center"&gt;&lt;/h2&gt;</w:t>
      </w:r>
    </w:p>
    <w:p w14:paraId="6B1639E5">
      <w:pPr>
        <w:pStyle w:val="5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val="left" w:pos="315"/>
        </w:tabs>
        <w:bidi w:val="0"/>
        <w:spacing w:before="0" w:after="0" w:line="542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h2 align="center"&gt;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成绩查询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&lt;/h2&gt;</w:t>
      </w:r>
    </w:p>
    <w:p w14:paraId="3055F542">
      <w:pPr>
        <w:pStyle w:val="5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val="left" w:pos="315"/>
        </w:tabs>
        <w:bidi w:val="0"/>
        <w:spacing w:before="0" w:after="280" w:line="624" w:lineRule="exact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p align="center"&gt;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学号：</w:t>
      </w:r>
    </w:p>
    <w:p w14:paraId="7555FB05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542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&lt;label for="student_number"&gt;&lt;/label&gt;</w:t>
      </w:r>
    </w:p>
    <w:p w14:paraId="13F75FF4">
      <w:pPr>
        <w:pStyle w:val="5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val="left" w:pos="315"/>
        </w:tabs>
        <w:bidi w:val="0"/>
        <w:spacing w:before="0" w:after="0" w:line="542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input name="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9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" type="text" id="student_number" /&gt;</w:t>
      </w:r>
    </w:p>
    <w:p w14:paraId="497220D2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542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&lt;/p&gt;</w:t>
      </w:r>
    </w:p>
    <w:p w14:paraId="1EF2C13D">
      <w:pPr>
        <w:pStyle w:val="5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val="left" w:pos="315"/>
        </w:tabs>
        <w:bidi w:val="0"/>
        <w:spacing w:before="0" w:after="280" w:line="624" w:lineRule="exact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p align="center"&gt;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姓名：</w:t>
      </w:r>
    </w:p>
    <w:p w14:paraId="27335DE2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542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&lt;label for="student_name"&gt;&lt;/label&gt;</w:t>
      </w:r>
    </w:p>
    <w:p w14:paraId="1B636366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542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&lt;input name="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10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" type="text" id="student_name" /&gt;</w:t>
      </w:r>
    </w:p>
    <w:p w14:paraId="2D4625C8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542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&lt;/p&gt;</w:t>
      </w:r>
    </w:p>
    <w:p w14:paraId="79ECD4C4">
      <w:pPr>
        <w:pStyle w:val="5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val="left" w:pos="315"/>
        </w:tabs>
        <w:bidi w:val="0"/>
        <w:spacing w:before="0" w:after="0" w:line="542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p align="center"&gt;</w:t>
      </w:r>
    </w:p>
    <w:p w14:paraId="31DC577D">
      <w:pPr>
        <w:pStyle w:val="5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val="left" w:pos="315"/>
        </w:tabs>
        <w:bidi w:val="0"/>
        <w:spacing w:before="0" w:after="0" w:line="542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input type="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11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" name="button" id="button" value=</w:t>
      </w:r>
      <w:r>
        <w:rPr>
          <w:rStyle w:val="4"/>
          <w:b w:val="0"/>
          <w:bCs w:val="0"/>
          <w:i w:val="0"/>
          <w:iCs w:val="0"/>
          <w:smallCaps w:val="0"/>
          <w:strike w:val="0"/>
          <w:lang w:val="zh-CN" w:eastAsia="zh-CN" w:bidi="zh-CN"/>
        </w:rPr>
        <w:t>"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提交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"/&gt;</w:t>
      </w:r>
    </w:p>
    <w:p w14:paraId="420E2473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542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&lt;/p&gt; &lt;/form&gt;</w:t>
      </w:r>
    </w:p>
    <w:p w14:paraId="6D82CCF3">
      <w:pPr>
        <w:pStyle w:val="5"/>
        <w:keepNext w:val="0"/>
        <w:keepLines w:val="0"/>
        <w:widowControl w:val="0"/>
        <w:shd w:val="clear" w:color="auto" w:fill="auto"/>
        <w:bidi w:val="0"/>
        <w:spacing w:before="0" w:after="92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&lt;/body&gt;</w:t>
      </w:r>
    </w:p>
    <w:p w14:paraId="6E5DAE95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以下为查询结果页面文件部分代码片段</w:t>
      </w:r>
    </w:p>
    <w:p w14:paraId="1B94F6AD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  <w:lang w:val="zh-CN" w:eastAsia="zh-CN" w:bidi="zh-CN"/>
        </w:rPr>
        <w:t xml:space="preserve">&lt;%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student_number=request.form("student_number")</w:t>
      </w:r>
    </w:p>
    <w:p w14:paraId="572CC991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student_name=request.form("student_name")</w:t>
      </w:r>
    </w:p>
    <w:p w14:paraId="4B948AB5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sql= "select * from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(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12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)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where student_number="&amp; student_number</w:t>
      </w:r>
    </w:p>
    <w:p w14:paraId="128D1F3E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&amp;"'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(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13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)</w:t>
      </w:r>
    </w:p>
    <w:p w14:paraId="03912543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student_name="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 xml:space="preserve">’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&amp; student_name &amp;"'"</w:t>
      </w:r>
    </w:p>
    <w:p w14:paraId="1B304BBC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rs.open sql ,conn</w:t>
      </w:r>
    </w:p>
    <w:p w14:paraId="1AAAB80A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english_results=""</w:t>
      </w:r>
    </w:p>
    <w:p w14:paraId="138AB380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math_results=""</w:t>
      </w:r>
    </w:p>
    <w:p w14:paraId="7C82C8FD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if not rs.eof() then</w:t>
      </w:r>
    </w:p>
    <w:p w14:paraId="0B0C4CB5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english_results=rs("english_results")</w:t>
      </w:r>
    </w:p>
    <w:p w14:paraId="63682B5D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math_results=rs("math_results")</w:t>
      </w:r>
    </w:p>
    <w:p w14:paraId="5E8DF27E">
      <w:pPr>
        <w:pStyle w:val="5"/>
        <w:keepNext w:val="0"/>
        <w:keepLines w:val="0"/>
        <w:widowControl w:val="0"/>
        <w:shd w:val="clear" w:color="auto" w:fill="auto"/>
        <w:bidi w:val="0"/>
        <w:spacing w:before="0" w:after="92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end if</w:t>
      </w:r>
    </w:p>
    <w:p w14:paraId="484D5C24">
      <w:pPr>
        <w:pStyle w:val="5"/>
        <w:keepNext w:val="0"/>
        <w:keepLines w:val="0"/>
        <w:widowControl w:val="0"/>
        <w:shd w:val="clear" w:color="auto" w:fill="auto"/>
        <w:bidi w:val="0"/>
        <w:spacing w:before="0" w:after="92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%&gt;</w:t>
      </w:r>
    </w:p>
    <w:p w14:paraId="61AA6F1F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&lt;body&gt;</w:t>
      </w:r>
    </w:p>
    <w:p w14:paraId="43AE65A7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&lt;h2 align="center"&gt;&lt;strong&gt;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查询结果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&lt;/h2&gt;</w:t>
      </w:r>
    </w:p>
    <w:p w14:paraId="34F5457D">
      <w:pPr>
        <w:pStyle w:val="5"/>
        <w:keepNext w:val="0"/>
        <w:keepLines w:val="0"/>
        <w:widowControl w:val="0"/>
        <w:shd w:val="clear" w:color="auto" w:fill="auto"/>
        <w:bidi w:val="0"/>
        <w:spacing w:before="0" w:after="34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&lt;table width="500" border="1"&gt; &lt;tr&gt;</w:t>
      </w:r>
    </w:p>
    <w:p w14:paraId="42049A5C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&lt;td&gt;&lt;div align="center"&gt;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学号&lt;川</w:t>
      </w:r>
      <w:r>
        <w:rPr>
          <w:rStyle w:val="4"/>
          <w:b w:val="0"/>
          <w:bCs w:val="0"/>
          <w:i w:val="0"/>
          <w:iCs w:val="0"/>
          <w:smallCaps w:val="0"/>
          <w:strike w:val="0"/>
          <w:lang w:val="zh-CN" w:eastAsia="zh-CN" w:bidi="zh-CN"/>
        </w:rPr>
        <w:t>2&gt;&lt;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削&gt;</w:t>
      </w:r>
    </w:p>
    <w:p w14:paraId="05DBE822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&lt;td&gt;&lt;div align=</w:t>
      </w:r>
      <w:r>
        <w:rPr>
          <w:rStyle w:val="4"/>
          <w:b w:val="0"/>
          <w:bCs w:val="0"/>
          <w:i w:val="0"/>
          <w:iCs w:val="0"/>
          <w:smallCaps w:val="0"/>
          <w:strike w:val="0"/>
          <w:vertAlign w:val="superscript"/>
        </w:rPr>
        <w:t>H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center</w:t>
      </w:r>
      <w:r>
        <w:rPr>
          <w:rStyle w:val="4"/>
          <w:b w:val="0"/>
          <w:bCs w:val="0"/>
          <w:i w:val="0"/>
          <w:iCs w:val="0"/>
          <w:smallCaps w:val="0"/>
          <w:strike w:val="0"/>
          <w:vertAlign w:val="superscript"/>
        </w:rPr>
        <w:t>n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&gt;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姓名&lt;川</w:t>
      </w:r>
      <w:r>
        <w:rPr>
          <w:rStyle w:val="4"/>
          <w:b w:val="0"/>
          <w:bCs w:val="0"/>
          <w:i w:val="0"/>
          <w:iCs w:val="0"/>
          <w:smallCaps w:val="0"/>
          <w:strike w:val="0"/>
          <w:lang w:val="zh-CN" w:eastAsia="zh-CN" w:bidi="zh-CN"/>
        </w:rPr>
        <w:t>2&gt;&lt;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削&gt;</w:t>
      </w:r>
    </w:p>
    <w:p w14:paraId="587845FD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&lt;td&gt;&lt;div align=</w:t>
      </w:r>
      <w:r>
        <w:rPr>
          <w:rStyle w:val="4"/>
          <w:b w:val="0"/>
          <w:bCs w:val="0"/>
          <w:i w:val="0"/>
          <w:iCs w:val="0"/>
          <w:smallCaps w:val="0"/>
          <w:strike w:val="0"/>
          <w:vertAlign w:val="superscript"/>
        </w:rPr>
        <w:t>H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center</w:t>
      </w:r>
      <w:r>
        <w:rPr>
          <w:rStyle w:val="4"/>
          <w:b w:val="0"/>
          <w:bCs w:val="0"/>
          <w:i w:val="0"/>
          <w:iCs w:val="0"/>
          <w:smallCaps w:val="0"/>
          <w:strike w:val="0"/>
          <w:vertAlign w:val="superscript"/>
        </w:rPr>
        <w:t>n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&gt;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英语&lt;川</w:t>
      </w:r>
      <w:r>
        <w:rPr>
          <w:rStyle w:val="4"/>
          <w:b w:val="0"/>
          <w:bCs w:val="0"/>
          <w:i w:val="0"/>
          <w:iCs w:val="0"/>
          <w:smallCaps w:val="0"/>
          <w:strike w:val="0"/>
          <w:lang w:val="zh-CN" w:eastAsia="zh-CN" w:bidi="zh-CN"/>
        </w:rPr>
        <w:t>2&gt;&lt;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削&gt;</w:t>
      </w:r>
    </w:p>
    <w:p w14:paraId="7AF6F913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&lt;td&gt;&lt;div align=</w:t>
      </w:r>
      <w:r>
        <w:rPr>
          <w:rStyle w:val="4"/>
          <w:b w:val="0"/>
          <w:bCs w:val="0"/>
          <w:i w:val="0"/>
          <w:iCs w:val="0"/>
          <w:smallCaps w:val="0"/>
          <w:strike w:val="0"/>
          <w:vertAlign w:val="superscript"/>
        </w:rPr>
        <w:t>H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center</w:t>
      </w:r>
      <w:r>
        <w:rPr>
          <w:rStyle w:val="4"/>
          <w:b w:val="0"/>
          <w:bCs w:val="0"/>
          <w:i w:val="0"/>
          <w:iCs w:val="0"/>
          <w:smallCaps w:val="0"/>
          <w:strike w:val="0"/>
          <w:vertAlign w:val="superscript"/>
        </w:rPr>
        <w:t>n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&gt;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数学&lt;川</w:t>
      </w:r>
      <w:r>
        <w:rPr>
          <w:rStyle w:val="4"/>
          <w:b w:val="0"/>
          <w:bCs w:val="0"/>
          <w:i w:val="0"/>
          <w:iCs w:val="0"/>
          <w:smallCaps w:val="0"/>
          <w:strike w:val="0"/>
          <w:lang w:val="zh-CN" w:eastAsia="zh-CN" w:bidi="zh-CN"/>
        </w:rPr>
        <w:t>2&gt;&lt;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削&gt;</w:t>
      </w:r>
    </w:p>
    <w:p w14:paraId="494E80F6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&lt;/tr&gt;</w:t>
      </w:r>
    </w:p>
    <w:p w14:paraId="4FC043B8">
      <w:pPr>
        <w:pStyle w:val="5"/>
        <w:keepNext w:val="0"/>
        <w:keepLines w:val="0"/>
        <w:widowControl w:val="0"/>
        <w:shd w:val="clear" w:color="auto" w:fill="auto"/>
        <w:bidi w:val="0"/>
        <w:spacing w:before="0" w:after="34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&lt;tr&gt;</w:t>
      </w:r>
    </w:p>
    <w:p w14:paraId="2856E6A4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&lt;td&gt;&lt;divalign="center"&gt;&lt;%=student_number%&gt;&lt;/div&gt;&lt;/td&gt;</w:t>
      </w:r>
    </w:p>
    <w:p w14:paraId="0C70C84E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&lt;td&gt;&lt;div align="center"&gt;&lt;%=student_name%&gt;&lt;/div&gt;&lt;/td&gt;</w:t>
      </w:r>
    </w:p>
    <w:p w14:paraId="026E96F3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&lt;td&gt;&lt;div align="center"&gt;&lt;%=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(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14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)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%&gt;&lt;/div&gt;&lt;/td&gt;</w:t>
      </w:r>
    </w:p>
    <w:p w14:paraId="50AE0C0D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&lt;td&gt;&lt;div align="center"&gt;&lt;%=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(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15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)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%&gt;&lt;/div&gt;&lt;/td&gt;</w:t>
      </w:r>
    </w:p>
    <w:p w14:paraId="4B020693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&lt;/tr&gt;</w:t>
      </w:r>
    </w:p>
    <w:p w14:paraId="7E99F5B3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&lt;/table&gt;</w:t>
      </w:r>
    </w:p>
    <w:p w14:paraId="5D1A0E40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&lt;/div&gt;</w:t>
      </w:r>
    </w:p>
    <w:p w14:paraId="58B75FBC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&lt;/body&gt;</w:t>
      </w:r>
    </w:p>
    <w:p w14:paraId="492BB62D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&lt;/html&gt;</w:t>
      </w:r>
    </w:p>
    <w:p w14:paraId="23320C1E"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(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9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)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 xml:space="preserve">~ 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(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15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)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备选答案：</w:t>
      </w:r>
    </w:p>
    <w:p w14:paraId="1E789BC3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A. and B. submit C. english_results D. math_results</w:t>
      </w:r>
    </w:p>
    <w:p w14:paraId="03C311BC">
      <w:pPr>
        <w:pStyle w:val="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E. score_data F. student_name G. student_number</w:t>
      </w:r>
    </w:p>
    <w:p w14:paraId="3EA23FBF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00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答案解析：</w:t>
      </w:r>
    </w:p>
    <w:p w14:paraId="0D9A79A5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600" w:lineRule="exact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D</w:t>
      </w:r>
    </w:p>
    <w:p w14:paraId="7F770AAE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600" w:lineRule="exact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2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H</w:t>
      </w:r>
    </w:p>
    <w:p w14:paraId="496E9D20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600" w:lineRule="exact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3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F</w:t>
      </w:r>
    </w:p>
    <w:p w14:paraId="329DE17E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600" w:lineRule="exact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4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G</w:t>
      </w:r>
    </w:p>
    <w:p w14:paraId="0AA8FCDE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600" w:lineRule="exact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5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E</w:t>
      </w:r>
    </w:p>
    <w:p w14:paraId="2445C68D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600" w:lineRule="exact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6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C</w:t>
      </w:r>
    </w:p>
    <w:p w14:paraId="6B536FDF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600" w:lineRule="exact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7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B</w:t>
      </w:r>
    </w:p>
    <w:p w14:paraId="4A27E22E">
      <w:pPr>
        <w:pStyle w:val="5"/>
        <w:keepNext w:val="0"/>
        <w:keepLines w:val="0"/>
        <w:widowControl w:val="0"/>
        <w:shd w:val="clear" w:color="auto" w:fill="auto"/>
        <w:bidi w:val="0"/>
        <w:spacing w:before="0" w:after="640" w:line="600" w:lineRule="exact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8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A</w:t>
      </w:r>
    </w:p>
    <w:p w14:paraId="580674C2">
      <w:pPr>
        <w:pStyle w:val="5"/>
        <w:keepNext w:val="0"/>
        <w:keepLines w:val="0"/>
        <w:widowControl w:val="0"/>
        <w:shd w:val="clear" w:color="auto" w:fill="auto"/>
        <w:bidi w:val="0"/>
        <w:spacing w:before="0" w:after="0" w:line="600" w:lineRule="exact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由该行代码中的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values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值可以推测出答案为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student_name</w:t>
      </w:r>
    </w:p>
    <w:p w14:paraId="7005FE9A">
      <w:pPr>
        <w:pStyle w:val="5"/>
        <w:keepNext w:val="0"/>
        <w:keepLines w:val="0"/>
        <w:widowControl w:val="0"/>
        <w:numPr>
          <w:ilvl w:val="0"/>
          <w:numId w:val="52"/>
        </w:numPr>
        <w:shd w:val="clear" w:color="auto" w:fill="auto"/>
        <w:tabs>
          <w:tab w:val="left" w:pos="773"/>
        </w:tabs>
        <w:bidi w:val="0"/>
        <w:spacing w:before="0" w:after="0" w:line="600" w:lineRule="exact"/>
        <w:ind w:left="0" w:right="0" w:firstLine="0"/>
        <w:jc w:val="left"/>
        <w:rPr>
          <w:sz w:val="28"/>
          <w:szCs w:val="28"/>
        </w:rPr>
      </w:pPr>
      <w:r>
        <w:rPr>
          <w:rStyle w:val="4"/>
          <w:b w:val="0"/>
          <w:bCs w:val="0"/>
          <w:i w:val="0"/>
          <w:iCs w:val="0"/>
          <w:smallCaps w:val="0"/>
          <w:strike w:val="0"/>
        </w:rPr>
        <w:t>Response.redirect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 xml:space="preserve">表示需要填入一个页面地址，选项中只有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success.asp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表示页面</w:t>
      </w:r>
    </w:p>
    <w:p w14:paraId="3F769731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00" w:lineRule="exact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3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提交方式在答案中只有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post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可以选择</w:t>
      </w:r>
    </w:p>
    <w:p w14:paraId="1E9A6CC5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00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4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由图可知，姓名后面是一个单行文本框，所以选择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text</w:t>
      </w:r>
    </w:p>
    <w:p w14:paraId="122C0AEF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00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5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性别设置里面是一个单选按钮，所以选择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radio</w:t>
      </w:r>
    </w:p>
    <w:p w14:paraId="6F7EDB7D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00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6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默认男是被选中的，所以要选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checked</w:t>
      </w:r>
    </w:p>
    <w:p w14:paraId="25CC6F81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00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7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表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4-1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中提示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gender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表示“男”或“女”，所以此空填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gender</w:t>
      </w:r>
    </w:p>
    <w:p w14:paraId="10EC8D3F"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600" w:lineRule="exact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8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由图可知个人描述是一个多行文本框，所以选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textarea</w:t>
      </w:r>
    </w:p>
    <w:p w14:paraId="101EF907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答案解析:</w:t>
      </w:r>
    </w:p>
    <w:p w14:paraId="259B495E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9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 xml:space="preserve">G 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10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F</w:t>
      </w:r>
    </w:p>
    <w:p w14:paraId="17F120B4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11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B</w:t>
      </w:r>
    </w:p>
    <w:p w14:paraId="44E3CDA5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12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E</w:t>
      </w:r>
    </w:p>
    <w:p w14:paraId="2F59A82B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13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A</w:t>
      </w:r>
    </w:p>
    <w:p w14:paraId="7D573D62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14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C</w:t>
      </w:r>
    </w:p>
    <w:p w14:paraId="4EF172A0">
      <w:pPr>
        <w:pStyle w:val="5"/>
        <w:keepNext w:val="0"/>
        <w:keepLines w:val="0"/>
        <w:widowControl w:val="0"/>
        <w:shd w:val="clear" w:color="auto" w:fill="auto"/>
        <w:bidi w:val="0"/>
        <w:spacing w:before="0" w:after="92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（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15</w:t>
      </w: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</w:rPr>
        <w:t>）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D</w:t>
      </w:r>
    </w:p>
    <w:p w14:paraId="70520552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9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）此空只是设定一个名称，可以随意取值，结合题目与答案，最</w:t>
      </w:r>
    </w:p>
    <w:p w14:paraId="77869F82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 xml:space="preserve">符合的是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student_number</w:t>
      </w:r>
    </w:p>
    <w:p w14:paraId="39ECF2E7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</w:rPr>
        <w:t>10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）此空只是设定一个名称，可以随意取值，结合题目与答案，最</w:t>
      </w:r>
    </w:p>
    <w:p w14:paraId="08B73532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>符合的是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student_name</w:t>
      </w:r>
    </w:p>
    <w:p w14:paraId="0793ABAB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11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可以看到该语句中，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value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写的是提交，说明类型要选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submit</w:t>
      </w:r>
    </w:p>
    <w:p w14:paraId="1C0D2836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12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Sql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语句中，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select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表示查询，说明后面要接一个查询的库，所</w:t>
      </w:r>
    </w:p>
    <w:p w14:paraId="58BD50EC">
      <w:pPr>
        <w:pStyle w:val="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</w:pPr>
      <w:r>
        <w:rPr>
          <w:rStyle w:val="4"/>
          <w:rFonts w:ascii="宋体" w:hAnsi="宋体" w:eastAsia="宋体" w:cs="宋体"/>
          <w:b w:val="0"/>
          <w:bCs w:val="0"/>
          <w:i w:val="0"/>
          <w:iCs w:val="0"/>
          <w:smallCaps w:val="0"/>
          <w:strike w:val="0"/>
          <w:sz w:val="28"/>
          <w:szCs w:val="28"/>
          <w:lang w:val="zh-CN" w:eastAsia="zh-CN" w:bidi="zh-CN"/>
        </w:rPr>
        <w:t xml:space="preserve">以选 </w:t>
      </w:r>
      <w:r>
        <w:rPr>
          <w:rStyle w:val="4"/>
          <w:b w:val="0"/>
          <w:bCs w:val="0"/>
          <w:i w:val="0"/>
          <w:iCs w:val="0"/>
          <w:smallCaps w:val="0"/>
          <w:strike w:val="0"/>
        </w:rPr>
        <w:t>score_data</w:t>
      </w:r>
    </w:p>
    <w:p w14:paraId="49D2D8C3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13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过滤条件里面，选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and</w:t>
      </w:r>
    </w:p>
    <w:p w14:paraId="0D76013C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14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从图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4-4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中，是先查英语后查数学，所以此空选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english_results</w:t>
      </w:r>
    </w:p>
    <w:p w14:paraId="2F12E343">
      <w:pPr>
        <w:pStyle w:val="15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  <w:rPr>
          <w:sz w:val="24"/>
          <w:szCs w:val="24"/>
        </w:rPr>
      </w:pP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（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15</w:t>
      </w:r>
      <w:r>
        <w:rPr>
          <w:rStyle w:val="14"/>
          <w:b w:val="0"/>
          <w:bCs w:val="0"/>
          <w:i w:val="0"/>
          <w:iCs w:val="0"/>
          <w:smallCaps w:val="0"/>
          <w:strike w:val="0"/>
          <w:lang w:val="en-US" w:eastAsia="en-US" w:bidi="en-US"/>
        </w:rPr>
        <w:t>）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从图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4-4</w:t>
      </w:r>
      <w:r>
        <w:rPr>
          <w:rStyle w:val="14"/>
          <w:b w:val="0"/>
          <w:bCs w:val="0"/>
          <w:i w:val="0"/>
          <w:iCs w:val="0"/>
          <w:smallCaps w:val="0"/>
          <w:strike w:val="0"/>
        </w:rPr>
        <w:t>中，是先查英语后查数学，所以此空选</w:t>
      </w:r>
      <w:r>
        <w:rPr>
          <w:rStyle w:val="14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4"/>
          <w:szCs w:val="24"/>
          <w:lang w:val="en-US" w:eastAsia="en-US" w:bidi="en-US"/>
        </w:rPr>
        <w:t>math_results</w:t>
      </w:r>
    </w:p>
    <w:sectPr>
      <w:footerReference r:id="rId36" w:type="first"/>
      <w:footerReference r:id="rId34" w:type="default"/>
      <w:footerReference r:id="rId35" w:type="even"/>
      <w:footnotePr>
        <w:numFmt w:val="decimal"/>
      </w:footnotePr>
      <w:pgSz w:w="11909" w:h="16838"/>
      <w:pgMar w:top="1515" w:right="1698" w:bottom="1367" w:left="1728" w:header="0" w:footer="3" w:gutter="0"/>
      <w:cols w:space="720" w:num="1"/>
      <w:titlePg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</w:p>
  </w:endnote>
  <w:endnote w:type="continuationSeparator" w:id="1">
    <w:p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1DE4D1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3703320</wp:posOffset>
              </wp:positionH>
              <wp:positionV relativeFrom="page">
                <wp:posOffset>9944100</wp:posOffset>
              </wp:positionV>
              <wp:extent cx="164465" cy="7937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465" cy="793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682C546">
                          <w:pPr>
                            <w:pStyle w:val="1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  <w:lang w:val="zh-CN" w:eastAsia="zh-CN" w:bidi="zh-CN"/>
                            </w:rPr>
                            <w:t>2nd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026" o:spt="202" type="#_x0000_t202" style="position:absolute;left:0pt;margin-left:291.6pt;margin-top:783pt;height:6.25pt;width:12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SWkiFtgAAAAN&#10;AQAADwAAAGRycy9kb3ducmV2LnhtbE2PzU7DMBCE70i8g7VI3KidoqRpiNNDJS7cKKhSb268jSP8&#10;E8Vumrw92xMcd+bT7Ey9m51lE46xD15CthLA0LdB976T8P31/lICi0l5rWzwKGHBCLvm8aFWlQ43&#10;/4nTIXWMQnyslAST0lBxHluDTsVVGNCTdwmjU4nOseN6VDcKd5avhSi4U72nD0YNuDfY/hyuTsJm&#10;PgYcIu7xdJna0fRLaT8WKZ+fMvEGLOGc/mC416fq0FCnc7h6HZmVkJeva0LJyIuCVhFSiG0G7HyX&#10;NmUOvKn5/xXNL1BLAwQUAAAACACHTuJAMXCX/awBAABuAwAADgAAAGRycy9lMm9Eb2MueG1srVPB&#10;btswDL0X2D8Iui9OujbdjDjFhqBFgaIt0O0DFFmKBUiiICqx8/ejZCctuksPu8gUST3yPdKr28FZ&#10;dlARDfiGL2ZzzpSX0Bq/a/if33dfv3OGSfhWWPCq4UeF/Hb95WLVh1pdQge2VZERiMe6Dw3vUgp1&#10;VaHslBM4g6A8BTVEJxJd465qo+gJ3dnqcj5fVj3ENkSQCpG8mzHIJ8T4GUDQ2ki1Abl3yqcRNSor&#10;ElHCzgTk69Kt1kqmZ61RJWYbTkxTOakI2dt8VuuVqHdRhM7IqQXxmRY+cHLCeCp6htqIJNg+mn+g&#10;nJEREHSaSXDVSKQoQiwW8w/avHYiqMKFpMZwFh3/H6x8OrxEZlraBM68cDTwUpUtsjR9wJoyXgPl&#10;pOEXDDlt8iM5M+NBR5e/xIVRnIQ9noVVQ2IyP1peXS2vOZMUuvnx7eY6g1Rvb0PEdK/AsWw0PNLY&#10;ipri8IhpTD2l5FIe7oy12Z8bHBvJVhq2w9TdFtojNd3TZBvuaZE5sw+ehMtLcDLiydhORgbH8HOf&#10;qECpm1FHqKkYjaF0Pq1MnvP7e8l6+03W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JaSIW2AAA&#10;AA0BAAAPAAAAAAAAAAEAIAAAACIAAABkcnMvZG93bnJldi54bWxQSwECFAAUAAAACACHTuJAMXCX&#10;/awBAABuAwAADgAAAAAAAAABACAAAAAn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682C546">
                    <w:pPr>
                      <w:pStyle w:val="1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  <w:lang w:val="zh-CN" w:eastAsia="zh-CN" w:bidi="zh-CN"/>
                      </w:rPr>
                      <w:t>2nd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13AAB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3703320</wp:posOffset>
              </wp:positionH>
              <wp:positionV relativeFrom="page">
                <wp:posOffset>9944100</wp:posOffset>
              </wp:positionV>
              <wp:extent cx="164465" cy="79375"/>
              <wp:effectExtent l="0" t="0" r="0" b="0"/>
              <wp:wrapNone/>
              <wp:docPr id="3" name="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4465" cy="793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16B1254">
                          <w:pPr>
                            <w:pStyle w:val="1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  <w:lang w:val="zh-CN" w:eastAsia="zh-CN" w:bidi="zh-CN"/>
                            </w:rPr>
                            <w:t>2nd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" o:spid="_x0000_s1026" o:spt="202" type="#_x0000_t202" style="position:absolute;left:0pt;margin-left:291.6pt;margin-top:783pt;height:6.25pt;width:12.9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SWkiFtgAAAAN&#10;AQAADwAAAGRycy9kb3ducmV2LnhtbE2PzU7DMBCE70i8g7VI3KidoqRpiNNDJS7cKKhSb268jSP8&#10;E8Vumrw92xMcd+bT7Ey9m51lE46xD15CthLA0LdB976T8P31/lICi0l5rWzwKGHBCLvm8aFWlQ43&#10;/4nTIXWMQnyslAST0lBxHluDTsVVGNCTdwmjU4nOseN6VDcKd5avhSi4U72nD0YNuDfY/hyuTsJm&#10;PgYcIu7xdJna0fRLaT8WKZ+fMvEGLOGc/mC416fq0FCnc7h6HZmVkJeva0LJyIuCVhFSiG0G7HyX&#10;NmUOvKn5/xXNL1BLAwQUAAAACACHTuJAY+J9z6wBAABuAwAADgAAAGRycy9lMm9Eb2MueG1srVPB&#10;btswDL0P6D8Iui9OmzZtjTjFiqDDgGEr0PUDFFmKBUiiICqx8/ejZCctuksPu8gUST3yPdKrh8FZ&#10;dlARDfiGX87mnCkvoTV+1/DXP09f7zjDJHwrLHjV8KNC/rC++LLqQ62uoAPbqsgIxGPdh4Z3KYW6&#10;qlB2ygmcQVCeghqiE4mucVe1UfSE7mx1NZ8vqx5iGyJIhUjezRjkE2L8DCBobaTagNw75dOIGpUV&#10;iShhZwLydelWayXTb61RJWYbTkxTOakI2dt8VuuVqHdRhM7IqQXxmRY+cHLCeCp6htqIJNg+mn+g&#10;nJEREHSaSXDVSKQoQiwu5x+0eelEUIULSY3hLDr+P1j56/AcmWkbvuDMC0cDL1XZIkvTB6wp4yVQ&#10;ThoeYaCFOfmRnJnxoKPLX+LCKE7CHs/CqiExmR8tr6+XN5xJCt3eL25vMkj19jZETN8VOJaNhkca&#10;W1FTHH5iGlNPKbmUhydjbfbnBsdGspWG7TB1vYX2SE33NNmGe1pkzuwPT8LlJTgZ8WRsJyODY/i2&#10;T1Sg1M2oI9RUjMZQOp9WJs/5/b1kvf0m67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JaSIW2AAA&#10;AA0BAAAPAAAAAAAAAAEAIAAAACIAAABkcnMvZG93bnJldi54bWxQSwECFAAUAAAACACHTuJAY+J9&#10;z6wBAABuAwAADgAAAAAAAAABACAAAAAn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16B1254">
                    <w:pPr>
                      <w:pStyle w:val="1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  <w:lang w:val="zh-CN" w:eastAsia="zh-CN" w:bidi="zh-CN"/>
                      </w:rPr>
                      <w:t>2nd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7606EE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3730625</wp:posOffset>
              </wp:positionH>
              <wp:positionV relativeFrom="page">
                <wp:posOffset>9909175</wp:posOffset>
              </wp:positionV>
              <wp:extent cx="130810" cy="76200"/>
              <wp:effectExtent l="0" t="0" r="0" b="0"/>
              <wp:wrapNone/>
              <wp:docPr id="5" name="Shap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10" cy="762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2740FBA">
                          <w:pPr>
                            <w:pStyle w:val="1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1st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" o:spid="_x0000_s1026" o:spt="202" type="#_x0000_t202" style="position:absolute;left:0pt;margin-left:293.75pt;margin-top:780.25pt;height:6pt;width:10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+iXON9gAAAAN&#10;AQAADwAAAGRycy9kb3ducmV2LnhtbE2PzWrDMBCE74W8g9hCb43kgH9wLOcQyKW3pqXQm2JtLFNL&#10;MpLi2G/fzam97e4Ms980h8WObMYQB+8kZFsBDF3n9eB6CZ8fp9cKWEzKaTV6hxJWjHBoN0+NqrW/&#10;u3ecz6lnFOJirSSYlKaa89gZtCpu/YSOtKsPViVaQ891UHcKtyPfCVFwqwZHH4ya8Giw+znfrIRy&#10;+fI4RTzi93XughnWanxbpXx5zsQeWMIl/ZnhgU/o0BLTxd+cjmyUkFdlTlYS8kLQRJZCVBmwy+NU&#10;7nLgbcP/t2h/AVBLAwQUAAAACACHTuJAb0/cWaoBAABuAwAADgAAAGRycy9lMm9Eb2MueG1srVPB&#10;btswDL0P2D8Iui92WrQrjDhFi6BDgWIb0O4DFFmKBUiiICqx8/ejZCcdsksPvcgUST3yPdKr+9FZ&#10;dlARDfiWLxc1Z8pL6IzftfzP29O3O84wCd8JC161/KiQ36+/flkNoVFX0IPtVGQE4rEZQsv7lEJT&#10;VSh75QQuIChPQQ3RiUTXuKu6KAZCd7a6quvbaoDYhQhSIZJ3MwX5jBg/AghaG6k2IPdO+TShRmVF&#10;IkrYm4B8XbrVWsn0S2tUidmWE9NUTipC9jaf1Xolml0UoTdybkF8pIULTk4YT0XPUBuRBNtH8x+U&#10;MzICgk4LCa6aiBRFiMWyvtDmtRdBFS4kNYaz6Ph5sPLn4Xdkpmv5DWdeOBp4qcpusjRDwIYyXgPl&#10;pPERRlqYkx/JmRmPOrr8JS6M4iTs8SysGhOT+dF1fbekiKTQ91vaggxSvb8NEdMPBY5lo+WRxlbU&#10;FIcXTFPqKSWX8vBkrM3+3ODUSLbSuB3nrrfQHanpgSbbck+LzJl99iRcXoKTEU/GdjYyOIaHfaIC&#10;pW5GnaDmYjSG0vm8MnnO/95L1vtvsv4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+iXON9gAAAAN&#10;AQAADwAAAAAAAAABACAAAAAiAAAAZHJzL2Rvd25yZXYueG1sUEsBAhQAFAAAAAgAh07iQG9P3Fmq&#10;AQAAbgMAAA4AAAAAAAAAAQAgAAAAJw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2740FBA">
                    <w:pPr>
                      <w:pStyle w:val="1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1st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CAD9AE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3712210</wp:posOffset>
              </wp:positionH>
              <wp:positionV relativeFrom="page">
                <wp:posOffset>10084435</wp:posOffset>
              </wp:positionV>
              <wp:extent cx="198120" cy="79375"/>
              <wp:effectExtent l="0" t="0" r="0" b="0"/>
              <wp:wrapNone/>
              <wp:docPr id="14" name="Shap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120" cy="793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F735C70">
                          <w:pPr>
                            <w:pStyle w:val="1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#</w:t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th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4" o:spid="_x0000_s1026" o:spt="202" type="#_x0000_t202" style="position:absolute;left:0pt;margin-left:292.3pt;margin-top:794.05pt;height:6.25pt;width:15.6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hnNKWdYAAAAN&#10;AQAADwAAAGRycy9kb3ducmV2LnhtbE2PMU/DMBCFdyT+g3VIbNQJosEKcTpUYmGjIKRubnyNI+xz&#10;FLtp8u85Jtju7j29912zW4IXM05piKSh3BQgkLpoB+o1fH68PigQKRuyxkdCDSsm2LW3N42pbbzS&#10;O86H3AsOoVQbDS7nsZYydQ6DSZs4IrF2jlMwmdepl3YyVw4PXj4WRSWDGYgbnBlx77D7PlyChufl&#10;K+KYcI/H89xNbliVf1u1vr8rixcQGZf8Z4ZffEaHlplO8UI2Ca9hq54qtrKwVaoEwZaKRxAnPlVc&#10;DbJt5P8v2h9QSwMEFAAAAAgAh07iQLr3QOesAQAAcAMAAA4AAABkcnMvZTJvRG9jLnhtbK1TwW7b&#10;MAy9F9g/CLo3TtJubY04RYegxYBhLdD1AxRZigVIoiAqsfP3o2QnHbpLD7vIFEk98j3Sq/vBWXZQ&#10;EQ34hi9mc86Ul9Aav2v42+/Hy1vOMAnfCgteNfyokN+vv1ys+lCrJXRgWxUZgXis+9DwLqVQVxXK&#10;TjmBMwjKU1BDdCLRNe6qNoqe0J2tlvP5t6qH2IYIUiGSdzMG+YQYPwMIWhupNiD3Tvk0okZlRSJK&#10;2JmAfF261VrJ9Kw1qsRsw4lpKicVIXubz2q9EvUuitAZObUgPtPCB05OGE9Fz1AbkQTbR/MPlDMy&#10;AoJOMwmuGokURYjFYv5Bm9dOBFW4kNQYzqLj/4OVvw4vkZmWNuGaMy8cTbyUZXQncfqANeW8BspK&#10;w3cYKPHkR3JmzoOOLn+JDaM4SXs8S6uGxGR+dHe7WFJEUujm7urmawap3t+GiOlJgWPZaHikwRU9&#10;xeEnpjH1lJJLeXg01mZ/bnBsJFtp2A5T11toj9R0T7NtuKdV5sz+8CRdXoOTEU/GdjIyOIaHfaIC&#10;pW5GHaGmYjSI0vm0NHnSf99L1vuPsv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hnNKWdYAAAAN&#10;AQAADwAAAAAAAAABACAAAAAiAAAAZHJzL2Rvd25yZXYueG1sUEsBAhQAFAAAAAgAh07iQLr3QOes&#10;AQAAcAMAAA4AAAAAAAAAAQAgAAAAJQ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F735C70">
                    <w:pPr>
                      <w:pStyle w:val="1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#</w:t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th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2A77C3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3712210</wp:posOffset>
              </wp:positionH>
              <wp:positionV relativeFrom="page">
                <wp:posOffset>10084435</wp:posOffset>
              </wp:positionV>
              <wp:extent cx="198120" cy="79375"/>
              <wp:effectExtent l="0" t="0" r="0" b="0"/>
              <wp:wrapNone/>
              <wp:docPr id="16" name="Shap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120" cy="793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FF89911">
                          <w:pPr>
                            <w:pStyle w:val="1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#</w:t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th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6" o:spid="_x0000_s1026" o:spt="202" type="#_x0000_t202" style="position:absolute;left:0pt;margin-left:292.3pt;margin-top:794.05pt;height:6.25pt;width:15.6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hnNKWdYAAAAN&#10;AQAADwAAAGRycy9kb3ducmV2LnhtbE2PMU/DMBCFdyT+g3VIbNQJosEKcTpUYmGjIKRubnyNI+xz&#10;FLtp8u85Jtju7j29912zW4IXM05piKSh3BQgkLpoB+o1fH68PigQKRuyxkdCDSsm2LW3N42pbbzS&#10;O86H3AsOoVQbDS7nsZYydQ6DSZs4IrF2jlMwmdepl3YyVw4PXj4WRSWDGYgbnBlx77D7PlyChufl&#10;K+KYcI/H89xNbliVf1u1vr8rixcQGZf8Z4ZffEaHlplO8UI2Ca9hq54qtrKwVaoEwZaKRxAnPlVc&#10;DbJt5P8v2h9QSwMEFAAAAAgAh07iQMDVWfOsAQAAcAMAAA4AAABkcnMvZTJvRG9jLnhtbK1TTW/b&#10;MAy9D9h/EHRfnGRYP4w4RYugw4ChHZD1ByiyFAuQREFUYuffj5KdtOguPfQiUyT1yPdIr+4GZ9lR&#10;RTTgG76YzTlTXkJr/L7hL38fv91whkn4VljwquEnhfxu/fXLqg+1WkIHtlWREYjHug8N71IKdVWh&#10;7JQTOIOgPAU1RCcSXeO+aqPoCd3ZajmfX1U9xDZEkAqRvJsxyCfE+BFA0NpItQF5cMqnETUqKxJR&#10;ws4E5OvSrdZKpmetUSVmG05MUzmpCNm7fFbrlaj3UYTOyKkF8ZEW3nFywngqeoHaiCTYIZr/oJyR&#10;ERB0mklw1UikKEIsFvN32mw7EVThQlJjuIiOnwcrn45/IjMtbcIVZ144mngpy+hO4vQBa8rZBspK&#10;wwMMlHj2Izkz50FHl7/EhlGcpD1dpFVDYjI/ur1ZLCkiKXR9+/36RwapXt+GiOmnAsey0fBIgyt6&#10;iuNvTGPqOSWX8vBorM3+3ODYSLbSsBumrnfQnqjpnmbbcE+rzJn95Um6vAZnI56N3WRkcAz3h0QF&#10;St2MOkJNxWgQpfNpafKk395L1uuPsv4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hnNKWdYAAAAN&#10;AQAADwAAAAAAAAABACAAAAAiAAAAZHJzL2Rvd25yZXYueG1sUEsBAhQAFAAAAAgAh07iQMDVWfOs&#10;AQAAcAMAAA4AAAAAAAAAAQAgAAAAJQ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FF89911">
                    <w:pPr>
                      <w:pStyle w:val="1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#</w:t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th</w:t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40964F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3692525</wp:posOffset>
              </wp:positionH>
              <wp:positionV relativeFrom="page">
                <wp:posOffset>9909175</wp:posOffset>
              </wp:positionV>
              <wp:extent cx="146050" cy="79375"/>
              <wp:effectExtent l="0" t="0" r="0" b="0"/>
              <wp:wrapNone/>
              <wp:docPr id="18" name="Shap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793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CB5F1C6">
                          <w:pPr>
                            <w:pStyle w:val="1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  <w:lang w:val="zh-CN" w:eastAsia="zh-CN" w:bidi="zh-CN"/>
                            </w:rPr>
                            <w:t>3rd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8" o:spid="_x0000_s1026" o:spt="202" type="#_x0000_t202" style="position:absolute;left:0pt;margin-left:290.75pt;margin-top:780.25pt;height:6.25pt;width:11.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Ho2KZ9cAAAAN&#10;AQAADwAAAGRycy9kb3ducmV2LnhtbE2PzU7DMBCE70i8g7VI3KgdIGkU4vRQiQs3CkLi5sbbOMI/&#10;ke2myduzPcFtdmc0+227W5xlM8Y0Bi+h2Ahg6PugRz9I+Px4faiBpay8VjZ4lLBigl13e9OqRoeL&#10;f8f5kAdGJT41SoLJeWo4T71Bp9ImTOjJO4XoVKYxDlxHdaFyZ/mjEBV3avR0wagJ9wb7n8PZSdgu&#10;XwGnhHv8Ps19NONa27dVyvu7QrwAy7jkvzBc8QkdOmI6hrPXiVkJZV2UFCWjrAQpilTimcTxuto+&#10;CeBdy/9/0f0CUEsDBBQAAAAIAIdO4kCXxD0rrAEAAHADAAAOAAAAZHJzL2Uyb0RvYy54bWytU8Fu&#10;2zAMvQ/YPwi6L3bbtV2NOEWHoEWBYSvQ9QMUWYoFSKIgKrHz96VkJx3aSw+7yBRJPfI90svb0Vm2&#10;VxEN+JafLWrOlJfQGb9t+cvf+28/OMMkfCcseNXyg0J+u/r6ZTmERp1DD7ZTkRGIx2YILe9TCk1V&#10;oeyVE7iAoDwFNUQnEl3jtuqiGAjd2eq8rq+qAWIXIkiFSN71FOQzYvwMIGhtpFqD3Dnl04QalRWJ&#10;KGFvAvJV6VZrJdMfrVElZltOTFM5qQjZm3xWq6VotlGE3si5BfGZFt5xcsJ4KnqCWosk2C6aD1DO&#10;yAgIOi0kuGoiUhQhFmf1O22eexFU4UJSYziJjv8PVv7eP0VmOtoEmrsXjiZeyjK6kzhDwIZyngNl&#10;pfEnjJR49CM5M+dRR5e/xIZRnKQ9nKRVY2IyP/p+VV9SRFLo+ubi+jKDVG9vQ8T0oMCxbLQ80uCK&#10;nmL/C9OUekzJpTzcG2uzPzc4NZKtNG7GuesNdAdqeqDZttzTKnNmHz1Jl9fgaMSjsZmNDI7hbpeo&#10;QKmbUSeouRgNonQ+L02e9L/3kvX2o6xe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B6NimfXAAAA&#10;DQEAAA8AAAAAAAAAAQAgAAAAIgAAAGRycy9kb3ducmV2LnhtbFBLAQIUABQAAAAIAIdO4kCXxD0r&#10;rAEAAHADAAAOAAAAAAAAAAEAIAAAACY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CB5F1C6">
                    <w:pPr>
                      <w:pStyle w:val="1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  <w:lang w:val="zh-CN" w:eastAsia="zh-CN" w:bidi="zh-CN"/>
                      </w:rPr>
                      <w:t>3rd</w:t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454288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1177925</wp:posOffset>
              </wp:positionH>
              <wp:positionV relativeFrom="page">
                <wp:posOffset>9909175</wp:posOffset>
              </wp:positionV>
              <wp:extent cx="701040" cy="164465"/>
              <wp:effectExtent l="0" t="0" r="0" b="0"/>
              <wp:wrapNone/>
              <wp:docPr id="20" name="Shap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" cy="16446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EA6F3EB">
                          <w:pPr>
                            <w:pStyle w:val="1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Style w:val="10"/>
                              <w:rFonts w:ascii="宋体" w:hAnsi="宋体" w:eastAsia="宋体" w:cs="宋体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28"/>
                              <w:szCs w:val="28"/>
                              <w:lang w:val="zh-CN" w:eastAsia="zh-CN" w:bidi="zh-CN"/>
                            </w:rPr>
                            <w:t>答案：</w:t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24"/>
                              <w:szCs w:val="24"/>
                            </w:rPr>
                            <w:t>C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0" o:spid="_x0000_s1026" o:spt="202" type="#_x0000_t202" style="position:absolute;left:0pt;margin-left:92.75pt;margin-top:780.25pt;height:12.95pt;width:55.2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hFsX6tcAAAAN&#10;AQAADwAAAGRycy9kb3ducmV2LnhtbE2PzU7DMBCE70i8g7VI3KjdioQ0xOmhEhduFFSJmxtv4wj/&#10;RLabJm/P9gS3md3R7LfNbnaWTRjTELyE9UoAQ98FPfhewtfn21MFLGXltbLBo4QFE+za+7tG1Tpc&#10;/QdOh9wzKvGpVhJMzmPNeeoMOpVWYURPu3OITmWysec6qiuVO8s3QpTcqcHTBaNG3Bvsfg4XJ+Fl&#10;PgYcE+7x+zx10QxLZd8XKR8f1uIVWMY5/4Xhhk/o0BLTKVy8TsySr4qCoiSKUpCiyGZbbIGdbqOq&#10;fAbeNvz/F+0vUEsDBBQAAAAIAIdO4kB3DlHLqwEAAHEDAAAOAAAAZHJzL2Uyb0RvYy54bWytU8GO&#10;0zAQvSPxD5bvNG1VCoqarkDVIiQESAsf4Dp2Y8n2WJ5pk/494yTtouWyBy7JeGby5r03zu5hCF5c&#10;TEYHsZGrxVIKEzW0Lp4a+fvX47uPUiCp2CoP0TTyalA+7N++2fWpNmvowLcmCwaJWPepkR1RqqsK&#10;dWeCwgUkE7loIQdFfMynqs2qZ/Tgq/Vyua16yG3KoA0iZw9TUc6I+TWAYK3T5gD6HEykCTUbr4gl&#10;YecSyv3I1lqj6Ye1aEj4RrJSGp88hONjeVb7napPWaXO6ZmCeg2FF5qCcpGH3qEOipQ4Z/cPVHA6&#10;A4KlhYZQTUJGR1jFavnCm6dOJTNqYasx3U3H/werv19+ZuHaRq7ZkqgCb3wcK/jM5vQJa+55StxF&#10;w2cY+Mrc8sjJonmwOZQ3qxFcZ5zr3VozkNCc/MDqNlzRXFptN5vt+4JSPX+cMtIXA0GUoJGZNzca&#10;qi7fkKbWW0uZFeHReV/yheHEpEQ0HIeZ9hHaK7PuebmNjHyXpfBfI3vHNOgW5FtwnIMCjunTmXjA&#10;OLegTlDzMN7EyHy+NWXVf5/Hruc/Zf8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hFsX6tcAAAAN&#10;AQAADwAAAAAAAAABACAAAAAiAAAAZHJzL2Rvd25yZXYueG1sUEsBAhQAFAAAAAgAh07iQHcOUcur&#10;AQAAcQMAAA4AAAAAAAAAAQAgAAAAJg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EA6F3EB">
                    <w:pPr>
                      <w:pStyle w:val="1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rStyle w:val="10"/>
                        <w:rFonts w:ascii="宋体" w:hAnsi="宋体" w:eastAsia="宋体" w:cs="宋体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28"/>
                        <w:szCs w:val="28"/>
                        <w:lang w:val="zh-CN" w:eastAsia="zh-CN" w:bidi="zh-CN"/>
                      </w:rPr>
                      <w:t>答案：</w:t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24"/>
                        <w:szCs w:val="24"/>
                      </w:rPr>
                      <w:t>C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3692525</wp:posOffset>
              </wp:positionH>
              <wp:positionV relativeFrom="page">
                <wp:posOffset>10509885</wp:posOffset>
              </wp:positionV>
              <wp:extent cx="228600" cy="79375"/>
              <wp:effectExtent l="0" t="0" r="0" b="0"/>
              <wp:wrapNone/>
              <wp:docPr id="22" name="Shap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793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E142340">
                          <w:pPr>
                            <w:pStyle w:val="1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22nd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2" o:spid="_x0000_s1026" o:spt="202" type="#_x0000_t202" style="position:absolute;left:0pt;margin-left:290.75pt;margin-top:827.55pt;height:6.25pt;width:1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blfGZdYAAAAN&#10;AQAADwAAAGRycy9kb3ducmV2LnhtbE2PS0/DMBCE70j8B2uRuFHHSHkoxOmhEhduFITEzY23cYQf&#10;ke2myb9ne4Ljznyanen2q7NswZim4CWIXQEM/RD05EcJnx+vTw2wlJXXygaPEjZMsO/v7zrV6nD1&#10;77gc88goxKdWSTA5zy3naTDoVNqFGT155xCdynTGkeuorhTuLH8uioo7NXn6YNSMB4PDz/HiJNTr&#10;V8A54QG/z8sQzbQ19m2T8vFBFC/AMq75D4ZbfaoOPXU6hYvXiVkJZSNKQsmoylIAI6QSNUmnm1TV&#10;FfC+4/9X9L9QSwMEFAAAAAgAh07iQNaXHM2tAQAAcAMAAA4AAABkcnMvZTJvRG9jLnhtbK1TTW/b&#10;MAy9D9h/EHRf7Hrox4w4xYagw4BiG9DtByiyFAuQREFUYuffl5KdtOguPexiUyT9+N6jvL6fnGVH&#10;FdGA7/jVquZMeQm98fuO//3z8OmOM0zC98KCVx0/KeT3m48f1mNoVQMD2F5FRiAe2zF0fEgptFWF&#10;clBO4AqC8lTUEJ1IdIz7qo9iJHRnq6aub6oRYh8iSIVI2e1c5AtifA8gaG2k2oI8OOXTjBqVFYkk&#10;4WAC8k1hq7WS6ZfWqBKzHSelqTxpCMW7/Kw2a9HuowiDkQsF8R4KbzQ5YTwNvUBtRRLsEM0/UM7I&#10;CAg6rSS4ahZSHCEVV/Ubb54GEVTRQlZjuJiO/w9W/jz+jsz0HW8azrxwtPEyltGZzBkDttTzFKgr&#10;Td9goitzziMls+ZJR5ffpIZRnaw9XaxVU2KSkk1zd1NTRVLp9svn2+sMUr18GyKm7wocy0HHIy2u&#10;+CmOj5jm1nNLHuXhwVib85ngTCRHadpNC+sd9CciPdJuO+7pKnNmf3iyLl+DcxDPwW4JMjiGr4dE&#10;A8rcjDpDLcNoEYX5cmnypl+fS9fLj7J5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G5XxmXWAAAA&#10;DQEAAA8AAAAAAAAAAQAgAAAAIgAAAGRycy9kb3ducmV2LnhtbFBLAQIUABQAAAAIAIdO4kDWlxzN&#10;rQEAAHADAAAOAAAAAAAAAAEAIAAAACU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E142340">
                    <w:pPr>
                      <w:pStyle w:val="1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22nd</w:t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256820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1177925</wp:posOffset>
              </wp:positionH>
              <wp:positionV relativeFrom="page">
                <wp:posOffset>9909175</wp:posOffset>
              </wp:positionV>
              <wp:extent cx="701040" cy="164465"/>
              <wp:effectExtent l="0" t="0" r="0" b="0"/>
              <wp:wrapNone/>
              <wp:docPr id="24" name="Shap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" cy="16446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B896047">
                          <w:pPr>
                            <w:pStyle w:val="1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Style w:val="10"/>
                              <w:rFonts w:ascii="宋体" w:hAnsi="宋体" w:eastAsia="宋体" w:cs="宋体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28"/>
                              <w:szCs w:val="28"/>
                              <w:lang w:val="zh-CN" w:eastAsia="zh-CN" w:bidi="zh-CN"/>
                            </w:rPr>
                            <w:t>答案：</w:t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24"/>
                              <w:szCs w:val="24"/>
                            </w:rPr>
                            <w:t>C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4" o:spid="_x0000_s1026" o:spt="202" type="#_x0000_t202" style="position:absolute;left:0pt;margin-left:92.75pt;margin-top:780.25pt;height:12.95pt;width:55.2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hFsX6tcAAAAN&#10;AQAADwAAAGRycy9kb3ducmV2LnhtbE2PzU7DMBCE70i8g7VI3KjdioQ0xOmhEhduFFSJmxtv4wj/&#10;RLabJm/P9gS3md3R7LfNbnaWTRjTELyE9UoAQ98FPfhewtfn21MFLGXltbLBo4QFE+za+7tG1Tpc&#10;/QdOh9wzKvGpVhJMzmPNeeoMOpVWYURPu3OITmWysec6qiuVO8s3QpTcqcHTBaNG3Bvsfg4XJ+Fl&#10;PgYcE+7x+zx10QxLZd8XKR8f1uIVWMY5/4Xhhk/o0BLTKVy8TsySr4qCoiSKUpCiyGZbbIGdbqOq&#10;fAbeNvz/F+0vUEsDBBQAAAAIAIdO4kA2CqlxrAEAAHEDAAAOAAAAZHJzL2Uyb0RvYy54bWytU8Fu&#10;2zAMvQ/YPwi6L06CLB2MOEWLoMOAYSvQ9gMUWYoFSKIgKrHz96NkJx3aSw+92BRJP773KG9uB2fZ&#10;SUU04Bu+mM05U15Ca/yh4S/PD99+cIZJ+FZY8KrhZ4X8dvv1y6YPtVpCB7ZVkRGIx7oPDe9SCnVV&#10;oeyUEziDoDwVNUQnEh3joWqj6And2Wo5n6+rHmIbIkiFSNndWOQTYvwIIGhtpNqBPDrl04galRWJ&#10;JGFnAvJtYau1kumv1qgSsw0npak8aQjF+/ysthtRH6IInZETBfERCm80OWE8Db1C7UQS7BjNOyhn&#10;ZAQEnWYSXDUKKY6QisX8jTdPnQiqaCGrMVxNx8+DlX9Oj5GZtuHLFWdeONp4GcvoTOb0AWvqeQrU&#10;lYZ7GOjKXPJIyax50NHlN6lhVCdrz1dr1ZCYpOQNqVtRRVJpsV6t1t8zSvX6cYiYfipwLAcNj7S5&#10;Yqg4/cY0tl5a8iwPD8banM8MRyY5SsN+mGjvoT0T656W23BPd5kz+8uTd/keXIJ4CfZTkMEx3B0T&#10;DShzM+oINQ2jTRTm063Jq/7/XLpe/5Tt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IRbF+rXAAAA&#10;DQEAAA8AAAAAAAAAAQAgAAAAIgAAAGRycy9kb3ducmV2LnhtbFBLAQIUABQAAAAIAIdO4kA2Cqlx&#10;rAEAAHEDAAAOAAAAAAAAAAEAIAAAACY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B896047">
                    <w:pPr>
                      <w:pStyle w:val="1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rStyle w:val="10"/>
                        <w:rFonts w:ascii="宋体" w:hAnsi="宋体" w:eastAsia="宋体" w:cs="宋体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28"/>
                        <w:szCs w:val="28"/>
                        <w:lang w:val="zh-CN" w:eastAsia="zh-CN" w:bidi="zh-CN"/>
                      </w:rPr>
                      <w:t>答案：</w:t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24"/>
                        <w:szCs w:val="24"/>
                      </w:rPr>
                      <w:t>C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3692525</wp:posOffset>
              </wp:positionH>
              <wp:positionV relativeFrom="page">
                <wp:posOffset>10509885</wp:posOffset>
              </wp:positionV>
              <wp:extent cx="228600" cy="79375"/>
              <wp:effectExtent l="0" t="0" r="0" b="0"/>
              <wp:wrapNone/>
              <wp:docPr id="26" name="Shap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793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57040E5">
                          <w:pPr>
                            <w:pStyle w:val="1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22nd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6" o:spid="_x0000_s1026" o:spt="202" type="#_x0000_t202" style="position:absolute;left:0pt;margin-left:290.75pt;margin-top:827.55pt;height:6.25pt;width:1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blfGZdYAAAAN&#10;AQAADwAAAGRycy9kb3ducmV2LnhtbE2PS0/DMBCE70j8B2uRuFHHSHkoxOmhEhduFITEzY23cYQf&#10;ke2myb9ne4Ljznyanen2q7NswZim4CWIXQEM/RD05EcJnx+vTw2wlJXXygaPEjZMsO/v7zrV6nD1&#10;77gc88goxKdWSTA5zy3naTDoVNqFGT155xCdynTGkeuorhTuLH8uioo7NXn6YNSMB4PDz/HiJNTr&#10;V8A54QG/z8sQzbQ19m2T8vFBFC/AMq75D4ZbfaoOPXU6hYvXiVkJZSNKQsmoylIAI6QSNUmnm1TV&#10;FfC+4/9X9L9QSwMEFAAAAAgAh07iQCLTLuWtAQAAcAMAAA4AAABkcnMvZTJvRG9jLnhtbK1TwW7b&#10;MAy9D9g/CLovdj0s7Yw4RYegw4BhG9DtAxRZigVIoiAqsfP3o2QnHbpLD73YFEk/vvcob+4nZ9lJ&#10;RTTgO36zqjlTXkJv/KHjf34/frjjDJPwvbDgVcfPCvn99v27zRha1cAAtleREYjHdgwdH1IKbVWh&#10;HJQTuIKgPBU1RCcSHeOh6qMYCd3ZqqnrdTVC7EMEqRApu5uLfEGMrwEErY1UO5BHp3yaUaOyIpEk&#10;HExAvi1stVYy/dQaVWK246Q0lScNoXifn9V2I9pDFGEwcqEgXkPhhSYnjKehV6idSIIdo/kPyhkZ&#10;AUGnlQRXzUKKI6Tipn7hzdMggipayGoMV9Px7WDlj9OvyEzf8WbNmReONl7GMjqTOWPAlnqeAnWl&#10;6QtMdGUueaRk1jzp6PKb1DCqk7Xnq7VqSkxSsmnu1jVVJJVuP3+8/ZRBqudvQ8T0VYFjOeh4pMUV&#10;P8XpO6a59dKSR3l4NNbmfCY4E8lRmvbTwnoP/ZlIj7Tbjnu6ypzZb56sy9fgEsRLsF+CDI7h4Zho&#10;QJmbUWeoZRgtojBfLk3e9L/n0vX8o2z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G5XxmXWAAAA&#10;DQEAAA8AAAAAAAAAAQAgAAAAIgAAAGRycy9kb3ducmV2LnhtbFBLAQIUABQAAAAIAIdO4kAi0y7l&#10;rQEAAHADAAAOAAAAAAAAAAEAIAAAACU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57040E5">
                    <w:pPr>
                      <w:pStyle w:val="1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22nd</w:t>
                    </w:r>
                  </w:p>
                </w:txbxContent>
              </v:textbox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A97ED1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3668395</wp:posOffset>
              </wp:positionH>
              <wp:positionV relativeFrom="page">
                <wp:posOffset>9941560</wp:posOffset>
              </wp:positionV>
              <wp:extent cx="194945" cy="76200"/>
              <wp:effectExtent l="0" t="0" r="0" b="0"/>
              <wp:wrapNone/>
              <wp:docPr id="28" name="Shap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945" cy="762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81ABD03">
                          <w:pPr>
                            <w:pStyle w:val="1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21st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28" o:spid="_x0000_s1026" o:spt="202" type="#_x0000_t202" style="position:absolute;left:0pt;margin-left:288.85pt;margin-top:782.8pt;height:6pt;width:15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can3wtcAAAAN&#10;AQAADwAAAGRycy9kb3ducmV2LnhtbE2PPU/DMBCGdyT+g3VIbNQuInYU4nSoxMJGQUjd3PgaR/gj&#10;st00+fe4E4x376P3nmt3i7NkxpjG4CVsNwwI+j7o0Q8Svj7fnmogKSuvlQ0eJayYYNfd37Wq0eHq&#10;P3A+5IGUEp8aJcHkPDWUpt6gU2kTJvQlO4foVC5jHKiO6lrKnaXPjHHq1OjLBaMm3Bvsfw4XJ0Es&#10;3wGnhHs8nuc+mnGt7fsq5ePDlr0CybjkPxhu+kUduuJ0ChevE7ESKiFEQUtQ8YoDKQhn9QuQ020l&#10;BAfatfT/F90vUEsDBBQAAAAIAIdO4kDBU2hMrAEAAHADAAAOAAAAZHJzL2Uyb0RvYy54bWytU01v&#10;2zAMvRfYfxB0b5wGXT+MOEWLoEWBohvQ7QcoshQLkERBVGLn35eSnXToLj30IlMk9fj4SC/vBmfZ&#10;XkU04Bt+MZtzpryE1vhtw//+eTy/4QyT8K2w4FXDDwr53erH2bIPtVpAB7ZVkRGIx7oPDe9SCnVV&#10;oeyUEziDoDwFNUQnEl3jtmqj6And2Woxn19VPcQ2RJAKkbzrMcgnxPgVQNDaSLUGuXPKpxE1KisS&#10;tYSdCchXha3WSqZfWqNKzDacOk3lpCJkb/JZrZai3kYROiMnCuIrFD715ITxVPQEtRZJsF00/0E5&#10;IyMg6DST4KqxkaIIdXEx/6TNWyeCKr2Q1BhOouP3wcrX/e/ITNvwBc3dC0cTL2UZ3UmcPmBNOW+B&#10;stLwAAOtzNGP5Mw9Dzq6/KVuGMVJ2sNJWjUkJvOj28vby5+cSQpdX9EeZJDq422ImJ4UOJaNhkca&#10;XNFT7F8wjanHlFzKw6OxNvszwZFIttKwGSbWG2gPRLqn2Tbc0ypzZp89SZfX4GjEo7GZjAyO4X6X&#10;qECpm1FHqKkYDaIwn5YmT/rfe8n6+FFW7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HGp98LXAAAA&#10;DQEAAA8AAAAAAAAAAQAgAAAAIgAAAGRycy9kb3ducmV2LnhtbFBLAQIUABQAAAAIAIdO4kDBU2hM&#10;rAEAAHADAAAOAAAAAAAAAAEAIAAAACY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81ABD03">
                    <w:pPr>
                      <w:pStyle w:val="1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21st</w:t>
                    </w:r>
                  </w:p>
                </w:txbxContent>
              </v:textbox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0B1A70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1176655</wp:posOffset>
              </wp:positionH>
              <wp:positionV relativeFrom="page">
                <wp:posOffset>9909175</wp:posOffset>
              </wp:positionV>
              <wp:extent cx="701040" cy="167640"/>
              <wp:effectExtent l="0" t="0" r="0" b="0"/>
              <wp:wrapNone/>
              <wp:docPr id="30" name="Shap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" cy="1676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CF87305">
                          <w:pPr>
                            <w:pStyle w:val="1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Style w:val="10"/>
                              <w:rFonts w:ascii="宋体" w:hAnsi="宋体" w:eastAsia="宋体" w:cs="宋体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28"/>
                              <w:szCs w:val="28"/>
                              <w:lang w:val="zh-CN" w:eastAsia="zh-CN" w:bidi="zh-CN"/>
                            </w:rPr>
                            <w:t>答案：</w:t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24"/>
                              <w:szCs w:val="24"/>
                            </w:rPr>
                            <w:t>C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0" o:spid="_x0000_s1026" o:spt="202" type="#_x0000_t202" style="position:absolute;left:0pt;margin-left:92.65pt;margin-top:780.25pt;height:13.2pt;width:55.2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SLQlb9gAAAAN&#10;AQAADwAAAGRycy9kb3ducmV2LnhtbE2PzU7DMBCE70i8g7VI3KjdoqRpiNNDJS7cKAiJmxtv4wj/&#10;RLabJm/P9gS3nd3R7DfNfnaWTRjTELyE9UoAQ98FPfhewufH61MFLGXltbLBo4QFE+zb+7tG1Tpc&#10;/TtOx9wzCvGpVhJMzmPNeeoMOpVWYURPt3OITmWSsec6qiuFO8s3QpTcqcHTB6NGPBjsfo4XJ2E7&#10;fwUcEx7w+zx10QxLZd8WKR8f1uIFWMY5/5nhhk/o0BLTKVy8TsySropnstJQlKIARpbNrtgCO91W&#10;VbkD3jb8f4v2F1BLAwQUAAAACACHTuJAB/6Vo6sBAABxAwAADgAAAGRycy9lMm9Eb2MueG1srVPL&#10;btswELwXyD8QvMeyk8IpBMtBCyNBgaItkPYDaIqyCPAFLm3Jf98hJTtFesmhF2m5u5qdmaU2j6M1&#10;7KQiae8avlosOVNO+la7Q8N//3q6/cQZJeFaYbxTDT8r4o/bmw+bIdTqzvfetCoygDiqh9DwPqVQ&#10;VxXJXllBCx+UQ7Hz0YqEYzxUbRQD0K2p7pbLdTX42IbopSJCdjcV+YwY3wPou05LtfPyaJVLE2pU&#10;RiRIol4H4tvCtuuUTD+6jlRipuFQmsoTQxDv87PabkR9iCL0Ws4UxHsovNFkhXYYeoXaiSTYMep/&#10;oKyW0ZPv0kJ6W01CiiNQsVq+8ealF0EVLbCawtV0+n+w8vvpZ2S6bfg9LHHCYuNlLMMZ5gyBavS8&#10;BHSl8YsfcWUueUIyax67aPMbahjqwDlfrVVjYhLJB6j7iIpEabV+WCMGevX6cYiUnpW3LAcNj9hc&#10;MVScvlGaWi8teZbzT9qYnM8MJyY5SuN+nGnvfXsG6wHLbbjDXebMfHXwDjTSJYiXYD8HGZzC52PC&#10;gDI3o05Q8zBsojCfb01e9d/n0vX6p2z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Ei0JW/YAAAA&#10;DQEAAA8AAAAAAAAAAQAgAAAAIgAAAGRycy9kb3ducmV2LnhtbFBLAQIUABQAAAAIAIdO4kAH/pWj&#10;qwEAAHEDAAAOAAAAAAAAAAEAIAAAACc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CF87305">
                    <w:pPr>
                      <w:pStyle w:val="1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rStyle w:val="10"/>
                        <w:rFonts w:ascii="宋体" w:hAnsi="宋体" w:eastAsia="宋体" w:cs="宋体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28"/>
                        <w:szCs w:val="28"/>
                        <w:lang w:val="zh-CN" w:eastAsia="zh-CN" w:bidi="zh-CN"/>
                      </w:rPr>
                      <w:t>答案：</w:t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24"/>
                        <w:szCs w:val="24"/>
                      </w:rPr>
                      <w:t>C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3696970</wp:posOffset>
              </wp:positionH>
              <wp:positionV relativeFrom="page">
                <wp:posOffset>10521950</wp:posOffset>
              </wp:positionV>
              <wp:extent cx="204470" cy="79375"/>
              <wp:effectExtent l="0" t="0" r="0" b="0"/>
              <wp:wrapNone/>
              <wp:docPr id="32" name="Shape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793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C93D9EC">
                          <w:pPr>
                            <w:pStyle w:val="1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#</w:t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th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2" o:spid="_x0000_s1026" o:spt="202" type="#_x0000_t202" style="position:absolute;left:0pt;margin-left:291.1pt;margin-top:828.5pt;height:6.25pt;width:16.1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TH3YEtgAAAAN&#10;AQAADwAAAGRycy9kb3ducmV2LnhtbE2PzU7DMBCE70i8g7VI3KiTqElDiNNDJS7cKAiJmxtv4wj/&#10;RLabJm/P9gTHnfk0O9PuF2vYjCGO3gnINxkwdL1XoxsEfH68PtXAYpJOSeMdClgxwr67v2tlo/zV&#10;veN8TAOjEBcbKUCnNDWcx16jlXHjJ3TknX2wMtEZBq6CvFK4NbzIsopbOTr6oOWEB439z/FiBeyW&#10;L49TxAN+n+c+6HGtzdsqxONDnr0AS7ikPxhu9ak6dNTp5C9ORWYElHVREEpGVe5oFSFVvt0CO92k&#10;6rkE3rX8/4ruF1BLAwQUAAAACACHTuJAmTLfjK0BAABwAwAADgAAAGRycy9lMm9Eb2MueG1srVPB&#10;btswDL0P6D8Iui92027ZjDjFiqBDgWEr0O0DFFmKBUiiICqx8/elZCcduksPu9gUST++9yiv70Zn&#10;2VFFNOBbfr2oOVNeQmf8vuV/fj98/MIZJuE7YcGrlp8U8rvN1Yf1EBq1hB5spyIjEI/NEFrepxSa&#10;qkLZKydwAUF5KmqITiQ6xn3VRTEQurPVsq4/VwPELkSQCpGy26nIZ8T4HkDQ2ki1BXlwyqcJNSor&#10;EknC3gTkm8JWayXTL61RJWZbTkpTedIQinf5WW3WotlHEXojZwriPRTeaHLCeBp6gdqKJNghmn+g&#10;nJEREHRaSHDVJKQ4Qiqu6zfePPciqKKFrMZwMR3/H6z8eXyKzHQtv1ly5oWjjZexjM5kzhCwoZ7n&#10;QF1pvIeRrsw5j5TMmkcdXX6TGkZ1svZ0sVaNiUlKLuvb2xVVJJVWX29WnzJI9fptiJi+K3AsBy2P&#10;tLjipzj+wDS1nlvyKA8PxtqczwQnIjlK426cWe+gOxHpgXbbck9XmTP76Mm6fA3OQTwHuznI4Bi+&#10;HRINKHMz6gQ1D6NFFObzpcmb/vtcul5/lM0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TH3YEtgA&#10;AAANAQAADwAAAAAAAAABACAAAAAiAAAAZHJzL2Rvd25yZXYueG1sUEsBAhQAFAAAAAgAh07iQJky&#10;34ytAQAAcA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C93D9EC">
                    <w:pPr>
                      <w:pStyle w:val="1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#</w:t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th</w:t>
                    </w:r>
                  </w:p>
                </w:txbxContent>
              </v:textbox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16D9D0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3712210</wp:posOffset>
              </wp:positionH>
              <wp:positionV relativeFrom="page">
                <wp:posOffset>10084435</wp:posOffset>
              </wp:positionV>
              <wp:extent cx="198120" cy="79375"/>
              <wp:effectExtent l="0" t="0" r="0" b="0"/>
              <wp:wrapNone/>
              <wp:docPr id="34" name="Shape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120" cy="793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70991B8">
                          <w:pPr>
                            <w:pStyle w:val="1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#</w:t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th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4" o:spid="_x0000_s1026" o:spt="202" type="#_x0000_t202" style="position:absolute;left:0pt;margin-left:292.3pt;margin-top:794.05pt;height:6.25pt;width:15.6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hnNKWdYAAAAN&#10;AQAADwAAAGRycy9kb3ducmV2LnhtbE2PMU/DMBCFdyT+g3VIbNQJosEKcTpUYmGjIKRubnyNI+xz&#10;FLtp8u85Jtju7j29912zW4IXM05piKSh3BQgkLpoB+o1fH68PigQKRuyxkdCDSsm2LW3N42pbbzS&#10;O86H3AsOoVQbDS7nsZYydQ6DSZs4IrF2jlMwmdepl3YyVw4PXj4WRSWDGYgbnBlx77D7PlyChufl&#10;K+KYcI/H89xNbliVf1u1vr8rixcQGZf8Z4ZffEaHlplO8UI2Ca9hq54qtrKwVaoEwZaKRxAnPlVc&#10;DbJt5P8v2h9QSwMEFAAAAAgAh07iQLp2hFetAQAAcAMAAA4AAABkcnMvZTJvRG9jLnhtbK1TwW7b&#10;MAy9D+g/CLo3TtJ1bY04RYugQ4FiG9DtAxRZigVIoiAqsfP3pWQnHbpLD7vIFEk9Pj7Sq/vBWXZQ&#10;EQ34hi9mc86Ul9Aav2v4n99Pl7ecYRK+FRa8avhRIb9fX3xZ9aFWS+jAtioyAvFY96HhXUqhriqU&#10;nXICZxCUp6CG6ESia9xVbRQ9oTtbLefzb1UPsQ0RpEIk72YM8gkxfgYQtDZSbUDunfJpRI3KikQt&#10;YWcC8nVhq7WS6afWqBKzDadOUzmpCNnbfFbrlah3UYTOyImC+AyFDz05YTwVPUNtRBJsH80/UM7I&#10;CAg6zSS4amykKEJdLOYftHntRFClF5Iaw1l0/H+w8sfhV2SmbfjVV868cDTxUpbRncTpA9aU8xoo&#10;Kw2PMNDKnPxIztzzoKPLX+qGUZykPZ6lVUNiMj+6u10sKSIpdHN3dXOdQar3tyFi+q7AsWw0PNLg&#10;ip7i8IJpTD2l5FIenoy12Z8JjkSylYbtMLHeQnsk0j3NtuGeVpkz++xJurwGJyOejO1kZHAMD/tE&#10;BUrdjDpCTcVoEIX5tDR50n/fS9b7j7J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IZzSlnWAAAA&#10;DQEAAA8AAAAAAAAAAQAgAAAAIgAAAGRycy9kb3ducmV2LnhtbFBLAQIUABQAAAAIAIdO4kC6doRX&#10;rQEAAHADAAAOAAAAAAAAAAEAIAAAACU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70991B8">
                    <w:pPr>
                      <w:pStyle w:val="1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#</w:t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th</w:t>
                    </w:r>
                  </w:p>
                </w:txbxContent>
              </v:textbox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E55769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3694430</wp:posOffset>
              </wp:positionH>
              <wp:positionV relativeFrom="page">
                <wp:posOffset>9959340</wp:posOffset>
              </wp:positionV>
              <wp:extent cx="207010" cy="79375"/>
              <wp:effectExtent l="0" t="0" r="0" b="0"/>
              <wp:wrapNone/>
              <wp:docPr id="36" name="Shape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010" cy="793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41AAF69">
                          <w:pPr>
                            <w:pStyle w:val="1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23rd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6" o:spid="_x0000_s1026" o:spt="202" type="#_x0000_t202" style="position:absolute;left:0pt;margin-left:290.9pt;margin-top:784.2pt;height:6.25pt;width:16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tnZOXtgAAAAN&#10;AQAADwAAAGRycy9kb3ducmV2LnhtbE2PzU7DMBCE70i8g7VI3Kgd1AYT4vRQiQu3FoTEzY23SYR/&#10;IttNk7fv9gS33Z3R7Df1dnaWTRjTELyCYiWAoW+DGXyn4Ovz/UkCS1l7o23wqGDBBNvm/q7WlQkX&#10;v8fpkDtGIT5VWkGf81hxntoenU6rMKIn7RSi05nW2HET9YXCneXPQpTc6cHTh16PuOux/T2cnYKX&#10;+TvgmHCHP6epjf2wSPuxKPX4UIg3YBnn/GeGGz6hQ0NMx3D2JjGrYCMLQs8kbEq5BkaWsljTcLyd&#10;pHgF3tT8f4vmClBLAwQUAAAACACHTuJAdT6MDq0BAABwAwAADgAAAGRycy9lMm9Eb2MueG1srVPB&#10;btswDL0P2D8Iui92U6zZjDhFh6DDgGEtkO0DFFmKBUiiICqx8/ejZCcduksPvdgUST++9yiv70dn&#10;2UlFNOBbfrOoOVNeQmf8oeV/fj9++sIZJuE7YcGrlp8V8vvNxw/rITRqCT3YTkVGIB6bIbS8Tyk0&#10;VYWyV07gAoLyVNQQnUh0jIeqi2IgdGerZV3fVQPELkSQCpGy26nIZ8T4FkDQ2ki1BXl0yqcJNSor&#10;EknC3gTkm8JWayXTk9aoErMtJ6WpPGkIxfv8rDZr0RyiCL2RMwXxFgqvNDlhPA29Qm1FEuwYzX9Q&#10;zsgICDotJLhqElIcIRU39Stvdr0IqmghqzFcTcf3g5W/Ts+Rma7lt3eceeFo42UsozOZMwRsqGcX&#10;qCuN32CkK3PJIyWz5lFHl9+khlGdrD1frVVjYpKSy3pF+jiTVFp9vV19ziDVy7chYvquwLEctDzS&#10;4oqf4vQT09R6acmjPDwaa3M+E5yI5CiN+3FmvYfuTKQH2m3LPV1lzuwPT9bla3AJ4iXYz0EGx/Bw&#10;TDSgzM2oE9Q8jBZRmM+XJm/633PpevlRNn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tnZOXtgA&#10;AAANAQAADwAAAAAAAAABACAAAAAiAAAAZHJzL2Rvd25yZXYueG1sUEsBAhQAFAAAAAgAh07iQHU+&#10;jA6tAQAAcA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41AAF69">
                    <w:pPr>
                      <w:pStyle w:val="1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23rd</w:t>
                    </w:r>
                  </w:p>
                </w:txbxContent>
              </v:textbox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ED446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3712210</wp:posOffset>
              </wp:positionH>
              <wp:positionV relativeFrom="page">
                <wp:posOffset>10084435</wp:posOffset>
              </wp:positionV>
              <wp:extent cx="198120" cy="79375"/>
              <wp:effectExtent l="0" t="0" r="0" b="0"/>
              <wp:wrapNone/>
              <wp:docPr id="38" name="Shap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120" cy="793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356F4B1">
                          <w:pPr>
                            <w:pStyle w:val="1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#</w:t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th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38" o:spid="_x0000_s1026" o:spt="202" type="#_x0000_t202" style="position:absolute;left:0pt;margin-left:292.3pt;margin-top:794.05pt;height:6.25pt;width:15.6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hnNKWdYAAAAN&#10;AQAADwAAAGRycy9kb3ducmV2LnhtbE2PMU/DMBCFdyT+g3VIbNQJosEKcTpUYmGjIKRubnyNI+xz&#10;FLtp8u85Jtju7j29912zW4IXM05piKSh3BQgkLpoB+o1fH68PigQKRuyxkdCDSsm2LW3N42pbbzS&#10;O86H3AsOoVQbDS7nsZYydQ6DSZs4IrF2jlMwmdepl3YyVw4PXj4WRSWDGYgbnBlx77D7PlyChufl&#10;K+KYcI/H89xNbliVf1u1vr8rixcQGZf8Z4ZffEaHlplO8UI2Ca9hq54qtrKwVaoEwZaKRxAnPlVc&#10;DbJt5P8v2h9QSwMEFAAAAAgAh07iQKa70i+sAQAAcAMAAA4AAABkcnMvZTJvRG9jLnhtbK1TwW7b&#10;MAy9D9g/CLovTlJsbY04RYugw4ChHZD1AxRZigVIoiAqsfP3o2QnLbpLD73IFEk98j3Sq7vBWXZU&#10;EQ34hi9mc86Ul9Aav2/4y9/HbzecYRK+FRa8avhJIb9bf/2y6kOtltCBbVVkBOKx7kPDu5RCXVUo&#10;O+UEziAoT0EN0YlE17iv2ih6Qne2Ws7nP6oeYhsiSIVI3s0Y5BNi/AggaG2k2oA8OOXTiBqVFYko&#10;YWcC8nXpVmsl07PWqBKzDSemqZxUhOxdPqv1StT7KEJn5NSC+EgL7zg5YTwVvUBtRBLsEM1/UM7I&#10;CAg6zSS4aiRSFCEWi/k7bbadCKpwIakxXETHz4OVT8c/kZm24Vc0dy8cTbyUZXQncfqANeVsA2Wl&#10;4QEGWpmzH8mZOQ86uvwlNoziJO3pIq0aEpP50e3NYkkRSaHr26vr7xmken0bIqafChzLRsMjDa7o&#10;KY6/MY2p55RcysOjsTb7c4NjI9lKw26Yut5Be6Kme5ptwz2tMmf2lyfp8hqcjXg2dpORwTHcHxIV&#10;KHUz6gg1FaNBlM6npcmTfnsvWa8/yvo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hnNKWdYAAAAN&#10;AQAADwAAAAAAAAABACAAAAAiAAAAZHJzL2Rvd25yZXYueG1sUEsBAhQAFAAAAAgAh07iQKa70i+s&#10;AQAAcAMAAA4AAAAAAAAAAQAgAAAAJQ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356F4B1">
                    <w:pPr>
                      <w:pStyle w:val="1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#</w:t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th</w:t>
                    </w:r>
                  </w:p>
                </w:txbxContent>
              </v:textbox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13CE71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3712210</wp:posOffset>
              </wp:positionH>
              <wp:positionV relativeFrom="page">
                <wp:posOffset>10084435</wp:posOffset>
              </wp:positionV>
              <wp:extent cx="198120" cy="79375"/>
              <wp:effectExtent l="0" t="0" r="0" b="0"/>
              <wp:wrapNone/>
              <wp:docPr id="40" name="Shap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120" cy="793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85D3911">
                          <w:pPr>
                            <w:pStyle w:val="1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#</w:t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th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0" o:spid="_x0000_s1026" o:spt="202" type="#_x0000_t202" style="position:absolute;left:0pt;margin-left:292.3pt;margin-top:794.05pt;height:6.25pt;width:15.6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hnNKWdYAAAAN&#10;AQAADwAAAGRycy9kb3ducmV2LnhtbE2PMU/DMBCFdyT+g3VIbNQJosEKcTpUYmGjIKRubnyNI+xz&#10;FLtp8u85Jtju7j29912zW4IXM05piKSh3BQgkLpoB+o1fH68PigQKRuyxkdCDSsm2LW3N42pbbzS&#10;O86H3AsOoVQbDS7nsZYydQ6DSZs4IrF2jlMwmdepl3YyVw4PXj4WRSWDGYgbnBlx77D7PlyChufl&#10;K+KYcI/H89xNbliVf1u1vr8rixcQGZf8Z4ZffEaHlplO8UI2Ca9hq54qtrKwVaoEwZaKRxAnPlVc&#10;DbJt5P8v2h9QSwMEFAAAAAgAh07iQI/36C2sAQAAcAMAAA4AAABkcnMvZTJvRG9jLnhtbK1TTW/b&#10;MAy9D9h/EHRfnGQfbY04xYagw4BhK9DtByiyHAuQREFkYuffj5KddOguPewiUyL1+N6jvLkfvRMn&#10;k9BCaORqsZTCBA2tDYdG/v718O5WCiQVWuUgmEaeDcr77ds3myHWZg09uNYkwSAB6yE2sieKdVWh&#10;7o1XuIBoAic7SF4Rb9OhapMaGN27ar1cfqoGSG1MoA0in+6mpJwR02sAoeusNjvQR28CTajJOEUs&#10;CXsbUW4L264zmn52HRoSrpGslMrKTTje57XablR9SCr2Vs8U1GsovNDklQ3c9Aq1U6TEMdl/oLzV&#10;CRA6Wmjw1SSkOMIqVssX3jz1Kpqiha3GeDUd/x+s/nF6TMK2jfzAlgTleeKlreA9mzNErLnmKXIV&#10;jV9g5CdzOUc+zJrHLvn8ZTWC84xzvlprRhI6X7q7Xa05ozl1c/f+5mMGqZ7vxoT01YAXOWhk4sEV&#10;P9XpO9JUeinJrQI8WOfyeSY4EckRjftxZr2H9sykB55tIwM/ZSnct8DWMQu6BOkS7Ocgg2P8fCRu&#10;UPpm1AlqbsaDKMznR5Mn/fe+VD3/KN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hnNKWdYAAAAN&#10;AQAADwAAAAAAAAABACAAAAAiAAAAZHJzL2Rvd25yZXYueG1sUEsBAhQAFAAAAAgAh07iQI/36C2s&#10;AQAAcAMAAA4AAAAAAAAAAQAgAAAAJQ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85D3911">
                    <w:pPr>
                      <w:pStyle w:val="1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#</w:t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th</w:t>
                    </w:r>
                  </w:p>
                </w:txbxContent>
              </v:textbox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53E916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3688080</wp:posOffset>
              </wp:positionH>
              <wp:positionV relativeFrom="page">
                <wp:posOffset>9909175</wp:posOffset>
              </wp:positionV>
              <wp:extent cx="228600" cy="79375"/>
              <wp:effectExtent l="0" t="0" r="0" b="0"/>
              <wp:wrapNone/>
              <wp:docPr id="42" name="Shape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793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BAC8927">
                          <w:pPr>
                            <w:pStyle w:val="1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32nd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2" o:spid="_x0000_s1026" o:spt="202" type="#_x0000_t202" style="position:absolute;left:0pt;margin-left:290.4pt;margin-top:780.25pt;height:6.25pt;width:1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ls3J+dcAAAAN&#10;AQAADwAAAGRycy9kb3ducmV2LnhtbE2PzU7DMBCE70i8g7VI3KgdUNIoxOmhEhduFITUmxtv4wj/&#10;RLabJm/P9gTHnRnNftPuFmfZjDGNwUsoNgIY+j7o0Q8Svj7fnmpgKSuvlQ0eJayYYNfd37Wq0eHq&#10;P3A+5IFRiU+NkmBynhrOU2/QqbQJE3ryziE6lemMA9dRXancWf4sRMWdGj19MGrCvcH+53BxErbL&#10;d8Ap4R6P57mPZlxr+75K+fhQiFdgGZf8F4YbPqFDR0yncPE6MSuhrAWhZzLKSpTAKFIVFUmnm7R9&#10;EcC7lv9f0f0CUEsDBBQAAAAIAIdO4kCXEiDHrQEAAHADAAAOAAAAZHJzL2Uyb0RvYy54bWytU01v&#10;2zAMvQ/YfxB0X+x6Wz+MOEWHoMOAYSvQ7QcoshQLkERBVGLn34+SnXToLj3sYlMk/fjeo7y+n5xl&#10;RxXRgO/41armTHkJvfH7jv/+9fjhljNMwvfCglcdPynk95v379ZjaFUDA9heRUYgHtsxdHxIKbRV&#10;hXJQTuAKgvJU1BCdSHSM+6qPYiR0Z6umrq+rEWIfIkiFSNntXOQLYnwLIGhtpNqCPDjl04walRWJ&#10;JOFgAvJNYau1kumn1qgSsx0npak8aQjFu/ysNmvR7qMIg5ELBfEWCq80OWE8Db1AbUUS7BDNP1DO&#10;yAgIOq0kuGoWUhwhFVf1K2+eBxFU0UJWY7iYjv8PVv44PkVm+o5/ajjzwtHGy1hGZzJnDNhSz3Og&#10;rjR9gYmuzDmPlMyaJx1dfpMaRnWy9nSxVk2JSUo2ze11TRVJpZu7jzefM0j18m2ImL4qcCwHHY+0&#10;uOKnOH7HNLeeW/IoD4/G2pzPBGciOUrTblpY76A/EemRdttxT1eZM/vNk3X5GpyDeA52S5DBMTwc&#10;Eg0oczPqDLUMo0UU5sulyZv++1y6Xn6UzR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Wzcn51wAA&#10;AA0BAAAPAAAAAAAAAAEAIAAAACIAAABkcnMvZG93bnJldi54bWxQSwECFAAUAAAACACHTuJAlxIg&#10;x60BAABwAwAADgAAAAAAAAABACAAAAAm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BAC8927">
                    <w:pPr>
                      <w:pStyle w:val="1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32nd</w:t>
                    </w:r>
                  </w:p>
                </w:txbxContent>
              </v:textbox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6589D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3688080</wp:posOffset>
              </wp:positionH>
              <wp:positionV relativeFrom="page">
                <wp:posOffset>9909175</wp:posOffset>
              </wp:positionV>
              <wp:extent cx="228600" cy="79375"/>
              <wp:effectExtent l="0" t="0" r="0" b="0"/>
              <wp:wrapNone/>
              <wp:docPr id="44" name="Shape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793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98E979E">
                          <w:pPr>
                            <w:pStyle w:val="1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32nd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4" o:spid="_x0000_s1026" o:spt="202" type="#_x0000_t202" style="position:absolute;left:0pt;margin-left:290.4pt;margin-top:780.25pt;height:6.25pt;width:1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ls3J+dcAAAAN&#10;AQAADwAAAGRycy9kb3ducmV2LnhtbE2PzU7DMBCE70i8g7VI3KgdUNIoxOmhEhduFITUmxtv4wj/&#10;RLabJm/P9gTHnRnNftPuFmfZjDGNwUsoNgIY+j7o0Q8Svj7fnmpgKSuvlQ0eJayYYNfd37Wq0eHq&#10;P3A+5IFRiU+NkmBynhrOU2/QqbQJE3ryziE6lemMA9dRXancWf4sRMWdGj19MGrCvcH+53BxErbL&#10;d8Ap4R6P57mPZlxr+75K+fhQiFdgGZf8F4YbPqFDR0yncPE6MSuhrAWhZzLKSpTAKFIVFUmnm7R9&#10;EcC7lv9f0f0CUEsDBBQAAAAIAIdO4kAZdAv7rgEAAHADAAAOAAAAZHJzL2Uyb0RvYy54bWytU01v&#10;2zAMvQ/ofxB0b+xmXT+MOMWKoMWAYRvQ9QcoshQLkERBVGLn34+SnXToLj3sYlMk/fjeo7x6GJ1l&#10;BxXRgG/51aLmTHkJnfG7lr/+frq84wyT8J2w4FXLjwr5w/ri02oIjVpCD7ZTkRGIx2YILe9TCk1V&#10;oeyVE7iAoDwVNUQnEh3jruqiGAjd2WpZ1zfVALELEaRCpOxmKvIZMX4EELQ2Um1A7p3yaUKNyopE&#10;krA3Afm6sNVayfRTa1SJ2ZaT0lSeNITibX5W65VodlGE3siZgvgIhXeanDCehp6hNiIJto/mHyhn&#10;ZAQEnRYSXDUJKY6Qiqv6nTcvvQiqaCGrMZxNx/8HK38cfkVmupZfX3PmhaONl7GMzmTOELChnpdA&#10;XWl8hJGuzCmPlMyaRx1dfpMaRnWy9ni2Vo2JSUoul3c3NVUklW7vP99+ySDV27chYnpW4FgOWh5p&#10;ccVPcfiOaWo9teRRHp6MtTmfCU5EcpTG7Tiz3kJ3JNID7bblnq4yZ/abJ+vyNTgF8RRs5yCDY/i6&#10;TzSgzM2oE9Q8jBZRmM+XJm/673PpevtR1n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ls3J+dcA&#10;AAANAQAADwAAAAAAAAABACAAAAAiAAAAZHJzL2Rvd25yZXYueG1sUEsBAhQAFAAAAAgAh07iQBl0&#10;C/uuAQAAcAMAAA4AAAAAAAAAAQAgAAAAJg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98E979E">
                    <w:pPr>
                      <w:pStyle w:val="1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32nd</w:t>
                    </w:r>
                  </w:p>
                </w:txbxContent>
              </v:textbox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13EE4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3706495</wp:posOffset>
              </wp:positionH>
              <wp:positionV relativeFrom="page">
                <wp:posOffset>9909175</wp:posOffset>
              </wp:positionV>
              <wp:extent cx="194945" cy="76200"/>
              <wp:effectExtent l="0" t="0" r="0" b="0"/>
              <wp:wrapNone/>
              <wp:docPr id="46" name="Shape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945" cy="762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3E33480">
                          <w:pPr>
                            <w:pStyle w:val="1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31st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46" o:spid="_x0000_s1026" o:spt="202" type="#_x0000_t202" style="position:absolute;left:0pt;margin-left:291.85pt;margin-top:780.25pt;height:6pt;width:15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yIsl79gAAAAN&#10;AQAADwAAAGRycy9kb3ducmV2LnhtbE2PPU/DMBCGdyT+g3VIbNROaT4U4nSoxMJGQUhsbnyNI+xz&#10;FLtp8u9xJxjv3kfvPdfsF2fZjFMYPEnINgIYUuf1QL2Ez4/XpwpYiIq0sp5QwooB9u39XaNq7a/0&#10;jvMx9iyVUKiVBBPjWHMeOoNOhY0fkVJ29pNTMY1Tz/WkrqncWb4VouBODZQuGDXiwWD3c7w4CeXy&#10;5XEMeMDv89xNZlgr+7ZK+fiQiRdgEZf4B8NNP6lDm5xO/kI6MCshr57LhKYgL0QOLCFFttsBO91W&#10;5TYH3jb8/xftL1BLAwQUAAAACACHTuJA5jkbKqwBAABwAwAADgAAAGRycy9lMm9Eb2MueG1srVPB&#10;btswDL0X2D8Iui9OiyxtjThFh6DDgKEtkO0DFFmKBUiiICqx8/ejZCcduksPvcgUST0+PtKrh8FZ&#10;dlQRDfiGX8/mnCkvoTV+3/A/v5++3nGGSfhWWPCq4SeF/GH95WrVh1rdQAe2VZERiMe6Dw3vUgp1&#10;VaHslBM4g6A8BTVEJxJd475qo+gJ3dnqZj5fVj3ENkSQCpG8mzHIJ8T4EUDQ2ki1AXlwyqcRNSor&#10;ErWEnQnI14Wt1kqmF61RJWYbTp2mclIRsnf5rNYrUe+jCJ2REwXxEQrvenLCeCp6gdqIJNghmv+g&#10;nJEREHSaSXDV2EhRhLq4nr/TZtuJoEovJDWGi+j4ebDy+fgamWkbvlhy5oWjiZeyjO4kTh+wppxt&#10;oKw0fIeBVubsR3LmngcdXf5SN4ziJO3pIq0aEpP50f3ifvGNM0mh2yXtQQap3t6GiOmHAsey0fBI&#10;gyt6iuMvTGPqOSWX8vBkrM3+THAkkq007IaJ9Q7aE5HuabYN97TKnNmfnqTLa3A24tnYTUYGx/B4&#10;SFSg1M2oI9RUjAZRmE9Lkyf9771kvf0o67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IiyXv2AAA&#10;AA0BAAAPAAAAAAAAAAEAIAAAACIAAABkcnMvZG93bnJldi54bWxQSwECFAAUAAAACACHTuJA5jkb&#10;KqwBAABwAwAADgAAAAAAAAABACAAAAAn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3E33480">
                    <w:pPr>
                      <w:pStyle w:val="1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31st</w:t>
                    </w:r>
                  </w:p>
                </w:txbxContent>
              </v:textbox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57604A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3712210</wp:posOffset>
              </wp:positionH>
              <wp:positionV relativeFrom="page">
                <wp:posOffset>10084435</wp:posOffset>
              </wp:positionV>
              <wp:extent cx="198120" cy="79375"/>
              <wp:effectExtent l="0" t="0" r="0" b="0"/>
              <wp:wrapNone/>
              <wp:docPr id="50" name="Shape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120" cy="793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A5B3EC4">
                          <w:pPr>
                            <w:pStyle w:val="1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#</w:t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th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0" o:spid="_x0000_s1026" o:spt="202" type="#_x0000_t202" style="position:absolute;left:0pt;margin-left:292.3pt;margin-top:794.05pt;height:6.25pt;width:15.6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hnNKWdYAAAAN&#10;AQAADwAAAGRycy9kb3ducmV2LnhtbE2PMU/DMBCFdyT+g3VIbNQJosEKcTpUYmGjIKRubnyNI+xz&#10;FLtp8u85Jtju7j29912zW4IXM05piKSh3BQgkLpoB+o1fH68PigQKRuyxkdCDSsm2LW3N42pbbzS&#10;O86H3AsOoVQbDS7nsZYydQ6DSZs4IrF2jlMwmdepl3YyVw4PXj4WRSWDGYgbnBlx77D7PlyChufl&#10;K+KYcI/H89xNbliVf1u1vr8rixcQGZf8Z4ZffEaHlplO8UI2Ca9hq54qtrKwVaoEwZaKRxAnPlVc&#10;DbJt5P8v2h9QSwMEFAAAAAgAh07iQA+3inWsAQAAcAMAAA4AAABkcnMvZTJvRG9jLnhtbK1TwW7b&#10;MAy9D9g/CLovTjJ0bY04xYagw4BhG9DtAxRZigVIoiAysfP3o2wnLbpLD7vIlEg9vvcobx6G4MXJ&#10;ZHQQG7laLKUwUUPr4qGRf34/friTAknFVnmIppFng/Jh+/7dpk+1WUMHvjVZMEjEuk+N7IhSXVWo&#10;OxMULiCZyEkLOSjibT5UbVY9owdfrZfLT1UPuU0ZtEHk092UlDNifgsgWOu02YE+BhNpQs3GK2JJ&#10;2LmEcjuytdZo+mktGhK+kayUxpWbcLwva7XdqPqQVeqcnimot1B4pSkoF7npFWqnSIljdv9ABacz&#10;IFhaaAjVJGR0hFWslq+8eepUMqMWthrT1XT8f7D6x+lXFq5t5A1bElXgiY9tBe/ZnD5hzTVPiato&#10;+AIDP5nLOfJh0TzYHMqX1QjOM875aq0ZSOhy6f5uteaM5tTt/cfbmwJSPd9NGemrgSBK0MjMgxv9&#10;VKfvSFPppaS0ivDovC/nheBEpEQ07IeZ9R7aM5PuebaNjPyUpfDfIlvHLOgS5Euwn4MCjunzkbjB&#10;2LegTlBzMx7EyHx+NGXSL/dj1fOPsv0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hnNKWdYAAAAN&#10;AQAADwAAAAAAAAABACAAAAAiAAAAZHJzL2Rvd25yZXYueG1sUEsBAhQAFAAAAAgAh07iQA+3inWs&#10;AQAAcAMAAA4AAAAAAAAAAQAgAAAAJQ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A5B3EC4">
                    <w:pPr>
                      <w:pStyle w:val="1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#</w:t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th</w:t>
                    </w:r>
                  </w:p>
                </w:txbxContent>
              </v:textbox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9DFFB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3712210</wp:posOffset>
              </wp:positionH>
              <wp:positionV relativeFrom="page">
                <wp:posOffset>10084435</wp:posOffset>
              </wp:positionV>
              <wp:extent cx="198120" cy="79375"/>
              <wp:effectExtent l="0" t="0" r="0" b="0"/>
              <wp:wrapNone/>
              <wp:docPr id="52" name="Shape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120" cy="793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7C686A3">
                          <w:pPr>
                            <w:pStyle w:val="1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#</w:t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th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2" o:spid="_x0000_s1026" o:spt="202" type="#_x0000_t202" style="position:absolute;left:0pt;margin-left:292.3pt;margin-top:794.05pt;height:6.25pt;width:15.6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hnNKWdYAAAAN&#10;AQAADwAAAGRycy9kb3ducmV2LnhtbE2PMU/DMBCFdyT+g3VIbNQJosEKcTpUYmGjIKRubnyNI+xz&#10;FLtp8u85Jtju7j29912zW4IXM05piKSh3BQgkLpoB+o1fH68PigQKRuyxkdCDSsm2LW3N42pbbzS&#10;O86H3AsOoVQbDS7nsZYydQ6DSZs4IrF2jlMwmdepl3YyVw4PXj4WRSWDGYgbnBlx77D7PlyChufl&#10;K+KYcI/H89xNbliVf1u1vr8rixcQGZf8Z4ZffEaHlplO8UI2Ca9hq54qtrKwVaoEwZaKRxAnPlVc&#10;DbJt5P8v2h9QSwMEFAAAAAgAh07iQHWVk2GsAQAAcAMAAA4AAABkcnMvZTJvRG9jLnhtbK1TwW7b&#10;MAy9D9g/CLovTjJ0bY04RYugw4ChHZD1AxRZigVIoiAqsfP3o2QnLbpLD73IFEk9Pj7Sq7vBWXZU&#10;EQ34hi9mc86Ul9Aav2/4y9/HbzecYRK+FRa8avhJIb9bf/2y6kOtltCBbVVkBOKx7kPDu5RCXVUo&#10;O+UEziAoT0EN0YlE17iv2ih6Qne2Ws7nP6oeYhsiSIVI3s0Y5BNi/AggaG2k2oA8OOXTiBqVFYla&#10;ws4E5OvCVmsl07PWqBKzDadOUzmpCNm7fFbrlaj3UYTOyImC+AiFdz05YTwVvUBtRBLsEM1/UM7I&#10;CAg6zSS4amykKEJdLObvtNl2IqjSC0mN4SI6fh6sfDr+icy0Db9acuaFo4mXsozuJE4fsKacbaCs&#10;NDzAQCtz9iM5c8+Dji5/qRtGcZL2dJFWDYnJ/Oj2ZrGkiKTQ9e3366sMUr2+DRHTTwWOZaPhkQZX&#10;9BTH35jG1HNKLuXh0Vib/ZngSCRbadgNE+sdtCci3dNsG+5plTmzvzxJl9fgbMSzsZuMDI7h/pCo&#10;QKmbUUeoqRgNojCfliZP+u29ZL3+KOt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hnNKWdYAAAAN&#10;AQAADwAAAAAAAAABACAAAAAiAAAAZHJzL2Rvd25yZXYueG1sUEsBAhQAFAAAAAgAh07iQHWVk2Gs&#10;AQAAcAMAAA4AAAAAAAAAAQAgAAAAJQ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7C686A3">
                    <w:pPr>
                      <w:pStyle w:val="1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#</w:t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th</w:t>
                    </w:r>
                  </w:p>
                </w:txbxContent>
              </v:textbox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F9683E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3658870</wp:posOffset>
              </wp:positionH>
              <wp:positionV relativeFrom="page">
                <wp:posOffset>9944100</wp:posOffset>
              </wp:positionV>
              <wp:extent cx="207010" cy="79375"/>
              <wp:effectExtent l="0" t="0" r="0" b="0"/>
              <wp:wrapNone/>
              <wp:docPr id="54" name="Shape 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010" cy="793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CECE2D8">
                          <w:pPr>
                            <w:pStyle w:val="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Style w:val="18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</w:rPr>
                            <w:t>33rd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4" o:spid="_x0000_s1026" o:spt="202" type="#_x0000_t202" style="position:absolute;left:0pt;margin-left:288.1pt;margin-top:783pt;height:6.25pt;width:16.3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AJTp6NcAAAAN&#10;AQAADwAAAGRycy9kb3ducmV2LnhtbE2PzWrDMBCE74W+g9hCb42UgGXjWM4h0EtvTUuhN8XaWKb6&#10;MZbi2G/fzak97szH7ExzWLxjM05piEHBdiOAYeiiGUKv4PPj9aUClrIORrsYUMGKCQ7t40OjaxNv&#10;4R3nU+4ZhYRUawU257HmPHUWvU6bOGIg7xInrzOdU8/NpG8U7h3fCSG510OgD1aPeLTY/ZyuXkG5&#10;fEUcEx7x+zJ3kx3Wyr2tSj0/bcUeWMYl/8Fwr0/VoaVO53gNJjGnoCjljlAyCilpFSFSVLTmfJfK&#10;qgDeNvz/ivYXUEsDBBQAAAAIAIdO4kBOmakQrQEAAHADAAAOAAAAZHJzL2Uyb0RvYy54bWytU8Fu&#10;2zAMvQ/YPwi6L3azdlmNOEWHoEWBYRvQ7QMUWYoFSKIgKrHz96VkJx26Sw+72BRJP773KK/vRmfZ&#10;UUU04Ft+tag5U15CZ/y+5X9+P3z6yhkm4TthwauWnxTyu83HD+shNGoJPdhORUYgHpshtLxPKTRV&#10;hbJXTuACgvJU1BCdSHSM+6qLYiB0Z6tlXX+pBohdiCAVImW3U5HPiPE9gKC1kWoL8uCUTxNqVFYk&#10;koS9Ccg3ha3WSqafWqNKzLaclKbypCEU7/Kz2qxFs48i9EbOFMR7KLzR5ITxNPQCtRVJsEM0/0A5&#10;IyMg6LSQ4KpJSHGEVFzVb7x57kVQRQtZjeFiOv4/WPnj+Csy07X85pozLxxtvIxldCZzhoAN9TwH&#10;6krjNxjpypzzSMmsedTR5TepYVQna08Xa9WYmKTksl6RPs4klVa3n1c3GaR6/TZETI8KHMtByyMt&#10;rvgpjt8xTa3nljzKw4OxNuczwYlIjtK4G2fWO+hORHqg3bbc01XmzD55si5fg3MQz8FuDjI4hvtD&#10;ogFlbkadoOZhtIjCfL40edN/n0vX64+yeQ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AlOno1wAA&#10;AA0BAAAPAAAAAAAAAAEAIAAAACIAAABkcnMvZG93bnJldi54bWxQSwECFAAUAAAACACHTuJATpmp&#10;EK0BAABwAwAADgAAAAAAAAABACAAAAAm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CECE2D8">
                    <w:pPr>
                      <w:pStyle w:val="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Style w:val="18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</w:rPr>
                      <w:t>33rd</w:t>
                    </w:r>
                  </w:p>
                </w:txbxContent>
              </v:textbox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ED82D7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3712210</wp:posOffset>
              </wp:positionH>
              <wp:positionV relativeFrom="page">
                <wp:posOffset>9909175</wp:posOffset>
              </wp:positionV>
              <wp:extent cx="231775" cy="82550"/>
              <wp:effectExtent l="0" t="0" r="0" b="0"/>
              <wp:wrapNone/>
              <wp:docPr id="56" name="Shap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77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7E3AF6A">
                          <w:pPr>
                            <w:pStyle w:val="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Style w:val="18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</w:rPr>
                            <w:t>42nd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6" o:spid="_x0000_s1026" o:spt="202" type="#_x0000_t202" style="position:absolute;left:0pt;margin-left:292.3pt;margin-top:780.25pt;height:6.5pt;width:18.2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B3A7R9gAAAAN&#10;AQAADwAAAGRycy9kb3ducmV2LnhtbE2PPU/DMBCGdyT+g3WV2KidQtIoxOlQiYWNgiqxufE1juqP&#10;KHbT5N9znWC8ex+991y9m51lE46xD15CthbA0LdB976T8P31/lwCi0l5rWzwKGHBCLvm8aFWlQ43&#10;/4nTIXWMSnyslAST0lBxHluDTsV1GNBTdg6jU4nGseN6VDcqd5ZvhCi4U72nC0YNuDfYXg5XJ2E7&#10;HwMOEff4c57a0fRLaT8WKZ9WmXgDlnBOfzDc9UkdGnI6havXkVkJeflaEEpBXogcGCHFJsuAne6r&#10;7UsOvKn5/y+aX1BLAwQUAAAACACHTuJAsjIqSa4BAABwAwAADgAAAGRycy9lMm9Eb2MueG1srVPB&#10;btswDL0P2D8Iui9OMqQtjDhFi6DDgGEb0PYDFFmKBUiiICqx8/ejZCcd0ksPvdgUST++9yiv7wdn&#10;2VFFNOAbvpjNOVNeQmv8vuGvL0/f7jjDJHwrLHjV8JNCfr/5+mXdh1otoQPbqsgIxGPdh4Z3KYW6&#10;qlB2ygmcQVCeihqiE4mOcV+1UfSE7my1nM9vqh5iGyJIhUjZ7VjkE2L8CCBobaTagjw45dOIGpUV&#10;iSRhZwLyTWGrtZLpj9aoErMNJ6WpPGkIxbv8rDZrUe+jCJ2REwXxEQpXmpwwnoZeoLYiCXaI5h2U&#10;MzICgk4zCa4ahRRHSMVifuXNcyeCKlrIagwX0/HzYOXv49/ITNvw1Q1nXjjaeBnL6Ezm9AFr6nkO&#10;1JWGRxjoypzzSMmsedDR5TepYVQna08Xa9WQmKTk8vvi9nbFmaTS3XK1Ks5Xb9+GiOmHAsdy0PBI&#10;iyt+iuMvTMSDWs8teZSHJ2NtzmeCI5EcpWE3TKx30J6IdE+7bbinq8yZ/enJunwNzkE8B7spyOAY&#10;Hg6JBpS5GXWEmobRIgqd6dLkTf9/Ll1vP8rm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AdwO0fY&#10;AAAADQEAAA8AAAAAAAAAAQAgAAAAIgAAAGRycy9kb3ducmV2LnhtbFBLAQIUABQAAAAIAIdO4kCy&#10;MipJrgEAAHADAAAOAAAAAAAAAAEAIAAAACc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7E3AF6A">
                    <w:pPr>
                      <w:pStyle w:val="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Style w:val="18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</w:rPr>
                      <w:t>42nd</w:t>
                    </w:r>
                  </w:p>
                </w:txbxContent>
              </v:textbox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EBBA66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3712210</wp:posOffset>
              </wp:positionH>
              <wp:positionV relativeFrom="page">
                <wp:posOffset>9909175</wp:posOffset>
              </wp:positionV>
              <wp:extent cx="231775" cy="82550"/>
              <wp:effectExtent l="0" t="0" r="0" b="0"/>
              <wp:wrapNone/>
              <wp:docPr id="58" name="Shap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1775" cy="825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9846FB7">
                          <w:pPr>
                            <w:pStyle w:val="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Style w:val="18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</w:rPr>
                            <w:t>42nd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58" o:spid="_x0000_s1026" o:spt="202" type="#_x0000_t202" style="position:absolute;left:0pt;margin-left:292.3pt;margin-top:780.25pt;height:6.5pt;width:18.2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B3A7R9gAAAAN&#10;AQAADwAAAGRycy9kb3ducmV2LnhtbE2PPU/DMBCGdyT+g3WV2KidQtIoxOlQiYWNgiqxufE1juqP&#10;KHbT5N9znWC8ex+991y9m51lE46xD15CthbA0LdB976T8P31/lwCi0l5rWzwKGHBCLvm8aFWlQ43&#10;/4nTIXWMSnyslAST0lBxHluDTsV1GNBTdg6jU4nGseN6VDcqd5ZvhCi4U72nC0YNuDfYXg5XJ2E7&#10;HwMOEff4c57a0fRLaT8WKZ9WmXgDlnBOfzDc9UkdGnI6havXkVkJeflaEEpBXogcGCHFJsuAne6r&#10;7UsOvKn5/y+aX1BLAwQUAAAACACHTuJA1N1lJa4BAABwAwAADgAAAGRycy9lMm9Eb2MueG1srVPB&#10;btswDL0P2D8Iui9OUmQtjDhFi6BDgWIb0O4DFFmKBUiiICqx8/ejZCcdsksPvdgUST++9yiv7wdn&#10;2VFFNOAbvpjNOVNeQmv8vuF/3p6+3XGGSfhWWPCq4SeF/H7z9cu6D7VaQge2VZERiMe6Dw3vUgp1&#10;VaHslBM4g6A8FTVEJxId475qo+gJ3dlqOZ9/r3qIbYggFSJlt2ORT4jxI4CgtZFqC/LglE8jalRW&#10;JJKEnQnIN4Wt1kqmX1qjSsw2nJSm8qQhFO/ys9qsRb2PInRGThTERyhcaXLCeBp6gdqKJNghmv+g&#10;nJEREHSaSXDVKKQ4QioW8ytvXjsRVNFCVmO4mI6fByt/Hn9HZtqGr2jvXjjaeBnL6Ezm9AFr6nkN&#10;1JWGRxjoypzzSMmsedDR5TepYVQna08Xa9WQmKTk8mZxe7viTFLpbrlaFeer929DxPRDgWM5aHik&#10;xRU/xfEFE/Gg1nNLHuXhyVib85ngSCRHadgNE+sdtCci3dNuG+7pKnNmnz1Zl6/BOYjnYDcFGRzD&#10;wyHRgDI3o45Q0zBaRKEzXZq86X/Ppev9R9n8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AdwO0fY&#10;AAAADQEAAA8AAAAAAAAAAQAgAAAAIgAAAGRycy9kb3ducmV2LnhtbFBLAQIUABQAAAAIAIdO4kDU&#10;3WUlrgEAAHADAAAOAAAAAAAAAAEAIAAAACcBAABkcnMvZTJvRG9jLnhtbFBLBQYAAAAABgAGAFkB&#10;AAB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9846FB7">
                    <w:pPr>
                      <w:pStyle w:val="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Style w:val="18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</w:rPr>
                      <w:t>42nd</w:t>
                    </w:r>
                  </w:p>
                </w:txbxContent>
              </v:textbox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D21142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3703320</wp:posOffset>
              </wp:positionH>
              <wp:positionV relativeFrom="page">
                <wp:posOffset>9909175</wp:posOffset>
              </wp:positionV>
              <wp:extent cx="198120" cy="76200"/>
              <wp:effectExtent l="0" t="0" r="0" b="0"/>
              <wp:wrapNone/>
              <wp:docPr id="60" name="Shap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120" cy="762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56D3186">
                          <w:pPr>
                            <w:pStyle w:val="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Style w:val="18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</w:rPr>
                            <w:t>41st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0" o:spid="_x0000_s1026" o:spt="202" type="#_x0000_t202" style="position:absolute;left:0pt;margin-left:291.6pt;margin-top:780.25pt;height:6pt;width:15.6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ZNRTJNgAAAAN&#10;AQAADwAAAGRycy9kb3ducmV2LnhtbE2PsU7DMBCGdyTewTokNmonNGkU4nSoxMJGQUhsbnyNI+Jz&#10;ZLtp8va4E4x3/6f/vmv2ix3ZjD4MjiRkGwEMqXN6oF7C58frUwUsREVajY5QwooB9u39XaNq7a70&#10;jvMx9iyVUKiVBBPjVHMeOoNWhY2bkFJ2dt6qmEbfc+3VNZXbkedClNyqgdIFoyY8GOx+jhcrYbd8&#10;OZwCHvD7PHfeDGs1vq1SPj5k4gVYxCX+wXDTT+rQJqeTu5AObJRQVM95QlNQlKIAlpAy226BnW6r&#10;XV4Abxv+/4v2F1BLAwQUAAAACACHTuJAd4vWN6oBAABwAwAADgAAAGRycy9lMm9Eb2MueG1srVPB&#10;btswDL0P2D8IujdOcsg6I06xIugwYNgGdPsARZZjAZIoiEzs/P0o2UmL7tLDLjJFUo+Pj/T2YfRO&#10;nE1CC6GRq8VSChM0tDYcG/nn99PdvRRIKrTKQTCNvBiUD7uPH7ZDrM0aenCtSYJBAtZDbGRPFOuq&#10;Qt0br3AB0QQOdpC8Ir6mY9UmNTC6d9V6udxUA6Q2JtAGkb37KShnxPQeQOg6q80e9MmbQBNqMk4R&#10;t4S9jSh3hW3XGU0/uw4NCddI7pTKyUXYPuSz2m1VfUwq9lbPFNR7KLzpySsbuOgNaq9IiVOy/0B5&#10;qxMgdLTQ4KupkaIId7FavtHmuVfRlF5Yaow30fH/weof519J2LaRG5YkKM8TL2UF31mcIWLNOc+R&#10;s2h8hJFX5upHduaexy75/OVuBMcZ53KT1owkdH70+X615ojm0KcN70EGqV7exoT01YAX2Whk4sEV&#10;PdX5O9KUek3JpQI8WeeyPxOciGSLxsM4sz5Ae2HSA8+2kYFXWQr3LbB0zIKuRroah9nI4Bi/nIgL&#10;lLoZdYKai/EgCvN5afKkX99L1suPsvs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ZNRTJNgAAAAN&#10;AQAADwAAAAAAAAABACAAAAAiAAAAZHJzL2Rvd25yZXYueG1sUEsBAhQAFAAAAAgAh07iQHeL1jeq&#10;AQAAcAMAAA4AAAAAAAAAAQAgAAAAJw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56D3186">
                    <w:pPr>
                      <w:pStyle w:val="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Style w:val="18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</w:rPr>
                      <w:t>41st</w:t>
                    </w:r>
                  </w:p>
                </w:txbxContent>
              </v:textbox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5B37B1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3712210</wp:posOffset>
              </wp:positionH>
              <wp:positionV relativeFrom="page">
                <wp:posOffset>10084435</wp:posOffset>
              </wp:positionV>
              <wp:extent cx="198120" cy="79375"/>
              <wp:effectExtent l="0" t="0" r="0" b="0"/>
              <wp:wrapNone/>
              <wp:docPr id="68" name="Shape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120" cy="793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50B35AA">
                          <w:pPr>
                            <w:pStyle w:val="1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#</w:t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th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68" o:spid="_x0000_s1026" o:spt="202" type="#_x0000_t202" style="position:absolute;left:0pt;margin-left:292.3pt;margin-top:794.05pt;height:6.25pt;width:15.6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hnNKWdYAAAAN&#10;AQAADwAAAGRycy9kb3ducmV2LnhtbE2PMU/DMBCFdyT+g3VIbNQJosEKcTpUYmGjIKRubnyNI+xz&#10;FLtp8u85Jtju7j29912zW4IXM05piKSh3BQgkLpoB+o1fH68PigQKRuyxkdCDSsm2LW3N42pbbzS&#10;O86H3AsOoVQbDS7nsZYydQ6DSZs4IrF2jlMwmdepl3YyVw4PXj4WRSWDGYgbnBlx77D7PlyChufl&#10;K+KYcI/H89xNbliVf1u1vr8rixcQGZf8Z4ZffEaHlplO8UI2Ca9hq54qtrKwVaoEwZaKRxAnPlVc&#10;DbJt5P8v2h9QSwMEFAAAAAgAh07iQGf/SM2sAQAAcAMAAA4AAABkcnMvZTJvRG9jLnhtbK1TTW/b&#10;MAy9D9h/EHRfnGRYP4w4RYugw4ChHZD1ByiyFAuQREFUYuffj5KdtOguPfQiUyT1yPdIr+4GZ9lR&#10;RTTgG76YzTlTXkJr/L7hL38fv91whkn4VljwquEnhfxu/fXLqg+1WkIHtlWREYjHug8N71IKdVWh&#10;7JQTOIOgPAU1RCcSXeO+aqPoCd3ZajmfX1U9xDZEkAqRvJsxyCfE+BFA0NpItQF5cMqnETUqKxJR&#10;ws4E5OvSrdZKpmetUSVmG05MUzmpCNm7fFbrlaj3UYTOyKkF8ZEW3nFywngqeoHaiCTYIZr/oJyR&#10;ERB0mklw1UikKEIsFvN32mw7EVThQlJjuIiOnwcrn45/IjNtw69o7l44mngpy+hO4vQBa8rZBspK&#10;wwMMtDJnP5Izcx50dPlLbBjFSdrTRVo1JCbzo9ubxZIikkLXt9+vf2SQ6vVtiJh+KnAsGw2PNLii&#10;pzj+xjSmnlNyKQ+Pxtrszw2OjWQrDbth6noH7Yma7mm2Dfe0ypzZX56ky2twNuLZ2E1GBsdwf0hU&#10;oNTNqCPUVIwGUTqfliZP+u29ZL3+KOt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hnNKWdYAAAAN&#10;AQAADwAAAAAAAAABACAAAAAiAAAAZHJzL2Rvd25yZXYueG1sUEsBAhQAFAAAAAgAh07iQGf/SM2s&#10;AQAAcAMAAA4AAAAAAAAAAQAgAAAAJQEAAGRycy9lMm9Eb2MueG1sUEsFBgAAAAAGAAYAWQEAAEMF&#10;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50B35AA">
                    <w:pPr>
                      <w:pStyle w:val="1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#</w:t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th</w:t>
                    </w:r>
                  </w:p>
                </w:txbxContent>
              </v:textbox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0EDB5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3712210</wp:posOffset>
              </wp:positionH>
              <wp:positionV relativeFrom="page">
                <wp:posOffset>10084435</wp:posOffset>
              </wp:positionV>
              <wp:extent cx="198120" cy="79375"/>
              <wp:effectExtent l="0" t="0" r="0" b="0"/>
              <wp:wrapNone/>
              <wp:docPr id="70" name="Shape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120" cy="793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70B609E">
                          <w:pPr>
                            <w:pStyle w:val="1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#</w:t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th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70" o:spid="_x0000_s1026" o:spt="202" type="#_x0000_t202" style="position:absolute;left:0pt;margin-left:292.3pt;margin-top:794.05pt;height:6.25pt;width:15.6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hnNKWdYAAAAN&#10;AQAADwAAAGRycy9kb3ducmV2LnhtbE2PMU/DMBCFdyT+g3VIbNQJosEKcTpUYmGjIKRubnyNI+xz&#10;FLtp8u85Jtju7j29912zW4IXM05piKSh3BQgkLpoB+o1fH68PigQKRuyxkdCDSsm2LW3N42pbbzS&#10;O86H3AsOoVQbDS7nsZYydQ6DSZs4IrF2jlMwmdepl3YyVw4PXj4WRSWDGYgbnBlx77D7PlyChufl&#10;K+KYcI/H89xNbliVf1u1vr8rixcQGZf8Z4ZffEaHlplO8UI2Ca9hq54qtrKwVaoEwZaKRxAnPlVc&#10;DbJt5P8v2h9QSwMEFAAAAAgAh07iQA82TsWrAQAAcAMAAA4AAABkcnMvZTJvRG9jLnhtbK1TwY7T&#10;MBC9I/EPlu80bRF0N2q6AlWLkBAgLXyA69iNpdhjeaZN+veMnbSLlsseuDhjz/jNe2+c7cPoe3E2&#10;CR2ERq4WSylM0NC6cGzk71+P7+6kQFKhVT0E08iLQfmwe/tmO8TarKGDvjVJMEjAeoiN7IhiXVWo&#10;O+MVLiCawEkLySvibTpWbVIDo/u+Wi+XH6sBUhsTaIPIp/spKWfE9BpAsNZpswd98ibQhJpMr4gl&#10;Yeciyl1ha63R9MNaNCT6RrJSKis34fiQ12q3VfUxqdg5PVNQr6HwQpNXLnDTG9RekRKn5P6B8k4n&#10;QLC00OCrSUhxhFWsli+8eepUNEULW43xZjr+P1j9/fwzCdc2csOWBOV54qWt4D2bM0SsueYpchWN&#10;n2HkJ3M9Rz7MmkebfP6yGsF5xrncrDUjCZ0v3d+t1pzRnNrcv998yCDV892YkL4Y8CIHjUw8uOKn&#10;On9DmkqvJblVgEfX9/k8E5yI5IjGwzizPkB7YdIDz7aRgZ+yFP3XwNYxC7oG6Roc5iCDY/x0Im5Q&#10;+mbUCWpuxoMozOdHkyf9975UPf8ou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CGc0pZ1gAAAA0B&#10;AAAPAAAAAAAAAAEAIAAAACIAAABkcnMvZG93bnJldi54bWxQSwECFAAUAAAACACHTuJADzZOxasB&#10;AABwAwAADgAAAAAAAAABACAAAAAlAQAAZHJzL2Uyb0RvYy54bWxQSwUGAAAAAAYABgBZAQAAQgUA&#10;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70B609E">
                    <w:pPr>
                      <w:pStyle w:val="1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#</w:t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th</w:t>
                    </w:r>
                  </w:p>
                </w:txbxContent>
              </v:textbox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EA417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3656330</wp:posOffset>
              </wp:positionH>
              <wp:positionV relativeFrom="page">
                <wp:posOffset>9937750</wp:posOffset>
              </wp:positionV>
              <wp:extent cx="210185" cy="79375"/>
              <wp:effectExtent l="0" t="0" r="0" b="0"/>
              <wp:wrapNone/>
              <wp:docPr id="72" name="Shape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0185" cy="793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4B74690">
                          <w:pPr>
                            <w:pStyle w:val="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Style w:val="18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</w:rPr>
                            <w:t>43rd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72" o:spid="_x0000_s1026" o:spt="202" type="#_x0000_t202" style="position:absolute;left:0pt;margin-left:287.9pt;margin-top:782.5pt;height:6.25pt;width:16.5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k+/uI9cAAAAN&#10;AQAADwAAAGRycy9kb3ducmV2LnhtbE2PzU7DMBCE70i8g7VI3KhdJCchxOmhEhduFITUmxtvkwj/&#10;RLabJm/P9gTHnRnNftPsFmfZjDGNwSvYbgQw9F0wo+8VfH2+PVXAUtbeaBs8Klgxwa69v2t0bcLV&#10;f+B8yD2jEp9qrWDIeao5T92ATqdNmNCTdw7R6Uxn7LmJ+krlzvJnIQru9Ojpw6An3A/Y/RwuTkG5&#10;fAecEu7xeJ67OIxrZd9XpR4ftuIVWMYl/4Xhhk/o0BLTKVy8ScwqkKUk9EyGLCStokghqhdgp5tU&#10;lhJ42/D/K9pfUEsDBBQAAAAIAIdO4kBT87H/rgEAAHADAAAOAAAAZHJzL2Uyb0RvYy54bWytU8Fu&#10;2zAMvQ/YPwi6L3YydGmNOMWGoMWAYRvQ7gMUWYoFSKIgKrHz96NkJy26Sw+72BRJP773KG/uR2fZ&#10;SUU04Fu+XNScKS+hM/7Q8j/PD59uOcMkfCcseNXys0J+v/34YTOERq2gB9upyAjEYzOElvcphaaq&#10;UPbKCVxAUJ6KGqITiY7xUHVRDITubLWq6y/VALELEaRCpOxuKvIZMb4HELQ2Uu1AHp3yaUKNyopE&#10;krA3Afm2sNVayfRLa1SJ2ZaT0lSeNITifX5W241oDlGE3siZgngPhTeanDCehl6hdiIJdozmHyhn&#10;ZAQEnRYSXDUJKY6QimX9xpunXgRVtJDVGK6m4/+DlT9PvyMzXcvXK868cLTxMpbRmcwZAjbU8xSo&#10;K43fYKQrc8kjJbPmUUeX36SGUZ2sPV+tVWNikpKrZb28veFMUml993l9k0Gql29DxPSowLEctDzS&#10;4oqf4vQD09R6acmjPDwYa3M+E5yI5CiN+3FmvYfuTKQH2m3LPV1lzux3T9bla3AJ4iXYz0EGx/D1&#10;mGhAmZtRJ6h5GC2iMJ8vTd7063PpevlRtn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k+/uI9cA&#10;AAANAQAADwAAAAAAAAABACAAAAAiAAAAZHJzL2Rvd25yZXYueG1sUEsBAhQAFAAAAAgAh07iQFPz&#10;sf+uAQAAcAMAAA4AAAAAAAAAAQAgAAAAJg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4B74690">
                    <w:pPr>
                      <w:pStyle w:val="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Style w:val="18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</w:rPr>
                      <w:t>43rd</w:t>
                    </w:r>
                  </w:p>
                </w:txbxContent>
              </v:textbox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960FC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3630295</wp:posOffset>
              </wp:positionH>
              <wp:positionV relativeFrom="page">
                <wp:posOffset>9895205</wp:posOffset>
              </wp:positionV>
              <wp:extent cx="228600" cy="79375"/>
              <wp:effectExtent l="0" t="0" r="0" b="0"/>
              <wp:wrapNone/>
              <wp:docPr id="86" name="Shape 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793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1249BE6">
                          <w:pPr>
                            <w:pStyle w:val="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Style w:val="18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</w:rPr>
                            <w:t>52nd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86" o:spid="_x0000_s1026" o:spt="202" type="#_x0000_t202" style="position:absolute;left:0pt;margin-left:285.85pt;margin-top:779.15pt;height:6.25pt;width:1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L+8jQNcAAAAN&#10;AQAADwAAAGRycy9kb3ducmV2LnhtbE2PzU7DMBCE70i8g7VI3KgdUOooxOmhEhduFITUmxtv4wj/&#10;RLGbJm/P9gTHnfk0O9PsFu/YjFMaYlBQbAQwDF00Q+gVfH2+PVXAUtbBaBcDKlgxwa69v2t0beI1&#10;fOB8yD2jkJBqrcDmPNacp86i12kTRwzknePkdaZz6rmZ9JXCvePPQmy510OgD1aPuLfY/RwuXoFc&#10;viOOCfd4PM/dZIe1cu+rUo8PhXgFlnHJfzDc6lN1aKnTKV6CScwpKGUhCSWjLKsXYIRshSTpdJOk&#10;qIC3Df+/ov0FUEsDBBQAAAAIAIdO4kDhXGv7rQEAAHADAAAOAAAAZHJzL2Uyb0RvYy54bWytU8Fu&#10;2zAMvQ/YPwi6L3YzNM2MOMWGoMOAYhvQ7QMUWYoFSKIgKrHz96VkJy26Sw+72BRJP773KG/uR2fZ&#10;SUU04Ft+s6g5U15CZ/yh5X//PHxac4ZJ+E5Y8KrlZ4X8fvvxw2YIjVpCD7ZTkRGIx2YILe9TCk1V&#10;oeyVE7iAoDwVNUQnEh3joeqiGAjd2WpZ16tqgNiFCFIhUnY3FfmMGN8DCFobqXYgj075NKFGZUUi&#10;SdibgHxb2GqtZPqlNarEbMtJaSpPGkLxPj+r7UY0hyhCb+RMQbyHwhtNThhPQ69QO5EEO0bzD5Qz&#10;MgKCTgsJrpqEFEdIxU39xpunXgRVtJDVGK6m4/+DlT9PvyMzXcvXK868cLTxMpbRmcwZAjbU8xSo&#10;K43fYKQrc8kjJbPmUUeX36SGUZ2sPV+tVWNikpLL5XpVU0VS6e7L57vbDFK9fBsipu8KHMtByyMt&#10;rvgpTo+YptZLSx7l4cFYm/OZ4EQkR2ncjzPrPXRnIj3Qblvu6SpzZn94si5fg0sQL8F+DjI4hq/H&#10;RAPK3Iw6Qc3DaBGF+Xxp8qZfn0vXy4+yfQ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v7yNA1wAA&#10;AA0BAAAPAAAAAAAAAAEAIAAAACIAAABkcnMvZG93bnJldi54bWxQSwECFAAUAAAACACHTuJA4Vxr&#10;+60BAABwAwAADgAAAAAAAAABACAAAAAm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1249BE6">
                    <w:pPr>
                      <w:pStyle w:val="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Style w:val="18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</w:rPr>
                      <w:t>52nd</w:t>
                    </w:r>
                  </w:p>
                </w:txbxContent>
              </v:textbox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658855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3630295</wp:posOffset>
              </wp:positionH>
              <wp:positionV relativeFrom="page">
                <wp:posOffset>9895205</wp:posOffset>
              </wp:positionV>
              <wp:extent cx="228600" cy="79375"/>
              <wp:effectExtent l="0" t="0" r="0" b="0"/>
              <wp:wrapNone/>
              <wp:docPr id="88" name="Shape 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793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710ABAB">
                          <w:pPr>
                            <w:pStyle w:val="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Style w:val="18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</w:rPr>
                            <w:t>52nd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88" o:spid="_x0000_s1026" o:spt="202" type="#_x0000_t202" style="position:absolute;left:0pt;margin-left:285.85pt;margin-top:779.15pt;height:6.25pt;width:18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L+8jQNcAAAAN&#10;AQAADwAAAGRycy9kb3ducmV2LnhtbE2PzU7DMBCE70i8g7VI3KgdUOooxOmhEhduFITUmxtv4wj/&#10;RLGbJm/P9gTHnfk0O9PsFu/YjFMaYlBQbAQwDF00Q+gVfH2+PVXAUtbBaBcDKlgxwa69v2t0beI1&#10;fOB8yD2jkJBqrcDmPNacp86i12kTRwzknePkdaZz6rmZ9JXCvePPQmy510OgD1aPuLfY/RwuXoFc&#10;viOOCfd4PM/dZIe1cu+rUo8PhXgFlnHJfzDc6lN1aKnTKV6CScwpKGUhCSWjLKsXYIRshSTpdJOk&#10;qIC3Df+/ov0FUEsDBBQAAAAIAIdO4kCHsySXrQEAAHADAAAOAAAAZHJzL2Uyb0RvYy54bWytU8Fu&#10;2zAMvQ/oPwi6N3YztM2MOEWHoMOAYRvQ7QMUWYoFSKIgKrHz96NkJy26Sw+92BRJP773KK8fRmfZ&#10;UUU04Ft+s6g5U15CZ/y+5X//PF2vOMMkfCcseNXyk0L+sLn6tB5Co5bQg+1UZATisRlCy/uUQlNV&#10;KHvlBC4gKE9FDdGJRMe4r7ooBkJ3tlrW9V01QOxCBKkQKbudinxGjO8BBK2NVFuQB6d8mlCjsiKR&#10;JOxNQL4pbLVWMv3SGlVituWkNJUnDaF4l5/VZi2afRShN3KmIN5D4Y0mJ4ynoReorUiCHaL5D8oZ&#10;GQFBp4UEV01CiiOk4qZ+481zL4IqWshqDBfT8eNg5c/j78hM1/IV7d0LRxsvYxmdyZwhYEM9z4G6&#10;0vgVRroy5zxSMmsedXT5TWoY1cna08VaNSYmKblcru5qqkgq3X/5fH+bQaqXb0PE9E2BYzloeaTF&#10;FT/F8QemqfXckkd5eDLW5nwmOBHJURp348x6B92JSA+025Z7usqc2e+erMvX4BzEc7CbgwyO4fGQ&#10;aECZm1EnqHkYLaIwny9N3vTrc+l6+VE2/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v7yNA1wAA&#10;AA0BAAAPAAAAAAAAAAEAIAAAACIAAABkcnMvZG93bnJldi54bWxQSwECFAAUAAAACACHTuJAh7Mk&#10;l60BAABwAwAADgAAAAAAAAABACAAAAAm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710ABAB">
                    <w:pPr>
                      <w:pStyle w:val="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Style w:val="18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</w:rPr>
                      <w:t>52nd</w:t>
                    </w:r>
                  </w:p>
                </w:txbxContent>
              </v:textbox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B125AE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3695700</wp:posOffset>
              </wp:positionH>
              <wp:positionV relativeFrom="page">
                <wp:posOffset>10078085</wp:posOffset>
              </wp:positionV>
              <wp:extent cx="194945" cy="76200"/>
              <wp:effectExtent l="0" t="0" r="0" b="0"/>
              <wp:wrapNone/>
              <wp:docPr id="90" name="Shape 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945" cy="762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1B82E3C">
                          <w:pPr>
                            <w:pStyle w:val="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Style w:val="18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</w:rPr>
                            <w:t>51st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90" o:spid="_x0000_s1026" o:spt="202" type="#_x0000_t202" style="position:absolute;left:0pt;margin-left:291pt;margin-top:793.55pt;height:6pt;width:15.35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A7CDstgAAAAN&#10;AQAADwAAAGRycy9kb3ducmV2LnhtbE2PwW6DMBBE75XyD9ZG6q0xRkogFJNDpF56a1pVys3BG0C1&#10;18h2CPx9nVN73JnR7Jv6MFvDJvRhcCRBbDJgSK3TA3USvj7fXkpgISrSyjhCCQsGODSrp1pV2t3p&#10;A6dT7FgqoVApCX2MY8V5aHu0KmzciJS8q/NWxXT6jmuv7qncGp5n2Y5bNVD60KsRjz22P6eblVDM&#10;3w7HgEc8X6fW98NSmvdFyue1yF6BRZzjXxge+AkdmsR0cTfSgRkJ2zJPW2IytmUhgKXITuQFsMtD&#10;2u8F8Kbm/1c0v1BLAwQUAAAACACHTuJAahUrWqwBAABwAwAADgAAAGRycy9lMm9Eb2MueG1srVNN&#10;b9swDL0X6H8QdF+cFv2KEafYEHQYUHQD2v4ARZZiAZIoiErs/PtSspMW7aWHXWSKpB4fH+nl/eAs&#10;26uIBnzDL2ZzzpSX0Bq/bfjry8OPO84wCd8KC141/KCQ36/Oz5Z9qNUldGBbFRmBeKz70PAupVBX&#10;FcpOOYEzCMpTUEN0ItE1bqs2ip7Qna0u5/ObqofYhghSIZJ3PQb5hBi/AwhaG6nWIHdO+TSiRmVF&#10;opawMwH5qrDVWsn0V2tUidmGU6epnFSE7E0+q9VS1NsoQmfkREF8h8KnnpwwnoqeoNYiCbaL5guU&#10;MzICgk4zCa4aGymKUBcX80/aPHciqNILSY3hJDr+P1j5tP8XmWkbviBJvHA08VKW0Z3E6QPWlPMc&#10;KCsNv2CglTn6kZy550FHl7/UDaM44RxO0qohMZkfLa4WV9ecSQrd3tAeZJDq/W2ImH4rcCwbDY80&#10;uKKn2D9iGlOPKbmUhwdjbfZngiORbKVhM0ysN9AeiHRPs224p1XmzP7xJF1eg6MRj8ZmMjI4hp+7&#10;RAVK3Yw6Qk3FaBCF+bQ0edIf7yXr/UdZvQ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DsIOy2AAA&#10;AA0BAAAPAAAAAAAAAAEAIAAAACIAAABkcnMvZG93bnJldi54bWxQSwECFAAUAAAACACHTuJAahUr&#10;WqwBAABwAwAADgAAAAAAAAABACAAAAAnAQAAZHJzL2Uyb0RvYy54bWxQSwUGAAAAAAYABgBZAQAA&#10;R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1B82E3C">
                    <w:pPr>
                      <w:pStyle w:val="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Style w:val="18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</w:rPr>
                      <w:t>51st</w:t>
                    </w:r>
                  </w:p>
                </w:txbxContent>
              </v:textbox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BE75A5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3712210</wp:posOffset>
              </wp:positionH>
              <wp:positionV relativeFrom="page">
                <wp:posOffset>10084435</wp:posOffset>
              </wp:positionV>
              <wp:extent cx="198120" cy="79375"/>
              <wp:effectExtent l="0" t="0" r="0" b="0"/>
              <wp:wrapNone/>
              <wp:docPr id="94" name="Shape 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120" cy="793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875EA8">
                          <w:pPr>
                            <w:pStyle w:val="1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#</w:t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th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94" o:spid="_x0000_s1026" o:spt="202" type="#_x0000_t202" style="position:absolute;left:0pt;margin-left:292.3pt;margin-top:794.05pt;height:6.25pt;width:15.6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hnNKWdYAAAAN&#10;AQAADwAAAGRycy9kb3ducmV2LnhtbE2PMU/DMBCFdyT+g3VIbNQJosEKcTpUYmGjIKRubnyNI+xz&#10;FLtp8u85Jtju7j29912zW4IXM05piKSh3BQgkLpoB+o1fH68PigQKRuyxkdCDSsm2LW3N42pbbzS&#10;O86H3AsOoVQbDS7nsZYydQ6DSZs4IrF2jlMwmdepl3YyVw4PXj4WRSWDGYgbnBlx77D7PlyChufl&#10;K+KYcI/H89xNbliVf1u1vr8rixcQGZf8Z4ZffEaHlplO8UI2Ca9hq54qtrKwVaoEwZaKRxAnPlVc&#10;DbJt5P8v2h9QSwMEFAAAAAgAh07iQHn5wUmtAQAAcAMAAA4AAABkcnMvZTJvRG9jLnhtbK1TTW/b&#10;MAy9D+h/EHRfnGQfbYw4RYugw4BhK9D1ByiyFAuQREFUYuffj5KdtGgvPewiUyT1+PhIr28HZ9lR&#10;RTTgG76YzTlTXkJr/L7hz38fPt9whkn4VljwquEnhfx2c/Vp3YdaLaED26rICMRj3YeGdymFuqpQ&#10;dsoJnEFQnoIaohOJrnFftVH0hO5stZzPv1c9xDZEkAqRvNsxyCfE+BFA0NpItQV5cMqnETUqKxK1&#10;hJ0JyDeFrdZKpj9ao0rMNpw6TeWkImTv8llt1qLeRxE6IycK4iMU3vTkhPFU9AK1FUmwQzTvoJyR&#10;ERB0mklw1dhIUYS6WMzfaPPUiaBKLyQ1hovo+P9g5e/jY2SmbfjqK2deOJp4KcvoTuL0AWvKeQqU&#10;lYZ7GGhlzn4kZ+550NHlL3XDKE7Sni7SqiExmR+tbhZLikgKXa++XH/LINXL2xAx/VDgWDYaHmlw&#10;RU9x/IVpTD2n5FIeHoy12Z8JjkSylYbdMLHeQXsi0j3NtuGeVpkz+9OTdHkNzkY8G7vJyOAY7g6J&#10;CpS6GXWEmorRIArzaWnypF/fS9bLj7L5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IZzSlnWAAAA&#10;DQEAAA8AAAAAAAAAAQAgAAAAIgAAAGRycy9kb3ducmV2LnhtbFBLAQIUABQAAAAIAIdO4kB5+cFJ&#10;rQEAAHADAAAOAAAAAAAAAAEAIAAAACU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3875EA8">
                    <w:pPr>
                      <w:pStyle w:val="1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#</w:t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th</w:t>
                    </w:r>
                  </w:p>
                </w:txbxContent>
              </v:textbox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AA0C1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3712210</wp:posOffset>
              </wp:positionH>
              <wp:positionV relativeFrom="page">
                <wp:posOffset>10084435</wp:posOffset>
              </wp:positionV>
              <wp:extent cx="198120" cy="79375"/>
              <wp:effectExtent l="0" t="0" r="0" b="0"/>
              <wp:wrapNone/>
              <wp:docPr id="96" name="Shape 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120" cy="793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9F0C157">
                          <w:pPr>
                            <w:pStyle w:val="11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#</w:t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Style w:val="10"/>
                              <w:rFonts w:ascii="Arial" w:hAnsi="Arial" w:eastAsia="Arial" w:cs="Arial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sz w:val="16"/>
                              <w:szCs w:val="16"/>
                            </w:rPr>
                            <w:t>th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96" o:spid="_x0000_s1026" o:spt="202" type="#_x0000_t202" style="position:absolute;left:0pt;margin-left:292.3pt;margin-top:794.05pt;height:6.25pt;width:15.6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hnNKWdYAAAAN&#10;AQAADwAAAGRycy9kb3ducmV2LnhtbE2PMU/DMBCFdyT+g3VIbNQJosEKcTpUYmGjIKRubnyNI+xz&#10;FLtp8u85Jtju7j29912zW4IXM05piKSh3BQgkLpoB+o1fH68PigQKRuyxkdCDSsm2LW3N42pbbzS&#10;O86H3AsOoVQbDS7nsZYydQ6DSZs4IrF2jlMwmdepl3YyVw4PXj4WRSWDGYgbnBlx77D7PlyChufl&#10;K+KYcI/H89xNbliVf1u1vr8rixcQGZf8Z4ZffEaHlplO8UI2Ca9hq54qtrKwVaoEwZaKRxAnPlVc&#10;DbJt5P8v2h9QSwMEFAAAAAgAh07iQAPb2F2tAQAAcAMAAA4AAABkcnMvZTJvRG9jLnhtbK1TTW/b&#10;MAy9D+h/EHRvnKToR4w4RYugw4BhG9DtByiyFAuQREFUYuffj5KdtOguPewiUyT1+PhIrx8HZ9lR&#10;RTTgG76YzTlTXkJr/L7hf36/XD9whkn4VljwquEnhfxxc/Vl3YdaLaED26rICMRj3YeGdymFuqpQ&#10;dsoJnEFQnoIaohOJrnFftVH0hO5stZzP76oeYhsiSIVI3u0Y5BNi/AwgaG2k2oI8OOXTiBqVFYla&#10;ws4E5JvCVmsl00+tUSVmG06dpnJSEbJ3+aw2a1HvowidkRMF8RkKH3pywngqeoHaiiTYIZp/oJyR&#10;ERB0mklw1dhIUYS6WMw/aPPaiaBKLyQ1hovo+P9g5Y/jr8hM2/DVHWdeOJp4KcvoTuL0AWvKeQ2U&#10;lYZnGGhlzn4kZ+550NHlL3XDKE7Sni7SqiExmR+tHhZLikgK3a9u7m8zSPX2NkRMXxU4lo2GRxpc&#10;0VMcv2MaU88puZSHF2Nt9meCI5FspWE3TKx30J6IdE+zbbinVebMfvMkXV6DsxHPxm4yMjiGp0Oi&#10;AqVuRh2hpmI0iMJ8Wpo86ff3kvX2o2z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IZzSlnWAAAA&#10;DQEAAA8AAAAAAAAAAQAgAAAAIgAAAGRycy9kb3ducmV2LnhtbFBLAQIUABQAAAAIAIdO4kAD29hd&#10;rQEAAHADAAAOAAAAAAAAAAEAIAAAACUBAABkcnMvZTJvRG9jLnhtbFBLBQYAAAAABgAGAFkBAABE&#10;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9F0C157">
                    <w:pPr>
                      <w:pStyle w:val="11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#</w:t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Style w:val="10"/>
                        <w:rFonts w:ascii="Arial" w:hAnsi="Arial" w:eastAsia="Arial" w:cs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sz w:val="16"/>
                        <w:szCs w:val="16"/>
                      </w:rPr>
                      <w:t>th</w:t>
                    </w:r>
                  </w:p>
                </w:txbxContent>
              </v:textbox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41ED2"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3679190</wp:posOffset>
              </wp:positionH>
              <wp:positionV relativeFrom="page">
                <wp:posOffset>9907905</wp:posOffset>
              </wp:positionV>
              <wp:extent cx="204470" cy="79375"/>
              <wp:effectExtent l="0" t="0" r="0" b="0"/>
              <wp:wrapNone/>
              <wp:docPr id="98" name="Shape 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470" cy="7937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2E12372">
                          <w:pPr>
                            <w:pStyle w:val="19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8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</w:rPr>
                            <w:t>#</w:t>
                          </w:r>
                          <w:r>
                            <w:rPr>
                              <w:rStyle w:val="18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</w:rPr>
                            <w:fldChar w:fldCharType="end"/>
                          </w:r>
                          <w:r>
                            <w:rPr>
                              <w:rStyle w:val="18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</w:rPr>
                            <w:t xml:space="preserve"> rd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98" o:spid="_x0000_s1026" o:spt="202" type="#_x0000_t202" style="position:absolute;left:0pt;margin-left:289.7pt;margin-top:780.15pt;height:6.25pt;width:16.1pt;mso-position-horizontal-relative:page;mso-position-vertical-relative:page;mso-wrap-style:none;z-index:-251657216;mso-width-relative:page;mso-height-relative:page;" filled="f" stroked="f" coordsize="21600,21600" o:gfxdata="UEsDBAoAAAAAAIdO4kAAAAAAAAAAAAAAAAAEAAAAZHJzL1BLAwQUAAAACACHTuJAH10dutgAAAAN&#10;AQAADwAAAGRycy9kb3ducmV2LnhtbE2PsU7DMBCGdyTewTokNmqn0CSkcTpUYmGjICQ2N77GUeNz&#10;ZLtp8va4E4x3/6f/vqt3sx3YhD70jiRkKwEMqXW6p07C1+fbUwksREVaDY5QwoIBds39Xa0q7a70&#10;gdMhdiyVUKiUBBPjWHEeWoNWhZUbkVJ2ct6qmEbfce3VNZXbga+FyLlVPaULRo24N9ieDxcroZi/&#10;HY4B9/hzmlpv+qUc3hcpHx8ysQUWcY5/MNz0kzo0yenoLqQDGyRsiteXhKZgk4tnYAnJsywHdryt&#10;inUJvKn5/y+aX1BLAwQUAAAACACHTuJAyBbn1q0BAABwAwAADgAAAGRycy9lMm9Eb2MueG1srVPB&#10;btswDL0P2D8Iui92s25pjTjFiqDFgGEr0O0DFFmKBUiiICqx8/ejZCctuksPu9gUST++9yiv70Zn&#10;2VFFNOBbfrWoOVNeQmf8vuV/fj98uuEMk/CdsOBVy08K+d3m44f1EBq1hB5spyIjEI/NEFrepxSa&#10;qkLZKydwAUF5KmqITiQ6xn3VRTEQurPVsq6/VgPELkSQCpGy26nIZ8T4HkDQ2ki1BXlwyqcJNSor&#10;EknC3gTkm8JWayXTL61RJWZbTkpTedIQinf5WW3WotlHEXojZwriPRTeaHLCeBp6gdqKJNghmn+g&#10;nJEREHRaSHDVJKQ4Qiqu6jfePPciqKKFrMZwMR3/H6z8eXyKzHQtv6W9e+Fo42UsozOZMwRsqOc5&#10;UFca72GkK3POIyWz5lFHl9+khlGdrD1drFVjYpKSy/r6ekUVSaXV7efVlwxSvXwbIqZHBY7loOWR&#10;Flf8FMcfmKbWc0se5eHBWJvzmeBEJEdp3I0z6x10JyI90G5b7ukqc2a/e7IuX4NzEM/Bbg4yOIZv&#10;h0QDytyMOkHNw2gRhfl8afKmX59L18uPsvk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H10dutgA&#10;AAANAQAADwAAAAAAAAABACAAAAAiAAAAZHJzL2Rvd25yZXYueG1sUEsBAhQAFAAAAAgAh07iQMgW&#10;59atAQAAcAMAAA4AAAAAAAAAAQAgAAAAJwEAAGRycy9lMm9Eb2MueG1sUEsFBgAAAAAGAAYAWQEA&#10;AEY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2E12372">
                    <w:pPr>
                      <w:pStyle w:val="19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18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</w:rPr>
                      <w:t>#</w:t>
                    </w:r>
                    <w:r>
                      <w:rPr>
                        <w:rStyle w:val="18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</w:rPr>
                      <w:fldChar w:fldCharType="end"/>
                    </w:r>
                    <w:r>
                      <w:rPr>
                        <w:rStyle w:val="18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</w:rPr>
                      <w:t xml:space="preserve"> rd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</w:p>
  </w:footnote>
  <w:footnote w:type="continuationSeparator" w:id="1">
    <w:p>
      <w:pPr>
        <w:spacing w:before="0" w:after="0" w:line="240" w:lineRule="auto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C266C3"/>
    <w:multiLevelType w:val="singleLevel"/>
    <w:tmpl w:val="8FC266C3"/>
    <w:lvl w:ilvl="0" w:tentative="0">
      <w:start w:val="1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1">
    <w:nsid w:val="92BBDEEF"/>
    <w:multiLevelType w:val="singleLevel"/>
    <w:tmpl w:val="92BBDEEF"/>
    <w:lvl w:ilvl="0" w:tentative="0">
      <w:start w:val="1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2">
    <w:nsid w:val="A3DEA2EA"/>
    <w:multiLevelType w:val="singleLevel"/>
    <w:tmpl w:val="A3DEA2EA"/>
    <w:lvl w:ilvl="0" w:tentative="0">
      <w:start w:val="1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3">
    <w:nsid w:val="A6C1384E"/>
    <w:multiLevelType w:val="multilevel"/>
    <w:tmpl w:val="A6C1384E"/>
    <w:lvl w:ilvl="0" w:tentative="0">
      <w:start w:val="192"/>
      <w:numFmt w:val="decimal"/>
      <w:lvlText w:val="%1."/>
      <w:lvlJc w:val="left"/>
    </w:lvl>
    <w:lvl w:ilvl="1" w:tentative="0">
      <w:start w:val="168"/>
      <w:numFmt w:val="decimal"/>
      <w:lvlText w:val="%1.%2."/>
      <w:lvlJc w:val="left"/>
    </w:lvl>
    <w:lvl w:ilvl="2" w:tentative="0">
      <w:start w:val="8"/>
      <w:numFmt w:val="decimal"/>
      <w:lvlText w:val="%1.%2.%3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4">
    <w:nsid w:val="BDBFF4CC"/>
    <w:multiLevelType w:val="singleLevel"/>
    <w:tmpl w:val="BDBFF4CC"/>
    <w:lvl w:ilvl="0" w:tentative="0">
      <w:start w:val="1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5">
    <w:nsid w:val="BDDA4463"/>
    <w:multiLevelType w:val="singleLevel"/>
    <w:tmpl w:val="BDDA4463"/>
    <w:lvl w:ilvl="0" w:tentative="0">
      <w:start w:val="2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6">
    <w:nsid w:val="BEFECCF5"/>
    <w:multiLevelType w:val="singleLevel"/>
    <w:tmpl w:val="BEFECCF5"/>
    <w:lvl w:ilvl="0" w:tentative="0">
      <w:start w:val="1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7">
    <w:nsid w:val="BF3FA270"/>
    <w:multiLevelType w:val="singleLevel"/>
    <w:tmpl w:val="BF3FA270"/>
    <w:lvl w:ilvl="0" w:tentative="0">
      <w:start w:val="1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8">
    <w:nsid w:val="BF6B1F3B"/>
    <w:multiLevelType w:val="singleLevel"/>
    <w:tmpl w:val="BF6B1F3B"/>
    <w:lvl w:ilvl="0" w:tentative="0">
      <w:start w:val="3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9">
    <w:nsid w:val="C5B6DF68"/>
    <w:multiLevelType w:val="singleLevel"/>
    <w:tmpl w:val="C5B6DF68"/>
    <w:lvl w:ilvl="0" w:tentative="0">
      <w:start w:val="1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10">
    <w:nsid w:val="CDDFC870"/>
    <w:multiLevelType w:val="singleLevel"/>
    <w:tmpl w:val="CDDFC870"/>
    <w:lvl w:ilvl="0" w:tentative="0">
      <w:start w:val="1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11">
    <w:nsid w:val="D4FB0BF1"/>
    <w:multiLevelType w:val="multilevel"/>
    <w:tmpl w:val="D4FB0BF1"/>
    <w:lvl w:ilvl="0" w:tentative="0">
      <w:start w:val="192"/>
      <w:numFmt w:val="decimal"/>
      <w:lvlText w:val="%1."/>
      <w:lvlJc w:val="left"/>
    </w:lvl>
    <w:lvl w:ilvl="1" w:tentative="0">
      <w:start w:val="168"/>
      <w:numFmt w:val="decimal"/>
      <w:lvlText w:val="%1.%2."/>
      <w:lvlJc w:val="left"/>
    </w:lvl>
    <w:lvl w:ilvl="2" w:tentative="0">
      <w:start w:val="16"/>
      <w:numFmt w:val="decimal"/>
      <w:lvlText w:val="%1.%2.%3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12">
    <w:nsid w:val="D75B2035"/>
    <w:multiLevelType w:val="singleLevel"/>
    <w:tmpl w:val="D75B2035"/>
    <w:lvl w:ilvl="0" w:tentative="0">
      <w:start w:val="3"/>
      <w:numFmt w:val="decimal"/>
      <w:lvlText w:val="（%1）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en-US" w:eastAsia="en-US" w:bidi="en-US"/>
      </w:rPr>
    </w:lvl>
  </w:abstractNum>
  <w:abstractNum w:abstractNumId="13">
    <w:nsid w:val="DF39C2EB"/>
    <w:multiLevelType w:val="singleLevel"/>
    <w:tmpl w:val="DF39C2EB"/>
    <w:lvl w:ilvl="0" w:tentative="0">
      <w:start w:val="1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14">
    <w:nsid w:val="E9F6FD66"/>
    <w:multiLevelType w:val="singleLevel"/>
    <w:tmpl w:val="E9F6FD66"/>
    <w:lvl w:ilvl="0" w:tentative="0">
      <w:start w:val="2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15">
    <w:nsid w:val="EFBF9996"/>
    <w:multiLevelType w:val="singleLevel"/>
    <w:tmpl w:val="EFBF9996"/>
    <w:lvl w:ilvl="0" w:tentative="0">
      <w:start w:val="2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16">
    <w:nsid w:val="EFCB8704"/>
    <w:multiLevelType w:val="singleLevel"/>
    <w:tmpl w:val="EFCB8704"/>
    <w:lvl w:ilvl="0" w:tentative="0">
      <w:start w:val="1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17">
    <w:nsid w:val="EFDC8750"/>
    <w:multiLevelType w:val="singleLevel"/>
    <w:tmpl w:val="EFDC8750"/>
    <w:lvl w:ilvl="0" w:tentative="0">
      <w:start w:val="1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18">
    <w:nsid w:val="EFFEFF5F"/>
    <w:multiLevelType w:val="singleLevel"/>
    <w:tmpl w:val="EFFEFF5F"/>
    <w:lvl w:ilvl="0" w:tentative="0">
      <w:start w:val="1"/>
      <w:numFmt w:val="bullet"/>
      <w:lvlText w:val="&lt;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19">
    <w:nsid w:val="F37E4BB2"/>
    <w:multiLevelType w:val="singleLevel"/>
    <w:tmpl w:val="F37E4BB2"/>
    <w:lvl w:ilvl="0" w:tentative="0">
      <w:start w:val="2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20">
    <w:nsid w:val="F5170151"/>
    <w:multiLevelType w:val="singleLevel"/>
    <w:tmpl w:val="F5170151"/>
    <w:lvl w:ilvl="0" w:tentative="0">
      <w:start w:val="1"/>
      <w:numFmt w:val="bullet"/>
      <w:lvlText w:val="&lt;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21">
    <w:nsid w:val="F66EE624"/>
    <w:multiLevelType w:val="singleLevel"/>
    <w:tmpl w:val="F66EE624"/>
    <w:lvl w:ilvl="0" w:tentative="0">
      <w:start w:val="2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22">
    <w:nsid w:val="F6DF32A9"/>
    <w:multiLevelType w:val="singleLevel"/>
    <w:tmpl w:val="F6DF32A9"/>
    <w:lvl w:ilvl="0" w:tentative="0">
      <w:start w:val="1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23">
    <w:nsid w:val="F733F084"/>
    <w:multiLevelType w:val="singleLevel"/>
    <w:tmpl w:val="F733F084"/>
    <w:lvl w:ilvl="0" w:tentative="0">
      <w:start w:val="1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24">
    <w:nsid w:val="F7B339C8"/>
    <w:multiLevelType w:val="singleLevel"/>
    <w:tmpl w:val="F7B339C8"/>
    <w:lvl w:ilvl="0" w:tentative="0">
      <w:start w:val="1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25">
    <w:nsid w:val="F7DF1A45"/>
    <w:multiLevelType w:val="singleLevel"/>
    <w:tmpl w:val="F7DF1A45"/>
    <w:lvl w:ilvl="0" w:tentative="0">
      <w:start w:val="1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26">
    <w:nsid w:val="F7FF0D25"/>
    <w:multiLevelType w:val="singleLevel"/>
    <w:tmpl w:val="F7FF0D25"/>
    <w:lvl w:ilvl="0" w:tentative="0">
      <w:start w:val="2"/>
      <w:numFmt w:val="decimal"/>
      <w:lvlText w:val="（%1）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zh-CN" w:eastAsia="zh-CN" w:bidi="zh-CN"/>
      </w:rPr>
    </w:lvl>
  </w:abstractNum>
  <w:abstractNum w:abstractNumId="27">
    <w:nsid w:val="F9B36126"/>
    <w:multiLevelType w:val="singleLevel"/>
    <w:tmpl w:val="F9B36126"/>
    <w:lvl w:ilvl="0" w:tentative="0">
      <w:start w:val="1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28">
    <w:nsid w:val="FACFF79E"/>
    <w:multiLevelType w:val="multilevel"/>
    <w:tmpl w:val="FACFF79E"/>
    <w:lvl w:ilvl="0" w:tentative="0">
      <w:start w:val="192"/>
      <w:numFmt w:val="decimal"/>
      <w:lvlText w:val="%1."/>
      <w:lvlJc w:val="left"/>
    </w:lvl>
    <w:lvl w:ilvl="1" w:tentative="0">
      <w:start w:val="168"/>
      <w:numFmt w:val="decimal"/>
      <w:lvlText w:val="%1.%2."/>
      <w:lvlJc w:val="left"/>
    </w:lvl>
    <w:lvl w:ilvl="2" w:tentative="0">
      <w:start w:val="20"/>
      <w:numFmt w:val="decimal"/>
      <w:lvlText w:val="%1.%2.%3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29">
    <w:nsid w:val="FB7AB2A0"/>
    <w:multiLevelType w:val="singleLevel"/>
    <w:tmpl w:val="FB7AB2A0"/>
    <w:lvl w:ilvl="0" w:tentative="0">
      <w:start w:val="2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30">
    <w:nsid w:val="FBFC948F"/>
    <w:multiLevelType w:val="singleLevel"/>
    <w:tmpl w:val="FBFC948F"/>
    <w:lvl w:ilvl="0" w:tentative="0">
      <w:start w:val="1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31">
    <w:nsid w:val="FBFD7263"/>
    <w:multiLevelType w:val="singleLevel"/>
    <w:tmpl w:val="FBFD7263"/>
    <w:lvl w:ilvl="0" w:tentative="0">
      <w:start w:val="1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32">
    <w:nsid w:val="FD4B1316"/>
    <w:multiLevelType w:val="singleLevel"/>
    <w:tmpl w:val="FD4B1316"/>
    <w:lvl w:ilvl="0" w:tentative="0">
      <w:start w:val="1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33">
    <w:nsid w:val="FE1EB4A6"/>
    <w:multiLevelType w:val="singleLevel"/>
    <w:tmpl w:val="FE1EB4A6"/>
    <w:lvl w:ilvl="0" w:tentative="0">
      <w:start w:val="2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34">
    <w:nsid w:val="FEFE85C9"/>
    <w:multiLevelType w:val="singleLevel"/>
    <w:tmpl w:val="FEFE85C9"/>
    <w:lvl w:ilvl="0" w:tentative="0">
      <w:start w:val="1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35">
    <w:nsid w:val="FF3F9CDD"/>
    <w:multiLevelType w:val="singleLevel"/>
    <w:tmpl w:val="FF3F9CDD"/>
    <w:lvl w:ilvl="0" w:tentative="0">
      <w:start w:val="2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36">
    <w:nsid w:val="FF6E6E67"/>
    <w:multiLevelType w:val="singleLevel"/>
    <w:tmpl w:val="FF6E6E67"/>
    <w:lvl w:ilvl="0" w:tentative="0">
      <w:start w:val="1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37">
    <w:nsid w:val="FFBE1BB6"/>
    <w:multiLevelType w:val="singleLevel"/>
    <w:tmpl w:val="FFBE1BB6"/>
    <w:lvl w:ilvl="0" w:tentative="0">
      <w:start w:val="1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38">
    <w:nsid w:val="FFEF69B0"/>
    <w:multiLevelType w:val="singleLevel"/>
    <w:tmpl w:val="FFEF69B0"/>
    <w:lvl w:ilvl="0" w:tentative="0">
      <w:start w:val="1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39">
    <w:nsid w:val="FFFBDF65"/>
    <w:multiLevelType w:val="singleLevel"/>
    <w:tmpl w:val="FFFBDF65"/>
    <w:lvl w:ilvl="0" w:tentative="0">
      <w:start w:val="2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40">
    <w:nsid w:val="1DF86EDD"/>
    <w:multiLevelType w:val="singleLevel"/>
    <w:tmpl w:val="1DF86EDD"/>
    <w:lvl w:ilvl="0" w:tentative="0">
      <w:start w:val="1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41">
    <w:nsid w:val="32EF5F10"/>
    <w:multiLevelType w:val="singleLevel"/>
    <w:tmpl w:val="32EF5F10"/>
    <w:lvl w:ilvl="0" w:tentative="0">
      <w:start w:val="1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42">
    <w:nsid w:val="3DF2733A"/>
    <w:multiLevelType w:val="singleLevel"/>
    <w:tmpl w:val="3DF2733A"/>
    <w:lvl w:ilvl="0" w:tentative="0">
      <w:start w:val="40"/>
      <w:numFmt w:val="decimal"/>
      <w:lvlText w:val="%1、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43">
    <w:nsid w:val="4BDD4D6C"/>
    <w:multiLevelType w:val="singleLevel"/>
    <w:tmpl w:val="4BDD4D6C"/>
    <w:lvl w:ilvl="0" w:tentative="0">
      <w:start w:val="1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44">
    <w:nsid w:val="53563B9B"/>
    <w:multiLevelType w:val="singleLevel"/>
    <w:tmpl w:val="53563B9B"/>
    <w:lvl w:ilvl="0" w:tentative="0">
      <w:start w:val="1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45">
    <w:nsid w:val="597F912C"/>
    <w:multiLevelType w:val="singleLevel"/>
    <w:tmpl w:val="597F912C"/>
    <w:lvl w:ilvl="0" w:tentative="0">
      <w:start w:val="74"/>
      <w:numFmt w:val="decimal"/>
      <w:lvlText w:val="%1、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46">
    <w:nsid w:val="73FD8CF8"/>
    <w:multiLevelType w:val="multilevel"/>
    <w:tmpl w:val="73FD8CF8"/>
    <w:lvl w:ilvl="0" w:tentative="0">
      <w:start w:val="1"/>
      <w:numFmt w:val="decimal"/>
      <w:lvlText w:val="%1."/>
      <w:lvlJc w:val="left"/>
    </w:lvl>
    <w:lvl w:ilvl="1" w:tentative="0">
      <w:start w:val="1"/>
      <w:numFmt w:val="decimal"/>
      <w:lvlText w:val="%1.%2."/>
      <w:lvlJc w:val="left"/>
    </w:lvl>
    <w:lvl w:ilvl="2" w:tentative="0">
      <w:start w:val="2"/>
      <w:numFmt w:val="decimal"/>
      <w:lvlText w:val="%1.%2.%3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47">
    <w:nsid w:val="77B6723F"/>
    <w:multiLevelType w:val="singleLevel"/>
    <w:tmpl w:val="77B6723F"/>
    <w:lvl w:ilvl="0" w:tentative="0">
      <w:start w:val="1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48">
    <w:nsid w:val="7B1547F4"/>
    <w:multiLevelType w:val="singleLevel"/>
    <w:tmpl w:val="7B1547F4"/>
    <w:lvl w:ilvl="0" w:tentative="0">
      <w:start w:val="1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49">
    <w:nsid w:val="7B3E9720"/>
    <w:multiLevelType w:val="singleLevel"/>
    <w:tmpl w:val="7B3E9720"/>
    <w:lvl w:ilvl="0" w:tentative="0">
      <w:start w:val="2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50">
    <w:nsid w:val="7B76A2AD"/>
    <w:multiLevelType w:val="singleLevel"/>
    <w:tmpl w:val="7B76A2AD"/>
    <w:lvl w:ilvl="0" w:tentative="0">
      <w:start w:val="3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abstractNum w:abstractNumId="51">
    <w:nsid w:val="7FDF73CC"/>
    <w:multiLevelType w:val="singleLevel"/>
    <w:tmpl w:val="7FDF73CC"/>
    <w:lvl w:ilvl="0" w:tentative="0">
      <w:start w:val="1"/>
      <w:numFmt w:val="upperLetter"/>
      <w:lvlText w:val="%1."/>
      <w:lvlJc w:val="left"/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 w:bidi="en-US"/>
      </w:rPr>
    </w:lvl>
  </w:abstractNum>
  <w:num w:numId="1">
    <w:abstractNumId w:val="31"/>
  </w:num>
  <w:num w:numId="2">
    <w:abstractNumId w:val="47"/>
  </w:num>
  <w:num w:numId="3">
    <w:abstractNumId w:val="8"/>
  </w:num>
  <w:num w:numId="4">
    <w:abstractNumId w:val="37"/>
  </w:num>
  <w:num w:numId="5">
    <w:abstractNumId w:val="49"/>
  </w:num>
  <w:num w:numId="6">
    <w:abstractNumId w:val="40"/>
  </w:num>
  <w:num w:numId="7">
    <w:abstractNumId w:val="23"/>
  </w:num>
  <w:num w:numId="8">
    <w:abstractNumId w:val="7"/>
  </w:num>
  <w:num w:numId="9">
    <w:abstractNumId w:val="13"/>
  </w:num>
  <w:num w:numId="10">
    <w:abstractNumId w:val="33"/>
  </w:num>
  <w:num w:numId="11">
    <w:abstractNumId w:val="51"/>
  </w:num>
  <w:num w:numId="12">
    <w:abstractNumId w:val="36"/>
  </w:num>
  <w:num w:numId="13">
    <w:abstractNumId w:val="50"/>
  </w:num>
  <w:num w:numId="14">
    <w:abstractNumId w:val="41"/>
  </w:num>
  <w:num w:numId="15">
    <w:abstractNumId w:val="32"/>
  </w:num>
  <w:num w:numId="16">
    <w:abstractNumId w:val="5"/>
  </w:num>
  <w:num w:numId="17">
    <w:abstractNumId w:val="10"/>
  </w:num>
  <w:num w:numId="18">
    <w:abstractNumId w:val="46"/>
  </w:num>
  <w:num w:numId="19">
    <w:abstractNumId w:val="11"/>
  </w:num>
  <w:num w:numId="20">
    <w:abstractNumId w:val="3"/>
  </w:num>
  <w:num w:numId="21">
    <w:abstractNumId w:val="28"/>
  </w:num>
  <w:num w:numId="22">
    <w:abstractNumId w:val="4"/>
  </w:num>
  <w:num w:numId="23">
    <w:abstractNumId w:val="42"/>
  </w:num>
  <w:num w:numId="24">
    <w:abstractNumId w:val="6"/>
  </w:num>
  <w:num w:numId="25">
    <w:abstractNumId w:val="38"/>
  </w:num>
  <w:num w:numId="26">
    <w:abstractNumId w:val="24"/>
  </w:num>
  <w:num w:numId="27">
    <w:abstractNumId w:val="9"/>
  </w:num>
  <w:num w:numId="28">
    <w:abstractNumId w:val="34"/>
  </w:num>
  <w:num w:numId="29">
    <w:abstractNumId w:val="43"/>
  </w:num>
  <w:num w:numId="30">
    <w:abstractNumId w:val="27"/>
  </w:num>
  <w:num w:numId="31">
    <w:abstractNumId w:val="2"/>
  </w:num>
  <w:num w:numId="32">
    <w:abstractNumId w:val="48"/>
  </w:num>
  <w:num w:numId="33">
    <w:abstractNumId w:val="44"/>
  </w:num>
  <w:num w:numId="34">
    <w:abstractNumId w:val="17"/>
  </w:num>
  <w:num w:numId="35">
    <w:abstractNumId w:val="30"/>
  </w:num>
  <w:num w:numId="36">
    <w:abstractNumId w:val="25"/>
  </w:num>
  <w:num w:numId="37">
    <w:abstractNumId w:val="16"/>
  </w:num>
  <w:num w:numId="38">
    <w:abstractNumId w:val="1"/>
  </w:num>
  <w:num w:numId="39">
    <w:abstractNumId w:val="35"/>
  </w:num>
  <w:num w:numId="40">
    <w:abstractNumId w:val="0"/>
  </w:num>
  <w:num w:numId="41">
    <w:abstractNumId w:val="14"/>
  </w:num>
  <w:num w:numId="42">
    <w:abstractNumId w:val="22"/>
  </w:num>
  <w:num w:numId="43">
    <w:abstractNumId w:val="29"/>
  </w:num>
  <w:num w:numId="44">
    <w:abstractNumId w:val="19"/>
  </w:num>
  <w:num w:numId="45">
    <w:abstractNumId w:val="39"/>
  </w:num>
  <w:num w:numId="46">
    <w:abstractNumId w:val="45"/>
  </w:num>
  <w:num w:numId="47">
    <w:abstractNumId w:val="15"/>
  </w:num>
  <w:num w:numId="48">
    <w:abstractNumId w:val="21"/>
  </w:num>
  <w:num w:numId="49">
    <w:abstractNumId w:val="12"/>
  </w:num>
  <w:num w:numId="50">
    <w:abstractNumId w:val="18"/>
  </w:num>
  <w:num w:numId="51">
    <w:abstractNumId w:val="20"/>
  </w:num>
  <w:num w:numId="5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evenAndOddHeaders w:val="1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5"/>
  </w:compat>
  <w:rsids>
    <w:rsidRoot w:val="00000000"/>
    <w:rsid w:val="F7DF36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default="1" w:styleId="3">
    <w:name w:val="Default Paragraph Font"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Char Style 3"/>
    <w:basedOn w:val="3"/>
    <w:link w:val="5"/>
    <w:uiPriority w:val="0"/>
    <w:rPr>
      <w:rFonts w:ascii="Arial" w:hAnsi="Arial" w:eastAsia="Arial" w:cs="Arial"/>
      <w:u w:val="none"/>
    </w:rPr>
  </w:style>
  <w:style w:type="paragraph" w:customStyle="1" w:styleId="5">
    <w:name w:val="Style 2"/>
    <w:basedOn w:val="1"/>
    <w:link w:val="4"/>
    <w:uiPriority w:val="0"/>
    <w:pPr>
      <w:widowControl w:val="0"/>
      <w:shd w:val="clear" w:color="auto" w:fill="auto"/>
      <w:spacing w:line="509" w:lineRule="auto"/>
      <w:ind w:firstLine="280"/>
    </w:pPr>
    <w:rPr>
      <w:rFonts w:ascii="Arial" w:hAnsi="Arial" w:eastAsia="Arial" w:cs="Arial"/>
      <w:u w:val="none"/>
    </w:rPr>
  </w:style>
  <w:style w:type="character" w:customStyle="1" w:styleId="6">
    <w:name w:val="Char Style 5"/>
    <w:basedOn w:val="3"/>
    <w:link w:val="7"/>
    <w:uiPriority w:val="0"/>
    <w:rPr>
      <w:rFonts w:ascii="宋体" w:hAnsi="宋体" w:eastAsia="宋体" w:cs="宋体"/>
      <w:sz w:val="28"/>
      <w:szCs w:val="28"/>
      <w:u w:val="none"/>
    </w:rPr>
  </w:style>
  <w:style w:type="paragraph" w:customStyle="1" w:styleId="7">
    <w:name w:val="Style 4"/>
    <w:basedOn w:val="1"/>
    <w:link w:val="6"/>
    <w:uiPriority w:val="0"/>
    <w:pPr>
      <w:widowControl w:val="0"/>
      <w:shd w:val="clear" w:color="auto" w:fill="auto"/>
      <w:spacing w:line="468" w:lineRule="auto"/>
    </w:pPr>
    <w:rPr>
      <w:rFonts w:ascii="宋体" w:hAnsi="宋体" w:eastAsia="宋体" w:cs="宋体"/>
      <w:sz w:val="28"/>
      <w:szCs w:val="28"/>
      <w:u w:val="none"/>
    </w:rPr>
  </w:style>
  <w:style w:type="character" w:customStyle="1" w:styleId="8">
    <w:name w:val="Char Style 10"/>
    <w:basedOn w:val="3"/>
    <w:link w:val="9"/>
    <w:uiPriority w:val="0"/>
    <w:rPr>
      <w:rFonts w:ascii="宋体" w:hAnsi="宋体" w:eastAsia="宋体" w:cs="宋体"/>
      <w:sz w:val="56"/>
      <w:szCs w:val="56"/>
      <w:u w:val="none"/>
      <w:lang w:val="zh-CN" w:eastAsia="zh-CN" w:bidi="zh-CN"/>
    </w:rPr>
  </w:style>
  <w:style w:type="paragraph" w:customStyle="1" w:styleId="9">
    <w:name w:val="Style 9"/>
    <w:basedOn w:val="1"/>
    <w:link w:val="8"/>
    <w:uiPriority w:val="0"/>
    <w:pPr>
      <w:widowControl w:val="0"/>
      <w:shd w:val="clear" w:color="auto" w:fill="auto"/>
      <w:spacing w:before="90" w:after="300"/>
      <w:jc w:val="center"/>
      <w:outlineLvl w:val="0"/>
    </w:pPr>
    <w:rPr>
      <w:rFonts w:ascii="宋体" w:hAnsi="宋体" w:eastAsia="宋体" w:cs="宋体"/>
      <w:sz w:val="56"/>
      <w:szCs w:val="56"/>
      <w:u w:val="none"/>
      <w:lang w:val="zh-CN" w:eastAsia="zh-CN" w:bidi="zh-CN"/>
    </w:rPr>
  </w:style>
  <w:style w:type="character" w:customStyle="1" w:styleId="10">
    <w:name w:val="Char Style 13"/>
    <w:basedOn w:val="3"/>
    <w:link w:val="11"/>
    <w:uiPriority w:val="0"/>
    <w:rPr>
      <w:sz w:val="20"/>
      <w:szCs w:val="20"/>
      <w:u w:val="none"/>
    </w:rPr>
  </w:style>
  <w:style w:type="paragraph" w:customStyle="1" w:styleId="11">
    <w:name w:val="Style 12"/>
    <w:basedOn w:val="1"/>
    <w:link w:val="10"/>
    <w:uiPriority w:val="0"/>
    <w:pPr>
      <w:widowControl w:val="0"/>
      <w:shd w:val="clear" w:color="auto" w:fill="auto"/>
    </w:pPr>
    <w:rPr>
      <w:sz w:val="20"/>
      <w:szCs w:val="20"/>
      <w:u w:val="none"/>
    </w:rPr>
  </w:style>
  <w:style w:type="character" w:customStyle="1" w:styleId="12">
    <w:name w:val="Char Style 16"/>
    <w:basedOn w:val="3"/>
    <w:link w:val="13"/>
    <w:uiPriority w:val="0"/>
    <w:rPr>
      <w:rFonts w:ascii="Arial" w:hAnsi="Arial" w:eastAsia="Arial" w:cs="Arial"/>
      <w:sz w:val="20"/>
      <w:szCs w:val="20"/>
      <w:u w:val="none"/>
    </w:rPr>
  </w:style>
  <w:style w:type="paragraph" w:customStyle="1" w:styleId="13">
    <w:name w:val="Style 15"/>
    <w:basedOn w:val="1"/>
    <w:link w:val="12"/>
    <w:uiPriority w:val="0"/>
    <w:pPr>
      <w:widowControl w:val="0"/>
      <w:shd w:val="clear" w:color="auto" w:fill="auto"/>
      <w:spacing w:after="140"/>
      <w:jc w:val="right"/>
    </w:pPr>
    <w:rPr>
      <w:rFonts w:ascii="Arial" w:hAnsi="Arial" w:eastAsia="Arial" w:cs="Arial"/>
      <w:sz w:val="20"/>
      <w:szCs w:val="20"/>
      <w:u w:val="none"/>
    </w:rPr>
  </w:style>
  <w:style w:type="character" w:customStyle="1" w:styleId="14">
    <w:name w:val="Char Style 19"/>
    <w:basedOn w:val="3"/>
    <w:link w:val="15"/>
    <w:uiPriority w:val="0"/>
    <w:rPr>
      <w:rFonts w:ascii="宋体" w:hAnsi="宋体" w:eastAsia="宋体" w:cs="宋体"/>
      <w:sz w:val="28"/>
      <w:szCs w:val="28"/>
      <w:u w:val="none"/>
      <w:lang w:val="zh-CN" w:eastAsia="zh-CN" w:bidi="zh-CN"/>
    </w:rPr>
  </w:style>
  <w:style w:type="paragraph" w:customStyle="1" w:styleId="15">
    <w:name w:val="Style 18"/>
    <w:basedOn w:val="1"/>
    <w:link w:val="14"/>
    <w:uiPriority w:val="0"/>
    <w:pPr>
      <w:widowControl w:val="0"/>
      <w:shd w:val="clear" w:color="auto" w:fill="auto"/>
      <w:spacing w:line="468" w:lineRule="auto"/>
    </w:pPr>
    <w:rPr>
      <w:rFonts w:ascii="宋体" w:hAnsi="宋体" w:eastAsia="宋体" w:cs="宋体"/>
      <w:sz w:val="28"/>
      <w:szCs w:val="28"/>
      <w:u w:val="none"/>
      <w:lang w:val="zh-CN" w:eastAsia="zh-CN" w:bidi="zh-CN"/>
    </w:rPr>
  </w:style>
  <w:style w:type="character" w:customStyle="1" w:styleId="16">
    <w:name w:val="Char Style 29"/>
    <w:basedOn w:val="3"/>
    <w:link w:val="17"/>
    <w:uiPriority w:val="0"/>
    <w:rPr>
      <w:rFonts w:ascii="Arial" w:hAnsi="Arial" w:eastAsia="Arial" w:cs="Arial"/>
      <w:b/>
      <w:bCs/>
      <w:color w:val="4E4E4E"/>
      <w:sz w:val="17"/>
      <w:szCs w:val="17"/>
      <w:u w:val="none"/>
    </w:rPr>
  </w:style>
  <w:style w:type="paragraph" w:customStyle="1" w:styleId="17">
    <w:name w:val="Style 28"/>
    <w:basedOn w:val="1"/>
    <w:link w:val="16"/>
    <w:uiPriority w:val="0"/>
    <w:pPr>
      <w:widowControl w:val="0"/>
      <w:shd w:val="clear" w:color="auto" w:fill="auto"/>
      <w:spacing w:after="120"/>
      <w:ind w:firstLine="280"/>
    </w:pPr>
    <w:rPr>
      <w:rFonts w:ascii="Arial" w:hAnsi="Arial" w:eastAsia="Arial" w:cs="Arial"/>
      <w:b/>
      <w:bCs/>
      <w:color w:val="4E4E4E"/>
      <w:sz w:val="17"/>
      <w:szCs w:val="17"/>
      <w:u w:val="none"/>
    </w:rPr>
  </w:style>
  <w:style w:type="character" w:customStyle="1" w:styleId="18">
    <w:name w:val="Char Style 33"/>
    <w:basedOn w:val="3"/>
    <w:link w:val="19"/>
    <w:uiPriority w:val="0"/>
    <w:rPr>
      <w:rFonts w:ascii="Arial" w:hAnsi="Arial" w:eastAsia="Arial" w:cs="Arial"/>
      <w:sz w:val="16"/>
      <w:szCs w:val="16"/>
      <w:u w:val="none"/>
    </w:rPr>
  </w:style>
  <w:style w:type="paragraph" w:customStyle="1" w:styleId="19">
    <w:name w:val="Style 32"/>
    <w:basedOn w:val="1"/>
    <w:link w:val="18"/>
    <w:uiPriority w:val="0"/>
    <w:pPr>
      <w:widowControl w:val="0"/>
      <w:shd w:val="clear" w:color="auto" w:fill="auto"/>
      <w:jc w:val="center"/>
    </w:pPr>
    <w:rPr>
      <w:rFonts w:ascii="Arial" w:hAnsi="Arial" w:eastAsia="Arial" w:cs="Arial"/>
      <w:sz w:val="16"/>
      <w:szCs w:val="16"/>
      <w:u w:val="none"/>
    </w:rPr>
  </w:style>
  <w:style w:type="character" w:customStyle="1" w:styleId="20">
    <w:name w:val="Char Style 35"/>
    <w:basedOn w:val="3"/>
    <w:link w:val="21"/>
    <w:uiPriority w:val="0"/>
    <w:rPr>
      <w:rFonts w:ascii="Arial" w:hAnsi="Arial" w:eastAsia="Arial" w:cs="Arial"/>
      <w:u w:val="none"/>
    </w:rPr>
  </w:style>
  <w:style w:type="paragraph" w:customStyle="1" w:styleId="21">
    <w:name w:val="Style 34"/>
    <w:basedOn w:val="1"/>
    <w:link w:val="20"/>
    <w:uiPriority w:val="0"/>
    <w:pPr>
      <w:widowControl w:val="0"/>
      <w:shd w:val="clear" w:color="auto" w:fill="auto"/>
    </w:pPr>
    <w:rPr>
      <w:rFonts w:ascii="Arial" w:hAnsi="Arial" w:eastAsia="Arial" w:cs="Arial"/>
      <w:u w:val="none"/>
    </w:rPr>
  </w:style>
  <w:style w:type="character" w:customStyle="1" w:styleId="22">
    <w:name w:val="Char Style 48"/>
    <w:basedOn w:val="3"/>
    <w:link w:val="23"/>
    <w:uiPriority w:val="0"/>
    <w:rPr>
      <w:rFonts w:ascii="黑体" w:hAnsi="黑体" w:eastAsia="黑体" w:cs="黑体"/>
      <w:color w:val="727272"/>
      <w:sz w:val="20"/>
      <w:szCs w:val="20"/>
      <w:u w:val="none"/>
      <w:lang w:val="zh-CN" w:eastAsia="zh-CN" w:bidi="zh-CN"/>
    </w:rPr>
  </w:style>
  <w:style w:type="paragraph" w:customStyle="1" w:styleId="23">
    <w:name w:val="Style 47"/>
    <w:basedOn w:val="1"/>
    <w:link w:val="22"/>
    <w:uiPriority w:val="0"/>
    <w:pPr>
      <w:widowControl w:val="0"/>
      <w:shd w:val="clear" w:color="auto" w:fill="auto"/>
      <w:spacing w:after="1780"/>
      <w:ind w:firstLine="520"/>
    </w:pPr>
    <w:rPr>
      <w:rFonts w:ascii="黑体" w:hAnsi="黑体" w:eastAsia="黑体" w:cs="黑体"/>
      <w:color w:val="727272"/>
      <w:sz w:val="20"/>
      <w:szCs w:val="20"/>
      <w:u w:val="none"/>
      <w:lang w:val="zh-CN" w:eastAsia="zh-CN" w:bidi="zh-CN"/>
    </w:rPr>
  </w:style>
  <w:style w:type="character" w:customStyle="1" w:styleId="24">
    <w:name w:val="Char Style 54"/>
    <w:basedOn w:val="3"/>
    <w:link w:val="25"/>
    <w:uiPriority w:val="0"/>
    <w:rPr>
      <w:b/>
      <w:bCs/>
      <w:color w:val="727272"/>
      <w:sz w:val="19"/>
      <w:szCs w:val="19"/>
      <w:u w:val="none"/>
      <w:lang w:val="zh-CN" w:eastAsia="zh-CN" w:bidi="zh-CN"/>
    </w:rPr>
  </w:style>
  <w:style w:type="paragraph" w:customStyle="1" w:styleId="25">
    <w:name w:val="Style 53"/>
    <w:basedOn w:val="1"/>
    <w:link w:val="24"/>
    <w:uiPriority w:val="0"/>
    <w:pPr>
      <w:widowControl w:val="0"/>
      <w:shd w:val="clear" w:color="auto" w:fill="auto"/>
      <w:spacing w:after="300"/>
      <w:ind w:left="3120"/>
    </w:pPr>
    <w:rPr>
      <w:b/>
      <w:bCs/>
      <w:color w:val="727272"/>
      <w:sz w:val="19"/>
      <w:szCs w:val="19"/>
      <w:u w:val="none"/>
      <w:lang w:val="zh-CN" w:eastAsia="zh-CN" w:bidi="zh-CN"/>
    </w:rPr>
  </w:style>
  <w:style w:type="character" w:customStyle="1" w:styleId="26">
    <w:name w:val="Char Style 57"/>
    <w:basedOn w:val="3"/>
    <w:link w:val="27"/>
    <w:uiPriority w:val="0"/>
    <w:rPr>
      <w:rFonts w:ascii="Arial" w:hAnsi="Arial" w:eastAsia="Arial" w:cs="Arial"/>
      <w:b/>
      <w:bCs/>
      <w:color w:val="727272"/>
      <w:sz w:val="19"/>
      <w:szCs w:val="19"/>
      <w:u w:val="none"/>
    </w:rPr>
  </w:style>
  <w:style w:type="paragraph" w:customStyle="1" w:styleId="27">
    <w:name w:val="Style 56"/>
    <w:basedOn w:val="1"/>
    <w:link w:val="26"/>
    <w:uiPriority w:val="0"/>
    <w:pPr>
      <w:widowControl w:val="0"/>
      <w:shd w:val="clear" w:color="auto" w:fill="auto"/>
    </w:pPr>
    <w:rPr>
      <w:rFonts w:ascii="Arial" w:hAnsi="Arial" w:eastAsia="Arial" w:cs="Arial"/>
      <w:b/>
      <w:bCs/>
      <w:color w:val="727272"/>
      <w:sz w:val="19"/>
      <w:szCs w:val="19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0" Type="http://schemas.openxmlformats.org/officeDocument/2006/relationships/fontTable" Target="fontTable.xml"/><Relationship Id="rId5" Type="http://schemas.openxmlformats.org/officeDocument/2006/relationships/footer" Target="footer1.xml"/><Relationship Id="rId49" Type="http://schemas.openxmlformats.org/officeDocument/2006/relationships/numbering" Target="numbering.xml"/><Relationship Id="rId48" Type="http://schemas.openxmlformats.org/officeDocument/2006/relationships/customXml" Target="../customXml/item1.xml"/><Relationship Id="rId47" Type="http://schemas.openxmlformats.org/officeDocument/2006/relationships/image" Target="media/image10.jpeg"/><Relationship Id="rId46" Type="http://schemas.openxmlformats.org/officeDocument/2006/relationships/image" Target="media/image9.jpeg"/><Relationship Id="rId45" Type="http://schemas.openxmlformats.org/officeDocument/2006/relationships/image" Target="media/image8.jpeg"/><Relationship Id="rId44" Type="http://schemas.openxmlformats.org/officeDocument/2006/relationships/image" Target="media/image7.jpeg"/><Relationship Id="rId43" Type="http://schemas.openxmlformats.org/officeDocument/2006/relationships/image" Target="media/image6.jpeg"/><Relationship Id="rId42" Type="http://schemas.openxmlformats.org/officeDocument/2006/relationships/image" Target="media/image5.jpeg"/><Relationship Id="rId41" Type="http://schemas.openxmlformats.org/officeDocument/2006/relationships/image" Target="media/image4.jpeg"/><Relationship Id="rId40" Type="http://schemas.openxmlformats.org/officeDocument/2006/relationships/image" Target="media/image3.jpeg"/><Relationship Id="rId4" Type="http://schemas.openxmlformats.org/officeDocument/2006/relationships/endnotes" Target="endnotes.xml"/><Relationship Id="rId39" Type="http://schemas.openxmlformats.org/officeDocument/2006/relationships/image" Target="media/image2.jpeg"/><Relationship Id="rId38" Type="http://schemas.openxmlformats.org/officeDocument/2006/relationships/image" Target="media/image1.jpeg"/><Relationship Id="rId37" Type="http://schemas.openxmlformats.org/officeDocument/2006/relationships/theme" Target="theme/theme1.xml"/><Relationship Id="rId36" Type="http://schemas.openxmlformats.org/officeDocument/2006/relationships/footer" Target="footer32.xml"/><Relationship Id="rId35" Type="http://schemas.openxmlformats.org/officeDocument/2006/relationships/footer" Target="footer31.xml"/><Relationship Id="rId34" Type="http://schemas.openxmlformats.org/officeDocument/2006/relationships/footer" Target="footer30.xml"/><Relationship Id="rId33" Type="http://schemas.openxmlformats.org/officeDocument/2006/relationships/footer" Target="footer29.xml"/><Relationship Id="rId32" Type="http://schemas.openxmlformats.org/officeDocument/2006/relationships/footer" Target="footer28.xml"/><Relationship Id="rId31" Type="http://schemas.openxmlformats.org/officeDocument/2006/relationships/footer" Target="footer27.xml"/><Relationship Id="rId30" Type="http://schemas.openxmlformats.org/officeDocument/2006/relationships/footer" Target="footer26.xml"/><Relationship Id="rId3" Type="http://schemas.openxmlformats.org/officeDocument/2006/relationships/footnotes" Target="footnotes.xml"/><Relationship Id="rId29" Type="http://schemas.openxmlformats.org/officeDocument/2006/relationships/footer" Target="footer25.xml"/><Relationship Id="rId28" Type="http://schemas.openxmlformats.org/officeDocument/2006/relationships/footer" Target="footer24.xml"/><Relationship Id="rId27" Type="http://schemas.openxmlformats.org/officeDocument/2006/relationships/footer" Target="footer23.xml"/><Relationship Id="rId26" Type="http://schemas.openxmlformats.org/officeDocument/2006/relationships/footer" Target="footer22.xml"/><Relationship Id="rId25" Type="http://schemas.openxmlformats.org/officeDocument/2006/relationships/footer" Target="footer21.xml"/><Relationship Id="rId24" Type="http://schemas.openxmlformats.org/officeDocument/2006/relationships/footer" Target="footer20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settings" Target="settings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61</Pages>
  <TotalTime>0</TotalTime>
  <ScaleCrop>false</ScaleCrop>
  <LinksUpToDate>false</LinksUpToDate>
  <Application>WPS Office_12.1.25849.25849_F1E327BC-269C-435d-A152-05C5408002CA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2026-05-16T22:16:00Z</dcterms:created>
  <dc:creator>Data</dc:creator>
  <cp:lastModifiedBy>黄佳豪</cp:lastModifiedBy>
  <dcterms:modified xsi:type="dcterms:W3CDTF">2026-05-16T22:16:37Z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2052-12.1.25849.25849</vt:lpwstr>
  </property>
  <property fmtid="{D5CDD505-2E9C-101B-9397-08002B2CF9AE}" pid="3" name="ICV">
    <vt:lpwstr>5DE7F7DB9224F97F457C086A01E3674E_42</vt:lpwstr>
  </property>
</Properties>
</file>