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010" w:rsidRPr="001A4010" w:rsidRDefault="001A4010" w:rsidP="001A40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top"/>
      <w:r w:rsidRPr="001A4010">
        <w:rPr>
          <w:rFonts w:ascii="Times New Roman" w:eastAsia="Times New Roman" w:hAnsi="Times New Roman" w:cs="Times New Roman"/>
          <w:b/>
          <w:bCs/>
          <w:sz w:val="36"/>
          <w:szCs w:val="36"/>
        </w:rPr>
        <w:t>Webster University</w:t>
      </w:r>
      <w:bookmarkEnd w:id="0"/>
    </w:p>
    <w:p w:rsidR="001A4010" w:rsidRPr="001A4010" w:rsidRDefault="001A4010" w:rsidP="001A40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4010">
        <w:rPr>
          <w:rFonts w:ascii="Times New Roman" w:eastAsia="Times New Roman" w:hAnsi="Times New Roman" w:cs="Times New Roman"/>
          <w:b/>
          <w:bCs/>
          <w:sz w:val="27"/>
          <w:szCs w:val="27"/>
        </w:rPr>
        <w:t>COSC 1560 Computer Programming II</w:t>
      </w:r>
      <w:r w:rsidRPr="001A4010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>Fall Semester 2014</w:t>
      </w:r>
      <w:r w:rsidRPr="001A4010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>Assignment 3, Classes and Objects II, Due Thursday, September 18, 2014</w:t>
      </w:r>
    </w:p>
    <w:p w:rsidR="001A4010" w:rsidRPr="001A4010" w:rsidRDefault="001A4010" w:rsidP="001A4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The object of this assignment is to further practice using classes and objects. You will write and use a private member function, input from a file, use some </w:t>
      </w:r>
      <w:proofErr w:type="spellStart"/>
      <w:r w:rsidRPr="001A4010">
        <w:rPr>
          <w:rFonts w:ascii="Times New Roman" w:eastAsia="Times New Roman" w:hAnsi="Times New Roman" w:cs="Times New Roman"/>
          <w:sz w:val="24"/>
          <w:szCs w:val="24"/>
        </w:rPr>
        <w:t>io</w:t>
      </w:r>
      <w:proofErr w:type="spellEnd"/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-manipulators, and finally divide your program into specification, implementation, and client files. </w:t>
      </w:r>
    </w:p>
    <w:p w:rsidR="001A4010" w:rsidRPr="001A4010" w:rsidRDefault="001A4010" w:rsidP="001A4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sz w:val="24"/>
          <w:szCs w:val="24"/>
        </w:rPr>
        <w:t>This is a modification of your program for Assignment 2.</w:t>
      </w:r>
    </w:p>
    <w:p w:rsidR="001A4010" w:rsidRPr="001A4010" w:rsidRDefault="001A4010" w:rsidP="001A40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sz w:val="24"/>
          <w:szCs w:val="24"/>
        </w:rPr>
        <w:t>Correct your Assignment 2 program as necessary. I will post my Assignment 2 solution sometime Friday.</w:t>
      </w:r>
    </w:p>
    <w:p w:rsidR="001A4010" w:rsidRPr="001A4010" w:rsidRDefault="001A4010" w:rsidP="001A40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Modify your corrected program to open the file </w:t>
      </w:r>
      <w:hyperlink r:id="rId5" w:history="1">
        <w:r w:rsidRPr="001A40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Patrons.txt</w:t>
        </w:r>
      </w:hyperlink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 (print an appropriate error message if the file is not found) and read from it, instead of from the keyboard. Do this without </w:t>
      </w:r>
      <w:proofErr w:type="spellStart"/>
      <w:r w:rsidRPr="001A4010">
        <w:rPr>
          <w:rFonts w:ascii="Times New Roman" w:eastAsia="Times New Roman" w:hAnsi="Times New Roman" w:cs="Times New Roman"/>
          <w:sz w:val="24"/>
          <w:szCs w:val="24"/>
        </w:rPr>
        <w:t>modifiying</w:t>
      </w:r>
      <w:proofErr w:type="spellEnd"/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 your (corrected) Address or Patron classes in any way.</w:t>
      </w:r>
    </w:p>
    <w:p w:rsidR="001A4010" w:rsidRPr="001A4010" w:rsidRDefault="001A4010" w:rsidP="001A40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sz w:val="24"/>
          <w:szCs w:val="24"/>
        </w:rPr>
        <w:t>Test your modified program. Output at this stage will be formatted like assignment 2.</w:t>
      </w:r>
    </w:p>
    <w:p w:rsidR="001A4010" w:rsidRPr="001A4010" w:rsidRDefault="001A4010" w:rsidP="001A40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Now add a private member function, out of line, with prototype 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 xml:space="preserve">void </w:t>
      </w:r>
      <w:proofErr w:type="spellStart"/>
      <w:r w:rsidRPr="001A4010">
        <w:rPr>
          <w:rFonts w:ascii="Times New Roman" w:eastAsia="Times New Roman" w:hAnsi="Times New Roman" w:cs="Times New Roman"/>
          <w:sz w:val="24"/>
          <w:szCs w:val="24"/>
        </w:rPr>
        <w:t>writeSpace</w:t>
      </w:r>
      <w:proofErr w:type="spellEnd"/>
      <w:r w:rsidRPr="001A401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A4010">
        <w:rPr>
          <w:rFonts w:ascii="Times New Roman" w:eastAsia="Times New Roman" w:hAnsi="Times New Roman" w:cs="Times New Roman"/>
          <w:sz w:val="24"/>
          <w:szCs w:val="24"/>
        </w:rPr>
        <w:t>ostream</w:t>
      </w:r>
      <w:proofErr w:type="spellEnd"/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proofErr w:type="spellStart"/>
      <w:r w:rsidRPr="001A4010">
        <w:rPr>
          <w:rFonts w:ascii="Times New Roman" w:eastAsia="Times New Roman" w:hAnsi="Times New Roman" w:cs="Times New Roman"/>
          <w:sz w:val="24"/>
          <w:szCs w:val="24"/>
        </w:rPr>
        <w:t>fout</w:t>
      </w:r>
      <w:proofErr w:type="spellEnd"/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401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 needed, </w:t>
      </w:r>
      <w:proofErr w:type="spellStart"/>
      <w:r w:rsidRPr="001A401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 printed ) const;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 xml:space="preserve">to Patron. This function must write </w:t>
      </w:r>
      <w:r w:rsidRPr="001A4010">
        <w:rPr>
          <w:rFonts w:ascii="Times New Roman" w:eastAsia="Times New Roman" w:hAnsi="Times New Roman" w:cs="Times New Roman"/>
          <w:i/>
          <w:iCs/>
          <w:sz w:val="24"/>
          <w:szCs w:val="24"/>
        </w:rPr>
        <w:t>needed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 minus </w:t>
      </w:r>
      <w:r w:rsidRPr="001A4010">
        <w:rPr>
          <w:rFonts w:ascii="Times New Roman" w:eastAsia="Times New Roman" w:hAnsi="Times New Roman" w:cs="Times New Roman"/>
          <w:i/>
          <w:iCs/>
          <w:sz w:val="24"/>
          <w:szCs w:val="24"/>
        </w:rPr>
        <w:t>printed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 spaces.</w:t>
      </w:r>
    </w:p>
    <w:p w:rsidR="001A4010" w:rsidRPr="001A4010" w:rsidRDefault="001A4010" w:rsidP="001A40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Add a statement to </w:t>
      </w:r>
      <w:proofErr w:type="spellStart"/>
      <w:r w:rsidRPr="001A4010">
        <w:rPr>
          <w:rFonts w:ascii="Times New Roman" w:eastAsia="Times New Roman" w:hAnsi="Times New Roman" w:cs="Times New Roman"/>
          <w:sz w:val="24"/>
          <w:szCs w:val="24"/>
        </w:rPr>
        <w:t>writePatron</w:t>
      </w:r>
      <w:proofErr w:type="spellEnd"/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 that uses </w:t>
      </w:r>
      <w:proofErr w:type="spellStart"/>
      <w:r w:rsidRPr="001A4010">
        <w:rPr>
          <w:rFonts w:ascii="Times New Roman" w:eastAsia="Times New Roman" w:hAnsi="Times New Roman" w:cs="Times New Roman"/>
          <w:sz w:val="24"/>
          <w:szCs w:val="24"/>
        </w:rPr>
        <w:t>writeSpace</w:t>
      </w:r>
      <w:proofErr w:type="spellEnd"/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 with 30 as needed, the combined sizes of </w:t>
      </w:r>
      <w:proofErr w:type="spellStart"/>
      <w:r w:rsidRPr="001A4010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A4010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 plus 2 as printed, between writing the names and writing the phone number. The size of a string is returned by the string class' member function size(), for example </w:t>
      </w:r>
      <w:proofErr w:type="spellStart"/>
      <w:r w:rsidRPr="001A4010">
        <w:rPr>
          <w:rFonts w:ascii="Times New Roman" w:eastAsia="Times New Roman" w:hAnsi="Times New Roman" w:cs="Times New Roman"/>
          <w:sz w:val="24"/>
          <w:szCs w:val="24"/>
        </w:rPr>
        <w:t>lastName.size</w:t>
      </w:r>
      <w:proofErr w:type="spellEnd"/>
      <w:r w:rsidRPr="001A4010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1A4010" w:rsidRPr="001A4010" w:rsidRDefault="001A4010" w:rsidP="001A40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Correctly format the zip-code to USPS standards: </w:t>
      </w:r>
    </w:p>
    <w:p w:rsidR="001A4010" w:rsidRPr="001A4010" w:rsidRDefault="001A4010" w:rsidP="001A40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sz w:val="24"/>
          <w:szCs w:val="24"/>
        </w:rPr>
        <w:t>If zip is less than 100000, print it with a width of 5, a fill character of '0'</w:t>
      </w:r>
    </w:p>
    <w:p w:rsidR="001A4010" w:rsidRPr="001A4010" w:rsidRDefault="001A4010" w:rsidP="001A40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sz w:val="24"/>
          <w:szCs w:val="24"/>
        </w:rPr>
        <w:t>otherwise print zip / 100000 as above, hyphen, zip % 10000 with a width of 4, fill character 0.</w:t>
      </w:r>
    </w:p>
    <w:p w:rsidR="001A4010" w:rsidRPr="001A4010" w:rsidRDefault="001A4010" w:rsidP="001A40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sz w:val="24"/>
          <w:szCs w:val="24"/>
        </w:rPr>
        <w:t>Use the const qualifier wherever appropriate.</w:t>
      </w:r>
    </w:p>
    <w:p w:rsidR="001A4010" w:rsidRPr="001A4010" w:rsidRDefault="001A4010" w:rsidP="001A40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sz w:val="24"/>
          <w:szCs w:val="24"/>
        </w:rPr>
        <w:t>Test your program. It should produce the output shown below.</w:t>
      </w:r>
    </w:p>
    <w:p w:rsidR="001A4010" w:rsidRPr="001A4010" w:rsidRDefault="001A4010" w:rsidP="001A40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Finally, divide your program into five files: </w:t>
      </w:r>
    </w:p>
    <w:p w:rsidR="001A4010" w:rsidRPr="001A4010" w:rsidRDefault="001A4010" w:rsidP="001A40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sz w:val="24"/>
          <w:szCs w:val="24"/>
        </w:rPr>
        <w:t>The specification and implementation files for the Address class.</w:t>
      </w:r>
    </w:p>
    <w:p w:rsidR="001A4010" w:rsidRPr="001A4010" w:rsidRDefault="001A4010" w:rsidP="001A40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sz w:val="24"/>
          <w:szCs w:val="24"/>
        </w:rPr>
        <w:t>The specification and implementation files for the Patron class.</w:t>
      </w:r>
    </w:p>
    <w:p w:rsidR="001A4010" w:rsidRPr="001A4010" w:rsidRDefault="001A4010" w:rsidP="001A40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sz w:val="24"/>
          <w:szCs w:val="24"/>
        </w:rPr>
        <w:t>The client program ( main ).</w:t>
      </w:r>
    </w:p>
    <w:p w:rsidR="001A4010" w:rsidRPr="001A4010" w:rsidRDefault="001A4010" w:rsidP="001A401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b/>
          <w:bCs/>
          <w:sz w:val="24"/>
          <w:szCs w:val="24"/>
        </w:rPr>
        <w:t>Compile and run your multi-file program to be sure it compiles and runs correctly.</w:t>
      </w:r>
    </w:p>
    <w:p w:rsidR="001A4010" w:rsidRPr="001A4010" w:rsidRDefault="001A4010" w:rsidP="001A40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Attach </w:t>
      </w:r>
      <w:r w:rsidRPr="001A4010">
        <w:rPr>
          <w:rFonts w:ascii="Times New Roman" w:eastAsia="Times New Roman" w:hAnsi="Times New Roman" w:cs="Times New Roman"/>
          <w:b/>
          <w:bCs/>
          <w:sz w:val="24"/>
          <w:szCs w:val="24"/>
        </w:rPr>
        <w:t>all five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 files (3 .</w:t>
      </w:r>
      <w:proofErr w:type="spellStart"/>
      <w:r w:rsidRPr="001A4010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, 2 .h) to Assignment 3 in </w:t>
      </w:r>
      <w:proofErr w:type="spellStart"/>
      <w:r w:rsidRPr="001A4010">
        <w:rPr>
          <w:rFonts w:ascii="Times New Roman" w:eastAsia="Times New Roman" w:hAnsi="Times New Roman" w:cs="Times New Roman"/>
          <w:sz w:val="24"/>
          <w:szCs w:val="24"/>
        </w:rPr>
        <w:t>WorldClassRoom</w:t>
      </w:r>
      <w:proofErr w:type="spellEnd"/>
    </w:p>
    <w:p w:rsidR="001A4010" w:rsidRPr="001A4010" w:rsidRDefault="001A4010" w:rsidP="001A4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sz w:val="24"/>
          <w:szCs w:val="24"/>
        </w:rPr>
        <w:t>The first few Patron records (out of a total of 50) in the specified format are shown below:</w:t>
      </w:r>
    </w:p>
    <w:p w:rsidR="001A4010" w:rsidRPr="001A4010" w:rsidRDefault="001A4010" w:rsidP="001A4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Keller, Jennifer               409-225-7267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 xml:space="preserve">2017 </w:t>
      </w:r>
      <w:proofErr w:type="spellStart"/>
      <w:r w:rsidRPr="001A4010">
        <w:rPr>
          <w:rFonts w:ascii="Times New Roman" w:eastAsia="Times New Roman" w:hAnsi="Times New Roman" w:cs="Times New Roman"/>
          <w:sz w:val="24"/>
          <w:szCs w:val="24"/>
        </w:rPr>
        <w:t>Brookview</w:t>
      </w:r>
      <w:proofErr w:type="spellEnd"/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 Drive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</w:r>
      <w:r w:rsidRPr="001A4010">
        <w:rPr>
          <w:rFonts w:ascii="Times New Roman" w:eastAsia="Times New Roman" w:hAnsi="Times New Roman" w:cs="Times New Roman"/>
          <w:sz w:val="24"/>
          <w:szCs w:val="24"/>
        </w:rPr>
        <w:lastRenderedPageBreak/>
        <w:t>Beaumont, TX 77701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2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Soto, Daniel                   630-702-3934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19 Steele Street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Schaumburg, IL 60173-1424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3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Blackmon, James                269-805-3166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4490 Echo Lane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Benton Harbor, MI 49022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4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Phillips, Henry                760-878-5409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3263 Wilson Street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Independence, CA 93526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5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Robeson, Joel                  978-387-1612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295 Hampton Meadows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Bolton, MA 01740-0300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6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Boyd, Sarah                    512-382-5297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3765 Bubby Drive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Austin, TX 78701-0091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7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 xml:space="preserve">Haas, </w:t>
      </w:r>
      <w:proofErr w:type="spellStart"/>
      <w:r w:rsidRPr="001A4010">
        <w:rPr>
          <w:rFonts w:ascii="Times New Roman" w:eastAsia="Times New Roman" w:hAnsi="Times New Roman" w:cs="Times New Roman"/>
          <w:sz w:val="24"/>
          <w:szCs w:val="24"/>
        </w:rPr>
        <w:t>Dannette</w:t>
      </w:r>
      <w:proofErr w:type="spellEnd"/>
      <w:r w:rsidRPr="001A4010">
        <w:rPr>
          <w:rFonts w:ascii="Times New Roman" w:eastAsia="Times New Roman" w:hAnsi="Times New Roman" w:cs="Times New Roman"/>
          <w:sz w:val="24"/>
          <w:szCs w:val="24"/>
        </w:rPr>
        <w:t>                 913-489-8401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1923 Poe Lane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 xml:space="preserve">Westphalia, KS 66093 </w:t>
      </w:r>
    </w:p>
    <w:p w:rsidR="001A4010" w:rsidRPr="001A4010" w:rsidRDefault="001A4010" w:rsidP="001A4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sz w:val="24"/>
          <w:szCs w:val="24"/>
        </w:rPr>
        <w:t>K: Cobalt's metal, hard and shining;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Cobol's wordy and confining;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>KOBOLDs topple when you strike them;</w:t>
      </w:r>
      <w:r w:rsidRPr="001A4010">
        <w:rPr>
          <w:rFonts w:ascii="Times New Roman" w:eastAsia="Times New Roman" w:hAnsi="Times New Roman" w:cs="Times New Roman"/>
          <w:sz w:val="24"/>
          <w:szCs w:val="24"/>
        </w:rPr>
        <w:br/>
        <w:t xml:space="preserve">Don't feel bad, it's hard to like them. --The </w:t>
      </w:r>
      <w:proofErr w:type="spellStart"/>
      <w:r w:rsidRPr="001A4010">
        <w:rPr>
          <w:rFonts w:ascii="Times New Roman" w:eastAsia="Times New Roman" w:hAnsi="Times New Roman" w:cs="Times New Roman"/>
          <w:sz w:val="24"/>
          <w:szCs w:val="24"/>
        </w:rPr>
        <w:t>Roguelet's</w:t>
      </w:r>
      <w:proofErr w:type="spellEnd"/>
      <w:r w:rsidRPr="001A4010">
        <w:rPr>
          <w:rFonts w:ascii="Times New Roman" w:eastAsia="Times New Roman" w:hAnsi="Times New Roman" w:cs="Times New Roman"/>
          <w:sz w:val="24"/>
          <w:szCs w:val="24"/>
        </w:rPr>
        <w:t xml:space="preserve"> ABC </w:t>
      </w:r>
    </w:p>
    <w:p w:rsidR="001A4010" w:rsidRPr="001A4010" w:rsidRDefault="000C74D8" w:rsidP="001A4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C74D8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Valid XHTML 1.0 Strict!" href="http://validator.w3.org/check/referer" style="width:66pt;height:23.4pt" o:button="t"/>
          </w:pict>
        </w:r>
      </w:hyperlink>
    </w:p>
    <w:p w:rsidR="001A4010" w:rsidRPr="001A4010" w:rsidRDefault="001A4010" w:rsidP="001A4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010">
        <w:rPr>
          <w:rFonts w:ascii="Times New Roman" w:eastAsia="Times New Roman" w:hAnsi="Times New Roman" w:cs="Times New Roman"/>
          <w:sz w:val="24"/>
          <w:szCs w:val="24"/>
        </w:rPr>
        <w:t>Last Modified 09/14/2014 11:45:00</w:t>
      </w:r>
    </w:p>
    <w:p w:rsidR="008A27F3" w:rsidRDefault="008A27F3"/>
    <w:sectPr w:rsidR="008A27F3" w:rsidSect="008A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949AE"/>
    <w:multiLevelType w:val="multilevel"/>
    <w:tmpl w:val="2AAE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A4010"/>
    <w:rsid w:val="00014414"/>
    <w:rsid w:val="000C74D8"/>
    <w:rsid w:val="001A4010"/>
    <w:rsid w:val="008A2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7F3"/>
  </w:style>
  <w:style w:type="paragraph" w:styleId="Heading2">
    <w:name w:val="heading 2"/>
    <w:basedOn w:val="Normal"/>
    <w:link w:val="Heading2Char"/>
    <w:uiPriority w:val="9"/>
    <w:qFormat/>
    <w:rsid w:val="001A40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40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0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40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4010"/>
    <w:rPr>
      <w:color w:val="0000FF"/>
      <w:u w:val="single"/>
    </w:rPr>
  </w:style>
  <w:style w:type="character" w:customStyle="1" w:styleId="courier">
    <w:name w:val="courier"/>
    <w:basedOn w:val="DefaultParagraphFont"/>
    <w:rsid w:val="001A4010"/>
  </w:style>
  <w:style w:type="paragraph" w:customStyle="1" w:styleId="courier1">
    <w:name w:val="courier1"/>
    <w:basedOn w:val="Normal"/>
    <w:rsid w:val="001A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er">
    <w:name w:val="smaller"/>
    <w:basedOn w:val="Normal"/>
    <w:rsid w:val="001A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1A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4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check/referer" TargetMode="External"/><Relationship Id="rId5" Type="http://schemas.openxmlformats.org/officeDocument/2006/relationships/hyperlink" Target="https://cluster18-files.instructure.com/courses/1185565/files/45124325/course%20files/public/assignments/Patron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2694</Characters>
  <Application>Microsoft Office Word</Application>
  <DocSecurity>0</DocSecurity>
  <Lines>22</Lines>
  <Paragraphs>6</Paragraphs>
  <ScaleCrop>false</ScaleCrop>
  <Company>Toshiba</Company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 Ahmetspahic</dc:creator>
  <cp:lastModifiedBy>Asim Ahmetspahic</cp:lastModifiedBy>
  <cp:revision>2</cp:revision>
  <dcterms:created xsi:type="dcterms:W3CDTF">2014-09-14T16:55:00Z</dcterms:created>
  <dcterms:modified xsi:type="dcterms:W3CDTF">2014-09-14T16:55:00Z</dcterms:modified>
</cp:coreProperties>
</file>