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wmf" ContentType="image/x-wm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chulungstitelAltS"/>
        <w:rPr/>
      </w:pPr>
      <w:r>
        <w:rPr/>
        <w:t>.NET</w:t>
      </w:r>
    </w:p>
    <w:p>
      <w:pPr>
        <w:pStyle w:val="BeschreibungTitelAltB"/>
        <w:shd w:val="clear" w:fill="DADEE1"/>
        <w:rPr/>
      </w:pPr>
      <w:r>
        <w:rPr/>
        <w:t>Beschreibung</w:t>
      </w:r>
    </w:p>
    <w:p>
      <w:pPr>
        <w:pStyle w:val="BeschreibungTextAltT"/>
        <w:shd w:val="clear" w:fill="DADEE1"/>
        <w:rPr/>
      </w:pPr>
      <w:r>
        <w:rPr/>
        <w:t>.NET, (</w:t>
      </w:r>
      <w:r>
        <w:rPr/>
        <w:t>früher</w:t>
      </w:r>
      <w:r>
        <w:rPr/>
        <w:t xml:space="preserve"> .NET Core, </w:t>
      </w:r>
      <w:r>
        <w:rPr/>
        <w:t xml:space="preserve">der Nachfolger des </w:t>
      </w:r>
      <w:r>
        <w:rPr/>
        <w:t>.NET Framework</w:t>
      </w:r>
      <w:r>
        <w:rPr/>
        <w:t>s</w:t>
      </w:r>
      <w:r>
        <w:rPr/>
        <w:t xml:space="preserve">) is </w:t>
      </w:r>
      <w:r>
        <w:rPr/>
        <w:t>ein</w:t>
      </w:r>
      <w:r>
        <w:rPr/>
        <w:t xml:space="preserve"> </w:t>
      </w:r>
      <w:r>
        <w:rPr/>
        <w:t>F</w:t>
      </w:r>
      <w:r>
        <w:rPr/>
        <w:t xml:space="preserve">ramework, </w:t>
      </w:r>
      <w:r>
        <w:rPr/>
        <w:t>um Plattform-unabhängige Anwendungen zu entwickeln und zu betreiben</w:t>
      </w:r>
      <w:r>
        <w:rPr/>
        <w:t xml:space="preserve">. </w:t>
      </w:r>
      <w:r>
        <w:rPr/>
        <w:t xml:space="preserve">Entwickelt von der </w:t>
      </w:r>
      <w:r>
        <w:rPr/>
        <w:t xml:space="preserve">.NET Foundation </w:t>
      </w:r>
      <w:r>
        <w:rPr/>
        <w:t xml:space="preserve">ist .NET unter der </w:t>
      </w:r>
      <w:r>
        <w:rPr/>
        <w:t xml:space="preserve"> MIT Licence </w:t>
      </w:r>
      <w:r>
        <w:rPr/>
        <w:t>veröffentlicht und stellt eine breit akzeptierte</w:t>
      </w:r>
      <w:r>
        <w:rPr/>
        <w:t xml:space="preserve"> </w:t>
      </w:r>
      <w:r>
        <w:rPr/>
        <w:t>Lösung zur Entwicklung von komplexer Enterprise Applikationen zur Verfügung</w:t>
      </w:r>
      <w:r>
        <w:rPr/>
        <w:t>.</w:t>
      </w:r>
    </w:p>
    <w:p>
      <w:pPr>
        <w:pStyle w:val="BeschreibungTextAltT"/>
        <w:shd w:val="clear" w:fill="DADEE1"/>
        <w:rPr/>
      </w:pPr>
      <w:r>
        <w:rPr/>
        <w:t>In diesem Training vermitteln wir einen vertieften Überblick in die Architektur von .NET. Dazu werden die Bestandteile des Frameworks sowie die unterstützten Programmiersprachen vorgestellt. In einem Workshop wird eine vollständige Web Anwendung mit Frontend und Backend realisiert.</w:t>
      </w:r>
    </w:p>
    <w:p>
      <w:pPr>
        <w:pStyle w:val="InhalteAltI"/>
        <w:rPr/>
      </w:pPr>
      <w:r>
        <w:rPr/>
        <w:t>Inhalte</w:t>
      </w:r>
    </w:p>
    <w:p>
      <w:pPr>
        <w:pStyle w:val="AgendaTOPAltA"/>
        <w:rPr/>
      </w:pPr>
      <w:r>
        <w:rPr/>
        <w:t>Überblick</w:t>
      </w:r>
      <w:r>
        <w:rPr/>
        <w:t>:</w:t>
      </w:r>
    </w:p>
    <w:p>
      <w:pPr>
        <w:pStyle w:val="AgendapunkteAltP"/>
        <w:numPr>
          <w:ilvl w:val="0"/>
          <w:numId w:val="2"/>
        </w:numPr>
        <w:rPr/>
      </w:pPr>
      <w:r>
        <w:rPr/>
        <w:t>Architektur</w:t>
      </w:r>
    </w:p>
    <w:p>
      <w:pPr>
        <w:pStyle w:val="AgendapunkteAltP"/>
        <w:numPr>
          <w:ilvl w:val="0"/>
          <w:numId w:val="2"/>
        </w:numPr>
        <w:rPr/>
      </w:pPr>
      <w:r>
        <w:rPr/>
        <w:t xml:space="preserve">Plattform-Unabhängigkeit: </w:t>
      </w:r>
      <w:r>
        <w:rPr/>
        <w:t>CoreCLR and CoreFX</w:t>
      </w:r>
      <w:r>
        <w:rPr/>
        <w:t xml:space="preserve"> </w:t>
      </w:r>
    </w:p>
    <w:p>
      <w:pPr>
        <w:pStyle w:val="AgendapunkteAltP"/>
        <w:numPr>
          <w:ilvl w:val="0"/>
          <w:numId w:val="2"/>
        </w:numPr>
        <w:rPr/>
      </w:pPr>
      <w:r>
        <w:rPr/>
        <w:t>Installation (Windows/Linux/MacOS)</w:t>
      </w:r>
    </w:p>
    <w:p>
      <w:pPr>
        <w:pStyle w:val="AgendapunkteAltP"/>
        <w:numPr>
          <w:ilvl w:val="0"/>
          <w:numId w:val="2"/>
        </w:numPr>
        <w:rPr/>
      </w:pPr>
      <w:r>
        <w:rPr/>
        <w:t>Visual Studio</w:t>
      </w:r>
    </w:p>
    <w:p>
      <w:pPr>
        <w:pStyle w:val="AgendapunkteAltP"/>
        <w:numPr>
          <w:ilvl w:val="0"/>
          <w:numId w:val="2"/>
        </w:numPr>
        <w:rPr/>
      </w:pPr>
      <w:r>
        <w:rPr/>
        <w:t xml:space="preserve">Online </w:t>
      </w:r>
      <w:r>
        <w:rPr/>
        <w:t>R</w:t>
      </w:r>
      <w:r>
        <w:rPr/>
        <w:t>essource</w:t>
      </w:r>
      <w:r>
        <w:rPr/>
        <w:t>n</w:t>
      </w:r>
    </w:p>
    <w:p>
      <w:pPr>
        <w:pStyle w:val="AgendapunkteAltP"/>
        <w:numPr>
          <w:ilvl w:val="0"/>
          <w:numId w:val="0"/>
        </w:numPr>
        <w:ind w:left="680" w:hanging="0"/>
        <w:rPr/>
      </w:pPr>
      <w:r>
        <w:rPr/>
      </w:r>
    </w:p>
    <w:p>
      <w:pPr>
        <w:pStyle w:val="AgendaTOPAltA"/>
        <w:rPr/>
      </w:pPr>
      <w:r>
        <w:rPr/>
        <w:t>Programmiersprachen</w:t>
      </w:r>
      <w:r>
        <w:rPr/>
        <w:t>:</w:t>
      </w:r>
    </w:p>
    <w:p>
      <w:pPr>
        <w:pStyle w:val="AgendapunkteAltP"/>
        <w:numPr>
          <w:ilvl w:val="0"/>
          <w:numId w:val="2"/>
        </w:numPr>
        <w:rPr/>
      </w:pPr>
      <w:r>
        <w:rPr/>
        <w:t xml:space="preserve">C#, VB.NET and F#: </w:t>
      </w:r>
      <w:r>
        <w:rPr/>
        <w:t>Warum 3 Sprachen</w:t>
      </w:r>
      <w:r>
        <w:rPr/>
        <w:t>?</w:t>
      </w:r>
    </w:p>
    <w:p>
      <w:pPr>
        <w:pStyle w:val="AgendapunkteAltP"/>
        <w:numPr>
          <w:ilvl w:val="0"/>
          <w:numId w:val="2"/>
        </w:numPr>
        <w:rPr/>
      </w:pPr>
      <w:r>
        <w:rPr/>
        <w:t>.</w:t>
      </w:r>
      <w:r>
        <w:rPr/>
        <w:t xml:space="preserve">NET Compiler: </w:t>
      </w:r>
      <w:r>
        <w:rPr/>
        <w:t>Common Intermediate Language and Common Language Runtime</w:t>
      </w:r>
    </w:p>
    <w:p>
      <w:pPr>
        <w:pStyle w:val="AgendapunkteAltP"/>
        <w:numPr>
          <w:ilvl w:val="0"/>
          <w:numId w:val="2"/>
        </w:numPr>
        <w:rPr/>
      </w:pPr>
      <w:r>
        <w:rPr/>
        <w:t>.NET Libraries</w:t>
      </w:r>
    </w:p>
    <w:p>
      <w:pPr>
        <w:pStyle w:val="AgendapunkteAltP"/>
        <w:numPr>
          <w:ilvl w:val="0"/>
          <w:numId w:val="2"/>
        </w:numPr>
        <w:rPr/>
      </w:pPr>
      <w:r>
        <w:rPr/>
        <w:t xml:space="preserve">Dependency Management mit </w:t>
      </w:r>
      <w:r>
        <w:rPr/>
        <w:t>NuGet</w:t>
      </w:r>
    </w:p>
    <w:p>
      <w:pPr>
        <w:pStyle w:val="AgendaTOPAltA"/>
        <w:rPr/>
      </w:pPr>
      <w:r>
        <w:rPr/>
        <w:t>C#:</w:t>
      </w:r>
    </w:p>
    <w:p>
      <w:pPr>
        <w:pStyle w:val="AgendapunkteAltP"/>
        <w:numPr>
          <w:ilvl w:val="0"/>
          <w:numId w:val="2"/>
        </w:numPr>
        <w:rPr/>
      </w:pPr>
      <w:r>
        <w:rPr/>
        <w:t>Syntax</w:t>
      </w:r>
    </w:p>
    <w:p>
      <w:pPr>
        <w:pStyle w:val="AgendapunkteAltP"/>
        <w:numPr>
          <w:ilvl w:val="0"/>
          <w:numId w:val="2"/>
        </w:numPr>
        <w:rPr/>
      </w:pPr>
      <w:bookmarkStart w:id="0" w:name="__DdeLink__210_1991025427"/>
      <w:r>
        <w:rPr/>
        <w:t xml:space="preserve">Grundlagen der </w:t>
      </w:r>
      <w:r>
        <w:rPr/>
        <w:t>Programm</w:t>
      </w:r>
      <w:r>
        <w:rPr/>
        <w:t>u</w:t>
      </w:r>
      <w:r>
        <w:rPr/>
        <w:t>ng</w:t>
      </w:r>
      <w:bookmarkEnd w:id="0"/>
    </w:p>
    <w:p>
      <w:pPr>
        <w:pStyle w:val="AgendapunkteAltP"/>
        <w:numPr>
          <w:ilvl w:val="0"/>
          <w:numId w:val="2"/>
        </w:numPr>
        <w:rPr/>
      </w:pPr>
      <w:r>
        <w:rPr/>
        <w:t>Datenbank-Zugriff</w:t>
      </w:r>
    </w:p>
    <w:p>
      <w:pPr>
        <w:pStyle w:val="AgendapunkteAltP"/>
        <w:numPr>
          <w:ilvl w:val="0"/>
          <w:numId w:val="2"/>
        </w:numPr>
        <w:rPr/>
      </w:pPr>
      <w:r>
        <w:rPr/>
        <w:t xml:space="preserve">Ein </w:t>
      </w:r>
      <w:r>
        <w:rPr/>
        <w:t xml:space="preserve">RESTful Web Service </w:t>
      </w:r>
      <w:r>
        <w:rPr/>
        <w:t>mit C#</w:t>
      </w:r>
    </w:p>
    <w:p>
      <w:pPr>
        <w:pStyle w:val="AgendaTOPAltA"/>
        <w:rPr/>
      </w:pPr>
      <w:r>
        <w:rPr>
          <w:b/>
        </w:rPr>
        <w:t>VB.NET:</w:t>
      </w:r>
    </w:p>
    <w:p>
      <w:pPr>
        <w:pStyle w:val="AgendapunkteAltP"/>
        <w:numPr>
          <w:ilvl w:val="0"/>
          <w:numId w:val="2"/>
        </w:numPr>
        <w:rPr/>
      </w:pPr>
      <w:r>
        <w:rPr/>
        <w:t>Syntax</w:t>
      </w:r>
    </w:p>
    <w:p>
      <w:pPr>
        <w:pStyle w:val="AgendapunkteAltP"/>
        <w:numPr>
          <w:ilvl w:val="0"/>
          <w:numId w:val="2"/>
        </w:numPr>
        <w:rPr/>
      </w:pPr>
      <w:r>
        <w:rPr/>
        <w:t xml:space="preserve">Grundlagen der </w:t>
      </w:r>
      <w:r>
        <w:rPr/>
        <w:t>Programm</w:t>
      </w:r>
      <w:r>
        <w:rPr/>
        <w:t>u</w:t>
      </w:r>
      <w:r>
        <w:rPr/>
        <w:t>ng</w:t>
      </w:r>
    </w:p>
    <w:p>
      <w:pPr>
        <w:pStyle w:val="AgendapunkteAltP"/>
        <w:numPr>
          <w:ilvl w:val="0"/>
          <w:numId w:val="2"/>
        </w:numPr>
        <w:rPr/>
      </w:pPr>
      <w:r>
        <w:rPr>
          <w:b w:val="false"/>
          <w:bCs w:val="false"/>
        </w:rPr>
        <w:t>Eine einfache Desktop-</w:t>
      </w:r>
      <w:r>
        <w:rPr>
          <w:b w:val="false"/>
          <w:bCs w:val="false"/>
        </w:rPr>
        <w:t>GUI</w:t>
      </w:r>
    </w:p>
    <w:p>
      <w:pPr>
        <w:pStyle w:val="AgendaTOPAltA"/>
        <w:rPr/>
      </w:pPr>
      <w:r>
        <w:rPr>
          <w:b/>
          <w:bCs w:val="false"/>
        </w:rPr>
        <w:t>Workshop:</w:t>
      </w:r>
    </w:p>
    <w:p>
      <w:pPr>
        <w:pStyle w:val="AgendapunkteAltP"/>
        <w:numPr>
          <w:ilvl w:val="0"/>
          <w:numId w:val="2"/>
        </w:numPr>
        <w:rPr/>
      </w:pPr>
      <w:r>
        <w:rPr>
          <w:b w:val="false"/>
          <w:bCs w:val="false"/>
        </w:rPr>
        <w:t xml:space="preserve">Entwicklung einer Web Anwendung mit </w:t>
      </w:r>
      <w:r>
        <w:rPr>
          <w:b w:val="false"/>
          <w:bCs w:val="false"/>
        </w:rPr>
        <w:t>ASP.NET</w:t>
      </w:r>
      <w:r>
        <w:br w:type="page"/>
      </w:r>
    </w:p>
    <w:tbl>
      <w:tblPr>
        <w:tblStyle w:val="TabelleEnde"/>
        <w:tblW w:w="8608" w:type="dxa"/>
        <w:jc w:val="left"/>
        <w:tblInd w:w="0" w:type="dxa"/>
        <w:tblCellMar>
          <w:top w:w="0" w:type="dxa"/>
          <w:left w:w="108" w:type="dxa"/>
          <w:bottom w:w="0" w:type="dxa"/>
          <w:right w:w="108" w:type="dxa"/>
        </w:tblCellMar>
        <w:tblLook w:noVBand="1" w:val="0480" w:noHBand="0" w:lastColumn="0" w:firstColumn="1" w:lastRow="0" w:firstRow="0"/>
      </w:tblPr>
      <w:tblGrid>
        <w:gridCol w:w="2948"/>
        <w:gridCol w:w="5659"/>
      </w:tblGrid>
      <w:tr>
        <w:trPr>
          <w:trHeight w:val="359" w:hRule="atLeast"/>
        </w:trPr>
        <w:tc>
          <w:tcPr>
            <w:tcW w:w="2948" w:type="dxa"/>
            <w:cnfStyle w:val="001000000000" w:firstRow="0" w:lastRow="0" w:firstColumn="1" w:lastColumn="0" w:oddVBand="0" w:evenVBand="0" w:oddHBand="0" w:evenHBand="0" w:firstRowFirstColumn="0" w:firstRowLastColumn="0" w:lastRowFirstColumn="0" w:lastRowLastColumn="0"/>
            <w:tcBorders>
              <w:right w:val="single" w:sz="4" w:space="0" w:color="848B8E"/>
              <w:insideV w:val="single" w:sz="4" w:space="0" w:color="848B8E"/>
            </w:tcBorders>
            <w:shd w:color="auto" w:fill="DADEE1" w:val="clear"/>
          </w:tcPr>
          <w:p>
            <w:pPr>
              <w:pStyle w:val="SeitenumbruchvorTabelleAltU"/>
              <w:pageBreakBefore/>
              <w:spacing w:lineRule="auto" w:line="240" w:before="200" w:after="200"/>
              <w:ind w:left="130" w:right="130" w:hanging="0"/>
              <w:rPr>
                <w:rFonts w:ascii="Mark Pro for Vector" w:hAnsi="Mark Pro for Vector"/>
                <w:b/>
                <w:b/>
                <w:color w:val="B70032"/>
                <w:sz w:val="22"/>
              </w:rPr>
            </w:pPr>
            <w:r>
              <w:rPr>
                <w:b/>
                <w:color w:val="B70032"/>
                <w:sz w:val="22"/>
              </w:rPr>
              <w:t>Trainingsinstitut</w:t>
            </w:r>
          </w:p>
        </w:tc>
        <w:tc>
          <w:tcPr>
            <w:tcW w:w="5659" w:type="dxa"/>
            <w:tcBorders>
              <w:left w:val="single" w:sz="4" w:space="0" w:color="848B8E"/>
            </w:tcBorders>
            <w:shd w:color="auto" w:fill="DADEE1" w:val="clear"/>
          </w:tcPr>
          <w:p>
            <w:pPr>
              <w:pStyle w:val="Normal"/>
              <w:spacing w:lineRule="auto" w:line="240" w:before="200" w:after="200"/>
              <w:ind w:left="130" w:right="130" w:hanging="0"/>
              <w:cnfStyle w:val="000000000000" w:firstRow="0" w:lastRow="0" w:firstColumn="0" w:lastColumn="0" w:oddVBand="0" w:evenVBand="0" w:oddHBand="0" w:evenHBand="0" w:firstRowFirstColumn="0" w:firstRowLastColumn="0" w:lastRowFirstColumn="0" w:lastRowLastColumn="0"/>
              <w:rPr>
                <w:rFonts w:ascii="Mark Pro for Vector" w:hAnsi="Mark Pro for Vector"/>
              </w:rPr>
            </w:pPr>
            <w:r>
              <w:rPr/>
            </w:r>
          </w:p>
        </w:tc>
      </w:tr>
      <w:tr>
        <w:trPr>
          <w:trHeight w:val="117" w:hRule="atLeast"/>
        </w:trPr>
        <w:tc>
          <w:tcPr>
            <w:tcW w:w="2948" w:type="dxa"/>
            <w:cnfStyle w:val="001000000000" w:firstRow="0" w:lastRow="0" w:firstColumn="1" w:lastColumn="0" w:oddVBand="0" w:evenVBand="0" w:oddHBand="0" w:evenHBand="0" w:firstRowFirstColumn="0" w:firstRowLastColumn="0" w:lastRowFirstColumn="0" w:lastRowLastColumn="0"/>
            <w:tcBorders>
              <w:right w:val="single" w:sz="4" w:space="0" w:color="848B8E"/>
              <w:insideV w:val="single" w:sz="4" w:space="0" w:color="848B8E"/>
            </w:tcBorders>
            <w:shd w:color="auto" w:fill="DADEE1" w:val="clear"/>
          </w:tcPr>
          <w:p>
            <w:pPr>
              <w:pStyle w:val="Normal"/>
              <w:spacing w:lineRule="auto" w:line="240" w:before="200" w:after="200"/>
              <w:ind w:left="130" w:right="130" w:hanging="0"/>
              <w:rPr>
                <w:rFonts w:ascii="Mark Pro for Vector" w:hAnsi="Mark Pro for Vector"/>
                <w:b/>
                <w:b/>
                <w:color w:val="B70032"/>
                <w:sz w:val="22"/>
              </w:rPr>
            </w:pPr>
            <w:r>
              <w:rPr>
                <w:b/>
                <w:color w:val="B70032"/>
                <w:sz w:val="22"/>
              </w:rPr>
              <w:t>Methoden</w:t>
            </w:r>
          </w:p>
        </w:tc>
        <w:tc>
          <w:tcPr>
            <w:tcW w:w="5659" w:type="dxa"/>
            <w:tcBorders>
              <w:left w:val="single" w:sz="4" w:space="0" w:color="848B8E"/>
            </w:tcBorders>
            <w:shd w:color="auto" w:fill="DADEE1" w:val="clear"/>
          </w:tcPr>
          <w:p>
            <w:pPr>
              <w:pStyle w:val="Normal"/>
              <w:spacing w:lineRule="auto" w:line="240" w:before="200" w:after="200"/>
              <w:ind w:left="130" w:right="130" w:hanging="0"/>
              <w:cnfStyle w:val="000000000000" w:firstRow="0" w:lastRow="0" w:firstColumn="0" w:lastColumn="0" w:oddVBand="0" w:evenVBand="0" w:oddHBand="0" w:evenHBand="0" w:firstRowFirstColumn="0" w:firstRowLastColumn="0" w:lastRowFirstColumn="0" w:lastRowLastColumn="0"/>
              <w:rPr>
                <w:rFonts w:ascii="Mark Pro for Vector" w:hAnsi="Mark Pro for Vector"/>
              </w:rPr>
            </w:pPr>
            <w:r>
              <w:rPr/>
              <w:t>Präsentation, Diskussion, Übungen</w:t>
            </w:r>
          </w:p>
        </w:tc>
      </w:tr>
      <w:tr>
        <w:trPr/>
        <w:tc>
          <w:tcPr>
            <w:tcW w:w="2948" w:type="dxa"/>
            <w:cnfStyle w:val="001000000000" w:firstRow="0" w:lastRow="0" w:firstColumn="1" w:lastColumn="0" w:oddVBand="0" w:evenVBand="0" w:oddHBand="0" w:evenHBand="0" w:firstRowFirstColumn="0" w:firstRowLastColumn="0" w:lastRowFirstColumn="0" w:lastRowLastColumn="0"/>
            <w:tcBorders>
              <w:right w:val="single" w:sz="4" w:space="0" w:color="848B8E"/>
              <w:insideV w:val="single" w:sz="4" w:space="0" w:color="848B8E"/>
            </w:tcBorders>
            <w:shd w:color="auto" w:fill="DADEE1" w:val="clear"/>
          </w:tcPr>
          <w:p>
            <w:pPr>
              <w:pStyle w:val="Normal"/>
              <w:spacing w:lineRule="auto" w:line="240" w:before="200" w:after="200"/>
              <w:ind w:left="130" w:right="130" w:hanging="0"/>
              <w:rPr>
                <w:rFonts w:ascii="Mark Pro for Vector" w:hAnsi="Mark Pro for Vector"/>
                <w:b/>
                <w:b/>
                <w:color w:val="B70032"/>
                <w:sz w:val="22"/>
              </w:rPr>
            </w:pPr>
            <w:r>
              <w:rPr>
                <w:b/>
                <w:color w:val="B70032"/>
                <w:sz w:val="22"/>
              </w:rPr>
              <w:t>Teilnehmerkreis und Voraussetzungen</w:t>
            </w:r>
          </w:p>
        </w:tc>
        <w:tc>
          <w:tcPr>
            <w:tcW w:w="5659" w:type="dxa"/>
            <w:tcBorders>
              <w:left w:val="single" w:sz="4" w:space="0" w:color="848B8E"/>
            </w:tcBorders>
            <w:shd w:color="auto" w:fill="DADEE1" w:val="clear"/>
          </w:tcPr>
          <w:p>
            <w:pPr>
              <w:pStyle w:val="Normal"/>
              <w:spacing w:lineRule="auto" w:line="240" w:before="200" w:after="200"/>
              <w:ind w:left="130" w:right="130" w:hanging="0"/>
              <w:cnfStyle w:val="000000000000" w:firstRow="0" w:lastRow="0" w:firstColumn="0" w:lastColumn="0" w:oddVBand="0" w:evenVBand="0" w:oddHBand="0" w:evenHBand="0" w:firstRowFirstColumn="0" w:firstRowLastColumn="0" w:lastRowFirstColumn="0" w:lastRowLastColumn="0"/>
              <w:rPr>
                <w:rFonts w:ascii="Titillium;sans-serif" w:hAnsi="Titillium;sans-serif"/>
                <w:b w:val="false"/>
                <w:b w:val="false"/>
                <w:i w:val="false"/>
                <w:i w:val="false"/>
                <w:caps w:val="false"/>
                <w:smallCaps w:val="false"/>
                <w:color w:val="737A80"/>
                <w:spacing w:val="0"/>
                <w:sz w:val="24"/>
              </w:rPr>
            </w:pPr>
            <w:r>
              <w:rPr>
                <w:rFonts w:ascii="Titillium;sans-serif" w:hAnsi="Titillium;sans-serif"/>
                <w:b w:val="false"/>
                <w:i w:val="false"/>
                <w:caps w:val="false"/>
                <w:smallCaps w:val="false"/>
                <w:color w:val="737A80"/>
                <w:spacing w:val="0"/>
                <w:sz w:val="24"/>
              </w:rPr>
              <w:t>Software-Entwickler</w:t>
            </w:r>
          </w:p>
        </w:tc>
      </w:tr>
      <w:tr>
        <w:trPr/>
        <w:tc>
          <w:tcPr>
            <w:tcW w:w="2948" w:type="dxa"/>
            <w:cnfStyle w:val="001000000000" w:firstRow="0" w:lastRow="0" w:firstColumn="1" w:lastColumn="0" w:oddVBand="0" w:evenVBand="0" w:oddHBand="0" w:evenHBand="0" w:firstRowFirstColumn="0" w:firstRowLastColumn="0" w:lastRowFirstColumn="0" w:lastRowLastColumn="0"/>
            <w:tcBorders>
              <w:right w:val="single" w:sz="4" w:space="0" w:color="848B8E"/>
              <w:insideV w:val="single" w:sz="4" w:space="0" w:color="848B8E"/>
            </w:tcBorders>
            <w:shd w:color="auto" w:fill="DADEE1" w:val="clear"/>
          </w:tcPr>
          <w:p>
            <w:pPr>
              <w:pStyle w:val="Normal"/>
              <w:spacing w:lineRule="auto" w:line="240" w:before="200" w:after="200"/>
              <w:ind w:left="130" w:right="130" w:hanging="0"/>
              <w:rPr>
                <w:rFonts w:ascii="Mark Pro for Vector" w:hAnsi="Mark Pro for Vector"/>
                <w:b/>
                <w:b/>
                <w:color w:val="B70032"/>
                <w:sz w:val="22"/>
              </w:rPr>
            </w:pPr>
            <w:r>
              <w:rPr>
                <w:b/>
                <w:color w:val="B70032"/>
                <w:sz w:val="22"/>
              </w:rPr>
              <w:t>Interne Ansprechpartner</w:t>
            </w:r>
          </w:p>
        </w:tc>
        <w:tc>
          <w:tcPr>
            <w:tcW w:w="5659" w:type="dxa"/>
            <w:tcBorders>
              <w:left w:val="single" w:sz="4" w:space="0" w:color="848B8E"/>
            </w:tcBorders>
            <w:shd w:color="auto" w:fill="DADEE1" w:val="clear"/>
          </w:tcPr>
          <w:p>
            <w:pPr>
              <w:pStyle w:val="Normal"/>
              <w:spacing w:lineRule="auto" w:line="240" w:before="200" w:after="200"/>
              <w:ind w:left="130" w:right="130" w:hanging="0"/>
              <w:cnfStyle w:val="000000000000" w:firstRow="0" w:lastRow="0" w:firstColumn="0" w:lastColumn="0" w:oddVBand="0" w:evenVBand="0" w:oddHBand="0" w:evenHBand="0" w:firstRowFirstColumn="0" w:firstRowLastColumn="0" w:lastRowFirstColumn="0" w:lastRowLastColumn="0"/>
              <w:rPr>
                <w:rFonts w:ascii="Mark Pro for Vector" w:hAnsi="Mark Pro for Vector"/>
              </w:rPr>
            </w:pPr>
            <w:r>
              <w:rPr/>
              <w:t>AER1</w:t>
            </w:r>
            <w:bookmarkStart w:id="1" w:name="_GoBack"/>
            <w:bookmarkEnd w:id="1"/>
          </w:p>
        </w:tc>
      </w:tr>
    </w:tbl>
    <w:p>
      <w:pPr>
        <w:pStyle w:val="Normal"/>
        <w:widowControl/>
        <w:bidi w:val="0"/>
        <w:spacing w:lineRule="auto" w:line="276" w:before="0" w:after="200"/>
        <w:jc w:val="left"/>
        <w:rPr/>
      </w:pPr>
      <w:r>
        <w:rPr/>
      </w:r>
    </w:p>
    <w:sectPr>
      <w:headerReference w:type="default" r:id="rId2"/>
      <w:footerReference w:type="default" r:id="rId3"/>
      <w:type w:val="nextPage"/>
      <w:pgSz w:w="11906" w:h="16838"/>
      <w:pgMar w:left="1418" w:right="1418" w:header="709" w:top="1985" w:footer="709"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ark Pro for Vector">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tillium">
    <w:altName w:val="sans-serif"/>
    <w:charset w:val="01"/>
    <w:family w:val="roman"/>
    <w:pitch w:val="variable"/>
  </w:font>
  <w:font w:name="Verdana">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drawing>
        <wp:anchor behindDoc="1" distT="0" distB="6350" distL="114300" distR="114300" simplePos="0" locked="0" layoutInCell="1" allowOverlap="1" relativeHeight="4">
          <wp:simplePos x="0" y="0"/>
          <wp:positionH relativeFrom="column">
            <wp:posOffset>0</wp:posOffset>
          </wp:positionH>
          <wp:positionV relativeFrom="paragraph">
            <wp:posOffset>90170</wp:posOffset>
          </wp:positionV>
          <wp:extent cx="1259840" cy="29908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259840" cy="29908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gt;"/>
      <w:lvlJc w:val="left"/>
      <w:pPr>
        <w:ind w:left="680" w:hanging="340"/>
      </w:pPr>
      <w:rPr>
        <w:rFonts w:ascii="Verdana" w:hAnsi="Verdana" w:cs="Verdana" w:hint="default"/>
        <w:b w:val="false"/>
        <w:rFonts w:cs="Verdana"/>
        <w:color w:val="auto"/>
      </w:rPr>
    </w:lvl>
    <w:lvl w:ilvl="1">
      <w:start w:val="1"/>
      <w:numFmt w:val="bullet"/>
      <w:lvlText w:val="&gt;"/>
      <w:lvlJc w:val="left"/>
      <w:pPr>
        <w:tabs>
          <w:tab w:val="num" w:pos="1021"/>
        </w:tabs>
        <w:ind w:left="1021" w:hanging="341"/>
      </w:pPr>
      <w:rPr>
        <w:rFonts w:ascii="Verdana" w:hAnsi="Verdana" w:cs="Verdana" w:hint="default"/>
        <w:rFonts w:cs="Verdana"/>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de-DE"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semiHidden="1" w:qFormat="1"/>
    <w:lsdException w:name="heading 2" w:uiPriority="9" w:semiHidden="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emiHidden/>
    <w:qFormat/>
    <w:rsid w:val="00c227d4"/>
    <w:pPr>
      <w:widowControl/>
      <w:bidi w:val="0"/>
      <w:spacing w:lineRule="auto" w:line="276" w:before="0" w:after="200"/>
      <w:jc w:val="left"/>
    </w:pPr>
    <w:rPr>
      <w:rFonts w:ascii="Mark Pro for Vector" w:hAnsi="Mark Pro for Vector" w:eastAsia="ＭＳ 明朝" w:cs="" w:cstheme="minorBidi" w:eastAsiaTheme="minorEastAsia"/>
      <w:color w:val="auto"/>
      <w:kern w:val="0"/>
      <w:sz w:val="22"/>
      <w:szCs w:val="22"/>
      <w:lang w:val="de-DE" w:eastAsia="ja-JP" w:bidi="ar-SA"/>
    </w:rPr>
  </w:style>
  <w:style w:type="paragraph" w:styleId="Berschrift3">
    <w:name w:val="Heading 3"/>
    <w:basedOn w:val="Berschrift"/>
    <w:qFormat/>
    <w:pPr>
      <w:numPr>
        <w:ilvl w:val="2"/>
        <w:numId w:val="1"/>
      </w:numPr>
      <w:spacing w:before="140" w:after="120"/>
      <w:outlineLvl w:val="2"/>
    </w:pPr>
    <w:rPr>
      <w:rFonts w:ascii="Liberation Serif" w:hAnsi="Liberation Serif" w:eastAsia="TakaoPGothic" w:cs="DejaVu Sans"/>
      <w:b/>
      <w:bCs/>
      <w:sz w:val="28"/>
      <w:szCs w:val="2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semiHidden/>
    <w:qFormat/>
    <w:rsid w:val="00c227d4"/>
    <w:rPr>
      <w:rFonts w:ascii="Mark Pro for Vector" w:hAnsi="Mark Pro for Vector"/>
    </w:rPr>
  </w:style>
  <w:style w:type="character" w:styleId="FuzeileZchn" w:customStyle="1">
    <w:name w:val="Fußzeile Zchn"/>
    <w:basedOn w:val="DefaultParagraphFont"/>
    <w:link w:val="Fuzeile"/>
    <w:uiPriority w:val="99"/>
    <w:semiHidden/>
    <w:qFormat/>
    <w:rsid w:val="00c227d4"/>
    <w:rPr>
      <w:rFonts w:ascii="Mark Pro for Vector" w:hAnsi="Mark Pro for Vector"/>
    </w:rPr>
  </w:style>
  <w:style w:type="character" w:styleId="ListLabel1">
    <w:name w:val="ListLabel 1"/>
    <w:qFormat/>
    <w:rPr>
      <w:color w:val="auto"/>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color w:val="auto"/>
    </w:rPr>
  </w:style>
  <w:style w:type="character" w:styleId="ListLabel6">
    <w:name w:val="ListLabel 6"/>
    <w:qFormat/>
    <w:rPr>
      <w:color w:val="auto"/>
    </w:rPr>
  </w:style>
  <w:style w:type="character" w:styleId="ListLabel7">
    <w:name w:val="ListLabel 7"/>
    <w:qFormat/>
    <w:rPr>
      <w:color w:val="auto"/>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Aufzhlungszeichen">
    <w:name w:val="Aufzählungszeichen"/>
    <w:qFormat/>
    <w:rPr>
      <w:rFonts w:ascii="OpenSymbol" w:hAnsi="OpenSymbol" w:eastAsia="OpenSymbol" w:cs="OpenSymbol"/>
    </w:rPr>
  </w:style>
  <w:style w:type="character" w:styleId="ListLabel11">
    <w:name w:val="ListLabel 11"/>
    <w:qFormat/>
    <w:rPr>
      <w:rFonts w:cs="Verdana"/>
      <w:b w:val="false"/>
      <w:color w:val="auto"/>
    </w:rPr>
  </w:style>
  <w:style w:type="character" w:styleId="ListLabel12">
    <w:name w:val="ListLabel 12"/>
    <w:qFormat/>
    <w:rPr>
      <w:rFonts w:cs="Verdana"/>
      <w:color w:val="auto"/>
    </w:rPr>
  </w:style>
  <w:style w:type="character" w:styleId="ListLabel13">
    <w:name w:val="ListLabel 13"/>
    <w:qFormat/>
    <w:rPr>
      <w:rFonts w:cs="Verdana"/>
      <w:b w:val="false"/>
      <w:color w:val="auto"/>
    </w:rPr>
  </w:style>
  <w:style w:type="character" w:styleId="ListLabel14">
    <w:name w:val="ListLabel 14"/>
    <w:qFormat/>
    <w:rPr>
      <w:rFonts w:cs="Verdana"/>
      <w:color w:val="auto"/>
    </w:rPr>
  </w:style>
  <w:style w:type="character" w:styleId="ListLabel15">
    <w:name w:val="ListLabel 15"/>
    <w:qFormat/>
    <w:rPr>
      <w:rFonts w:cs="Verdana"/>
      <w:b w:val="false"/>
      <w:color w:val="auto"/>
    </w:rPr>
  </w:style>
  <w:style w:type="character" w:styleId="ListLabel16">
    <w:name w:val="ListLabel 16"/>
    <w:qFormat/>
    <w:rPr>
      <w:rFonts w:cs="Verdana"/>
      <w:color w:val="auto"/>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KopfzeileZchn"/>
    <w:uiPriority w:val="99"/>
    <w:semiHidden/>
    <w:rsid w:val="00c227d4"/>
    <w:pPr>
      <w:tabs>
        <w:tab w:val="center" w:pos="4536" w:leader="none"/>
        <w:tab w:val="right" w:pos="9072" w:leader="none"/>
      </w:tabs>
      <w:spacing w:lineRule="auto" w:line="240" w:before="0" w:after="0"/>
    </w:pPr>
    <w:rPr/>
  </w:style>
  <w:style w:type="paragraph" w:styleId="Fuzeile">
    <w:name w:val="Footer"/>
    <w:basedOn w:val="Normal"/>
    <w:link w:val="FuzeileZchn"/>
    <w:uiPriority w:val="99"/>
    <w:semiHidden/>
    <w:rsid w:val="00c227d4"/>
    <w:pPr>
      <w:tabs>
        <w:tab w:val="center" w:pos="4536" w:leader="none"/>
        <w:tab w:val="right" w:pos="9072" w:leader="none"/>
      </w:tabs>
      <w:spacing w:lineRule="auto" w:line="240" w:before="0" w:after="0"/>
    </w:pPr>
    <w:rPr/>
  </w:style>
  <w:style w:type="paragraph" w:styleId="SchulungstitelAltS" w:customStyle="1">
    <w:name w:val="Schulungstitel | Alt + S"/>
    <w:basedOn w:val="Normal"/>
    <w:qFormat/>
    <w:rsid w:val="00c227d4"/>
    <w:pPr>
      <w:spacing w:before="0" w:after="360"/>
    </w:pPr>
    <w:rPr>
      <w:b/>
      <w:color w:val="B70032"/>
      <w:sz w:val="32"/>
    </w:rPr>
  </w:style>
  <w:style w:type="paragraph" w:styleId="BeschreibungTitelAltB" w:customStyle="1">
    <w:name w:val="Beschreibung Titel | Alt + B"/>
    <w:basedOn w:val="Normal"/>
    <w:qFormat/>
    <w:rsid w:val="00c227d4"/>
    <w:pPr>
      <w:pBdr>
        <w:top w:val="single" w:sz="4" w:space="10" w:color="DADEE1"/>
        <w:left w:val="single" w:sz="4" w:space="10" w:color="DADEE1"/>
        <w:bottom w:val="single" w:sz="4" w:space="10" w:color="DADEE1"/>
        <w:right w:val="single" w:sz="4" w:space="10" w:color="DADEE1"/>
      </w:pBdr>
      <w:shd w:val="clear" w:color="auto" w:fill="DADEE1"/>
      <w:spacing w:before="120" w:after="120"/>
      <w:ind w:left="170" w:right="170" w:hanging="0"/>
    </w:pPr>
    <w:rPr>
      <w:b/>
      <w:color w:val="B70032"/>
    </w:rPr>
  </w:style>
  <w:style w:type="paragraph" w:styleId="BeschreibungTextAltT" w:customStyle="1">
    <w:name w:val="Beschreibung Text | Alt + T"/>
    <w:basedOn w:val="BeschreibungTitelAltB"/>
    <w:qFormat/>
    <w:rsid w:val="00c227d4"/>
    <w:pPr>
      <w:shd w:val="clear" w:fill="DADEE1"/>
      <w:spacing w:lineRule="auto" w:line="240" w:before="120" w:after="360"/>
      <w:jc w:val="both"/>
    </w:pPr>
    <w:rPr>
      <w:b w:val="false"/>
      <w:color w:val="auto"/>
    </w:rPr>
  </w:style>
  <w:style w:type="paragraph" w:styleId="InhalteAltI" w:customStyle="1">
    <w:name w:val="Inhalte | Alt + I"/>
    <w:basedOn w:val="Normal"/>
    <w:qFormat/>
    <w:rsid w:val="00c227d4"/>
    <w:pPr>
      <w:spacing w:before="240" w:after="120"/>
    </w:pPr>
    <w:rPr>
      <w:b/>
      <w:color w:val="B70032"/>
      <w:sz w:val="24"/>
    </w:rPr>
  </w:style>
  <w:style w:type="paragraph" w:styleId="AgendaTOPAltA" w:customStyle="1">
    <w:name w:val="AgendaTOP | Alt + A"/>
    <w:basedOn w:val="Normal"/>
    <w:qFormat/>
    <w:rsid w:val="00c227d4"/>
    <w:pPr>
      <w:spacing w:before="240" w:after="120"/>
    </w:pPr>
    <w:rPr>
      <w:b/>
    </w:rPr>
  </w:style>
  <w:style w:type="paragraph" w:styleId="AgendapunkteAltP" w:customStyle="1">
    <w:name w:val="Agendapunkte | Alt +P"/>
    <w:basedOn w:val="Normal"/>
    <w:qFormat/>
    <w:rsid w:val="00c227d4"/>
    <w:pPr>
      <w:spacing w:before="0" w:after="0"/>
    </w:pPr>
    <w:rPr/>
  </w:style>
  <w:style w:type="paragraph" w:styleId="SeitenumbruchvorTabelleAltU" w:customStyle="1">
    <w:name w:val="Seitenumbruch vor Tabelle | Alt + U"/>
    <w:basedOn w:val="Normal"/>
    <w:qFormat/>
    <w:rsid w:val="00c227d4"/>
    <w:pPr>
      <w:pageBreakBefore/>
      <w:spacing w:lineRule="auto" w:line="240" w:before="200" w:after="200"/>
      <w:ind w:left="130" w:right="130" w:hanging="0"/>
    </w:pPr>
    <w:rPr>
      <w:color w:val="B70032"/>
    </w:rPr>
  </w:style>
  <w:style w:type="paragraph" w:styleId="AgendapunkteEbene2AltO" w:customStyle="1">
    <w:name w:val="Agendapunkte Ebene 2 | Alt O"/>
    <w:basedOn w:val="Normal"/>
    <w:qFormat/>
    <w:rsid w:val="00c227d4"/>
    <w:pPr>
      <w:spacing w:before="0" w:after="0"/>
    </w:pPr>
    <w:rPr/>
  </w:style>
  <w:style w:type="paragraph" w:styleId="BeschreibungAufzhlungAltZ" w:customStyle="1">
    <w:name w:val="Beschreibung Aufzählung | Alt + Z"/>
    <w:basedOn w:val="BeschreibungTextAltT"/>
    <w:qFormat/>
    <w:rsid w:val="00c227d4"/>
    <w:pPr>
      <w:shd w:val="clear" w:fill="DADEE1"/>
      <w:spacing w:before="120" w:after="360"/>
      <w:contextualSpacing/>
    </w:pPr>
    <w:rPr/>
  </w:style>
  <w:style w:type="paragraph" w:styleId="BeschreibungTextkeinAbstanduntenAltG" w:customStyle="1">
    <w:name w:val="Beschreibung Text - kein Abstand unten | Alt + G"/>
    <w:basedOn w:val="BeschreibungTextAltT"/>
    <w:qFormat/>
    <w:rsid w:val="00c227d4"/>
    <w:pPr>
      <w:shd w:val="clear" w:fill="DADEE1"/>
      <w:spacing w:before="12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227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Ende">
    <w:name w:val="Tabelle_Ende"/>
    <w:basedOn w:val="NormaleTabelle"/>
    <w:uiPriority w:val="99"/>
    <w:rsid w:val="00c227d4"/>
    <w:pPr>
      <w:ind w:right="130"/>
      <w:spacing w:before="200" w:line="240" w:lineRule="auto"/>
    </w:pPr>
    <w:tblPr>
      <w:tblBorders>
        <w:top w:val="single" w:color="848B8E" w:sz="4" w:space="0"/>
        <w:bottom w:val="single" w:color="848B8E" w:sz="4" w:space="0"/>
        <w:right w:val="single" w:color="DADEE1" w:sz="4" w:space="0"/>
        <w:insideH w:val="single" w:color="848B8E" w:sz="4" w:space="0"/>
        <w:insideV w:val="single" w:color="848B8E" w:sz="4" w:space="0"/>
      </w:tblBorders>
      <w:tblCellMar>
        <w:top w:w="57" w:type="dxa"/>
        <w:left w:w="57" w:type="dxa"/>
        <w:bottom w:w="57" w:type="dxa"/>
        <w:right w:w="57" w:type="dxa"/>
      </w:tblCellMar>
    </w:tblPr>
    <w:tcPr>
      <w:shd w:val="clear" w:color="auto" w:fill="DADEE1"/>
    </w:tcPr>
    <w:tblStylePr w:type="firstCol">
      <w:rPr>
        <w:b/>
        <w:color w:val="B70032"/>
        <w:sz w:val="22"/>
      </w:rPr>
      <w:tblPr/>
    </w:tblStylePr>
  </w:style>
  <w:style w:type="table" w:styleId="TabellemithellemGitternetz">
    <w:name w:val="Grid Table Light"/>
    <w:basedOn w:val="NormaleTabelle"/>
    <w:uiPriority w:val="40"/>
    <w:rsid w:val="00c227d4"/>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AER_Training_Template_DE.dotx</Template>
  <TotalTime>479</TotalTime>
  <Application>LibreOffice/6.0.7.3$Linux_X86_64 LibreOffice_project/00m0$Build-3</Application>
  <Pages>3</Pages>
  <Words>177</Words>
  <Characters>1173</Characters>
  <CharactersWithSpaces>1301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2019-10-30T12:39:00Z</dcterms:created>
  <dc:creator>Höhler, Vanessa</dc:creator>
  <dc:description/>
  <dc:language>de-DE</dc:language>
  <cp:lastModifiedBy/>
  <dcterms:modified xsi:type="dcterms:W3CDTF">2021-01-22T08:56:40Z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