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Agenda “Python Advanced” mit Anpassungen an die Anforderungen von Vector</w:t>
      </w:r>
    </w:p>
    <w:p w:rsidR="00000000" w:rsidDel="00000000" w:rsidP="00000000" w:rsidRDefault="00000000" w:rsidRPr="00000000" w14:paraId="00000002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Dr. Rainer Sawitzki, 14.12.2022</w:t>
      </w:r>
    </w:p>
    <w:p w:rsidR="00000000" w:rsidDel="00000000" w:rsidP="00000000" w:rsidRDefault="00000000" w:rsidRPr="00000000" w14:paraId="00000003">
      <w:pPr>
        <w:tabs>
          <w:tab w:val="left" w:pos="2409.4488188976375"/>
        </w:tabs>
        <w:ind w:left="2409.4488188976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Teilnehmer: </w:t>
        <w:tab/>
        <w:t xml:space="preserve">Anwendungsentwickler</w:t>
      </w:r>
    </w:p>
    <w:p w:rsidR="00000000" w:rsidDel="00000000" w:rsidP="00000000" w:rsidRDefault="00000000" w:rsidRPr="00000000" w14:paraId="00000004">
      <w:pPr>
        <w:tabs>
          <w:tab w:val="left" w:pos="2409.4488188976375"/>
        </w:tabs>
        <w:ind w:left="2409.4488188976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Vorkenntnisse:</w:t>
        <w:tab/>
        <w:t xml:space="preserve">Guten Vorkenntnissen in Python</w:t>
      </w:r>
    </w:p>
    <w:p w:rsidR="00000000" w:rsidDel="00000000" w:rsidP="00000000" w:rsidRDefault="00000000" w:rsidRPr="00000000" w14:paraId="00000005">
      <w:pPr>
        <w:tabs>
          <w:tab w:val="left" w:pos="2409.4488188976375"/>
        </w:tabs>
        <w:ind w:left="2409.4488188976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Methode:</w:t>
        <w:tab/>
        <w:t xml:space="preserve">Vortrag, Präsentation, Diskussion, eigenständige Übungen </w:t>
      </w:r>
    </w:p>
    <w:p w:rsidR="00000000" w:rsidDel="00000000" w:rsidP="00000000" w:rsidRDefault="00000000" w:rsidRPr="00000000" w14:paraId="00000006">
      <w:pPr>
        <w:tabs>
          <w:tab w:val="left" w:pos="2409.4488188976375"/>
        </w:tabs>
        <w:ind w:left="2409.4488188976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Dauer:</w:t>
        <w:tab/>
        <w:t xml:space="preserve">8 Unterrichtseinheiten mit jeweils 90 Minuten verteilt auf 2 Tage</w:t>
      </w:r>
    </w:p>
    <w:p w:rsidR="00000000" w:rsidDel="00000000" w:rsidP="00000000" w:rsidRDefault="00000000" w:rsidRPr="00000000" w14:paraId="00000007">
      <w:pPr>
        <w:tabs>
          <w:tab w:val="left" w:pos="2409.4488188976375"/>
        </w:tabs>
        <w:ind w:left="2409.4488188976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Optional im Nachgang (etwa 1 - 2 Wochen später) 1 Tag Workshop / Diskussion</w:t>
      </w:r>
    </w:p>
    <w:p w:rsidR="00000000" w:rsidDel="00000000" w:rsidP="00000000" w:rsidRDefault="00000000" w:rsidRPr="00000000" w14:paraId="00000008">
      <w:pPr>
        <w:tabs>
          <w:tab w:val="left" w:pos="2409.4488188976375"/>
        </w:tabs>
        <w:ind w:left="2409.4488188976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Ort:</w:t>
        <w:tab/>
        <w:t xml:space="preserve">Online</w:t>
      </w:r>
    </w:p>
    <w:p w:rsidR="00000000" w:rsidDel="00000000" w:rsidP="00000000" w:rsidRDefault="00000000" w:rsidRPr="00000000" w14:paraId="00000009">
      <w:pPr>
        <w:tabs>
          <w:tab w:val="left" w:pos="2409.4488188976375"/>
        </w:tabs>
        <w:ind w:left="2409.4488188976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Sprache:</w:t>
        <w:tab/>
        <w:t xml:space="preserve">Deutsch</w:t>
      </w:r>
    </w:p>
    <w:p w:rsidR="00000000" w:rsidDel="00000000" w:rsidP="00000000" w:rsidRDefault="00000000" w:rsidRPr="00000000" w14:paraId="0000000A">
      <w:pPr>
        <w:tabs>
          <w:tab w:val="left" w:pos="2409.4488188976375"/>
        </w:tabs>
        <w:ind w:left="2409.4488188976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Termin:</w:t>
        <w:tab/>
        <w:t xml:space="preserve">Januar 2023</w:t>
      </w:r>
    </w:p>
    <w:p w:rsidR="00000000" w:rsidDel="00000000" w:rsidP="00000000" w:rsidRDefault="00000000" w:rsidRPr="00000000" w14:paraId="0000000B">
      <w:pPr>
        <w:tabs>
          <w:tab w:val="left" w:pos="2409.4488188976375"/>
        </w:tabs>
        <w:ind w:left="2409.4488188976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Ressourcen:</w:t>
        <w:tab/>
        <w:t xml:space="preserve">PDF-Handout, Beispiele in elektronischer Form, digitales Flipchart</w:t>
      </w:r>
    </w:p>
    <w:p w:rsidR="00000000" w:rsidDel="00000000" w:rsidP="00000000" w:rsidRDefault="00000000" w:rsidRPr="00000000" w14:paraId="0000000C">
      <w:pPr>
        <w:tabs>
          <w:tab w:val="left" w:pos="2409.4488188976375"/>
        </w:tabs>
        <w:ind w:left="2409.4488188976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Technik:</w:t>
        <w:tab/>
        <w:t xml:space="preserve">Online Durchführung mit Teams, Ressourcen werden über ein eingerichtetes GitHub-Repository verteilt </w:t>
      </w:r>
    </w:p>
    <w:p w:rsidR="00000000" w:rsidDel="00000000" w:rsidP="00000000" w:rsidRDefault="00000000" w:rsidRPr="00000000" w14:paraId="0000000D">
      <w:pPr>
        <w:tabs>
          <w:tab w:val="left" w:pos="2409.4488188976375"/>
        </w:tabs>
        <w:ind w:left="2409.4488188976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Hinweise</w:t>
        <w:tab/>
        <w:t xml:space="preserve">Ein lesender Zugriff auf die GitHub-Webseite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https://github.com/Javacream</w:t>
        </w:r>
      </w:hyperlink>
      <w:r w:rsidDel="00000000" w:rsidR="00000000" w:rsidRPr="00000000">
        <w:rPr>
          <w:sz w:val="24"/>
          <w:szCs w:val="24"/>
          <w:rtl w:val="0"/>
        </w:rPr>
        <w:t xml:space="preserve"> ist möglich</w:t>
      </w:r>
    </w:p>
    <w:p w:rsidR="00000000" w:rsidDel="00000000" w:rsidP="00000000" w:rsidRDefault="00000000" w:rsidRPr="00000000" w14:paraId="0000000E">
      <w:pPr>
        <w:tabs>
          <w:tab w:val="left" w:pos="2409.4488188976375"/>
        </w:tabs>
        <w:ind w:left="2409.4488188976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Ein lesender Zugriff auf ein digitales Flipchart unter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https://docs.google.com/document/d/1yjfrg30aAuIB_M9Z5E5uGPflWq3ovgQ41K4AB0hE6gY/edit</w:t>
        </w:r>
      </w:hyperlink>
      <w:r w:rsidDel="00000000" w:rsidR="00000000" w:rsidRPr="00000000">
        <w:rPr>
          <w:sz w:val="24"/>
          <w:szCs w:val="24"/>
          <w:rtl w:val="0"/>
        </w:rPr>
        <w:t xml:space="preserve"> ist möglich</w:t>
      </w:r>
    </w:p>
    <w:p w:rsidR="00000000" w:rsidDel="00000000" w:rsidP="00000000" w:rsidRDefault="00000000" w:rsidRPr="00000000" w14:paraId="0000000F">
      <w:pPr>
        <w:tabs>
          <w:tab w:val="left" w:pos="2409.4488188976375"/>
        </w:tabs>
        <w:ind w:left="2409.448818897637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2409.4488188976375"/>
        </w:tabs>
        <w:ind w:left="2409.4488188976375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2409.4488188976375"/>
        </w:tabs>
        <w:ind w:left="2409.4488188976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Inhalte (8 Blöcke):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Einführung und Rekapitulation der Python-Kenntnisse an Hand der Themen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Generator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Iterator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Decorator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Context Manager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case statements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OOP im Detail (2 Blöcke)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Konzepte in Python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Mehrfachvererbung und Mixins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Mutable und Immutable Objects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Meta-Programmierung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Funktionale Programmierung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Typisierung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Das typing-Modul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Einsatzbereiche, Vor- und Nachteile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Python Runtime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Speichermodell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Garbage-Collection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Ausführungsmodell und Global Interpreter Lock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Parallele Programmierung (2 Einheiten)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Multi-Threading vs Mult-Processing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Asynchrone Programmausführung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Python-Bibliotheken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Datenaustausch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Synchronisierung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Logging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Python Module Management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Definition eigener Module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Packaging und Packaging Formate (Source, Wheel)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Deployment in ein Python Repository (z.B. Artifactory)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avacream" TargetMode="External"/><Relationship Id="rId7" Type="http://schemas.openxmlformats.org/officeDocument/2006/relationships/hyperlink" Target="https://docs.google.com/document/d/1yjfrg30aAuIB_M9Z5E5uGPflWq3ovgQ41K4AB0hE6gY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