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FBF" w14:textId="0BBB9B6E" w:rsidR="00FB6ECB" w:rsidRDefault="009D6F12" w:rsidP="009D6F12">
      <w:pPr>
        <w:pStyle w:val="Title"/>
        <w:jc w:val="center"/>
      </w:pPr>
      <w:r>
        <w:t>Woche 10 – Datenpräsentation mit Python</w:t>
      </w:r>
    </w:p>
    <w:p w14:paraId="599DA2C4" w14:textId="77777777" w:rsidR="00A4493A" w:rsidRDefault="00A4493A" w:rsidP="00A4493A">
      <w:pPr>
        <w:pStyle w:val="Heading1"/>
      </w:pPr>
      <w:r>
        <w:t>Einleitung</w:t>
      </w:r>
    </w:p>
    <w:p w14:paraId="0F7A0CE7" w14:textId="4C5BDBD4" w:rsidR="00A4493A" w:rsidRDefault="00A4493A" w:rsidP="00A4493A"/>
    <w:p w14:paraId="047057AA" w14:textId="77777777" w:rsidR="00764761" w:rsidRDefault="00764761" w:rsidP="00764761">
      <w:r>
        <w:t>Willkommen zur faszinierenden Woche der Datenpräsentation mit Schwerpunkt auf Matplotlib und verwandten Bibliotheken</w:t>
      </w:r>
    </w:p>
    <w:p w14:paraId="7706237E" w14:textId="77777777" w:rsidR="00764761" w:rsidRDefault="00764761" w:rsidP="00764761">
      <w:r>
        <w:t>In einer Ära, in der Daten das neue Gold sind, wird die Fähigkeit, diese Daten nicht nur zu analysieren, sondern auch effektiv zu präsentieren, immer wertvoller. Diese Woche steht ganz im Zeichen der Datenvisualisierung, einer Schlüsselkompetenz, die in zahlreichen Berufsfeldern von großer Bedeutung ist. Sie werden lernen, wie Sie mit Tools wie Matplotlib und Seaborn komplexe Datenmengen in klare, ansprechende und aussagekräftige Visualisierungen verwandeln.</w:t>
      </w:r>
    </w:p>
    <w:p w14:paraId="49B5E1EA" w14:textId="77777777" w:rsidR="00764761" w:rsidRDefault="00764761" w:rsidP="00764761">
      <w:r>
        <w:t>In dieser Woche tauchen Sie tief in die Welt der Datenvisualisierung ein. Sie werden erkunden, wie Matplotlib es ermöglicht, Daten auf intuitive und kraftvolle Weise darzustellen. Von einfachen Linien- und Balkendiagrammen bis hin zu komplexen interaktiven Grafiken - Sie werden die Werkzeuge und Techniken erlernen, um Ihre Daten zum Sprechen zu bringen.</w:t>
      </w:r>
    </w:p>
    <w:p w14:paraId="1F361641" w14:textId="77777777" w:rsidR="00764761" w:rsidRDefault="00764761" w:rsidP="00764761">
      <w:r>
        <w:t>Erfahren Sie, wie Sie durch visuelle Darstellungen komplexe Ideen und Zusammenhänge vereinfachen und für jedermann verständlich machen können. Diese Fähigkeit ist in Bereichen wie Wissenschaft, Wirtschaftsanalyse, Journalismus und vielen weiteren unabdingbar. Sie werden lernen, Daten nicht nur zu interpretieren, sondern auch überzeugend zu präsentieren, um Ihr Publikum zu informieren und zu beeindrucken.</w:t>
      </w:r>
    </w:p>
    <w:p w14:paraId="24644C7B" w14:textId="77777777" w:rsidR="00764761" w:rsidRDefault="00764761" w:rsidP="00764761">
      <w:r>
        <w:t>Neben der Einführung in Matplotlib werden wir uns auch mit Seaborn beschäftigen, einer auf Matplotlib basierenden Bibliothek, die auf statistische Datenvisualisierung spezialisiert ist. Sie bietet eine höhere Abstraktionsebene und erleichtert die Erstellung komplexer Grafiken.</w:t>
      </w:r>
    </w:p>
    <w:p w14:paraId="6B0451A1" w14:textId="77777777" w:rsidR="00764761" w:rsidRDefault="00764761" w:rsidP="00764761">
      <w:r>
        <w:t>Der Präsenztag gibt Ihnen die Möglichkeit, das Gelernte praktisch umzusetzen, Fragen zu stellen und direktes Feedback zu erhalten. Wir werden uns gemeinsam durch reale Datensätze arbeiten, um Ihre Fähigkeiten in der Datenvisualisierung zu schärfen und Ihr Verständnis zu vertiefen.</w:t>
      </w:r>
    </w:p>
    <w:p w14:paraId="1BB1FDCC" w14:textId="77777777" w:rsidR="00764761" w:rsidRDefault="00764761" w:rsidP="00764761">
      <w:r>
        <w:t>Am Ende dieser Woche werden Sie nicht nur in der Lage sein, Daten visuell ansprechend zu präsentieren, sondern Sie werden auch ein tiefgreifendes Verständnis für die Kunst der Datenvisualisierung entwickelt haben. Sie werden bereit sein, Ihre Erkenntnisse und Geschichten, die in den Daten verborgen sind, auf überzeugende Weise zu erzählen.</w:t>
      </w:r>
    </w:p>
    <w:p w14:paraId="7B0D1ECA" w14:textId="51934BCA" w:rsidR="00764761" w:rsidRDefault="00764761" w:rsidP="00764761">
      <w:r>
        <w:t>Bereiten Sie sich darauf vor, Ihre Fähigkeiten in der Datenvisualisierung zu erweitern und zu vertiefen. Diese Woche wird sowohl herausfordernd als auch ungemein bereichernd sein. Lassen Sie uns gemeinsam die faszinierende Welt der Datenvisualisierung mit Python, Matplotlib und Seaborn erkunden!</w:t>
      </w:r>
    </w:p>
    <w:p w14:paraId="584DC046" w14:textId="77777777" w:rsidR="00A4493A" w:rsidRPr="002F472E" w:rsidRDefault="00A4493A" w:rsidP="00A4493A"/>
    <w:p w14:paraId="22B1879C" w14:textId="77777777" w:rsidR="00764761" w:rsidRDefault="00764761">
      <w:pPr>
        <w:rPr>
          <w:rFonts w:asciiTheme="majorHAnsi" w:eastAsiaTheme="majorEastAsia" w:hAnsiTheme="majorHAnsi" w:cstheme="majorBidi"/>
          <w:color w:val="2F5496" w:themeColor="accent1" w:themeShade="BF"/>
          <w:sz w:val="32"/>
          <w:szCs w:val="32"/>
        </w:rPr>
      </w:pPr>
      <w:r>
        <w:br w:type="page"/>
      </w:r>
    </w:p>
    <w:p w14:paraId="39D62CC6" w14:textId="1ACF6DBC" w:rsidR="00A4493A" w:rsidRDefault="00A4493A" w:rsidP="00A4493A">
      <w:pPr>
        <w:pStyle w:val="Heading1"/>
      </w:pPr>
      <w:r>
        <w:lastRenderedPageBreak/>
        <w:t>Gliederung</w:t>
      </w:r>
    </w:p>
    <w:p w14:paraId="68807E9F" w14:textId="77777777" w:rsidR="00A4493A" w:rsidRDefault="00A4493A" w:rsidP="00A4493A"/>
    <w:p w14:paraId="781196BF" w14:textId="77777777" w:rsidR="00764761" w:rsidRPr="00764761" w:rsidRDefault="00764761" w:rsidP="00764761">
      <w:r w:rsidRPr="00764761">
        <w:t>Hier ein Überblick über die Inhalte und Aktivitäten der aktuellen Woche:</w:t>
      </w:r>
    </w:p>
    <w:p w14:paraId="5269F66E" w14:textId="77777777" w:rsidR="007A4D7F" w:rsidRDefault="007A4D7F" w:rsidP="00575D83">
      <w:pPr>
        <w:pStyle w:val="ListParagraph"/>
        <w:numPr>
          <w:ilvl w:val="0"/>
          <w:numId w:val="1"/>
        </w:numPr>
      </w:pPr>
      <w:r>
        <w:t>Selbststudium:</w:t>
      </w:r>
    </w:p>
    <w:p w14:paraId="4824FDF3" w14:textId="21602338" w:rsidR="007A4D7F" w:rsidRDefault="007A4D7F" w:rsidP="00575D83">
      <w:pPr>
        <w:pStyle w:val="ListParagraph"/>
        <w:numPr>
          <w:ilvl w:val="1"/>
          <w:numId w:val="2"/>
        </w:numPr>
      </w:pPr>
      <w:r>
        <w:t>Einführung in Matplotlib</w:t>
      </w:r>
    </w:p>
    <w:p w14:paraId="297A4A88" w14:textId="0033E095" w:rsidR="007A4D7F" w:rsidRDefault="007A4D7F" w:rsidP="00575D83">
      <w:pPr>
        <w:pStyle w:val="ListParagraph"/>
        <w:numPr>
          <w:ilvl w:val="1"/>
          <w:numId w:val="2"/>
        </w:numPr>
      </w:pPr>
      <w:r>
        <w:t>Erweiterte Visualisierungstechniken</w:t>
      </w:r>
    </w:p>
    <w:p w14:paraId="538A160D" w14:textId="613B614F" w:rsidR="007A4D7F" w:rsidRDefault="007A4D7F" w:rsidP="00575D83">
      <w:pPr>
        <w:pStyle w:val="ListParagraph"/>
        <w:numPr>
          <w:ilvl w:val="1"/>
          <w:numId w:val="2"/>
        </w:numPr>
      </w:pPr>
      <w:r>
        <w:t>Datenvisualisierungen</w:t>
      </w:r>
    </w:p>
    <w:p w14:paraId="737CE379" w14:textId="181CBBDF" w:rsidR="007A4D7F" w:rsidRDefault="007A4D7F" w:rsidP="00575D83">
      <w:pPr>
        <w:pStyle w:val="ListParagraph"/>
        <w:numPr>
          <w:ilvl w:val="1"/>
          <w:numId w:val="2"/>
        </w:numPr>
      </w:pPr>
      <w:r>
        <w:t>Anwendung verschiedener Visualisierungsstile und Anpassung von Diagrammeinstellungen.</w:t>
      </w:r>
    </w:p>
    <w:p w14:paraId="192F8CF3" w14:textId="7F78E64A" w:rsidR="007A4D7F" w:rsidRDefault="007A4D7F" w:rsidP="00575D83">
      <w:pPr>
        <w:pStyle w:val="ListParagraph"/>
        <w:numPr>
          <w:ilvl w:val="1"/>
          <w:numId w:val="2"/>
        </w:numPr>
      </w:pPr>
      <w:r>
        <w:t>Integration von Matplotlib mit Pandas</w:t>
      </w:r>
    </w:p>
    <w:p w14:paraId="12F7305A" w14:textId="5E805F47" w:rsidR="007A4D7F" w:rsidRDefault="007A4D7F" w:rsidP="00575D83">
      <w:pPr>
        <w:pStyle w:val="ListParagraph"/>
        <w:numPr>
          <w:ilvl w:val="1"/>
          <w:numId w:val="2"/>
        </w:numPr>
      </w:pPr>
      <w:r>
        <w:t>Einführung in Seaborn</w:t>
      </w:r>
    </w:p>
    <w:p w14:paraId="75A04A4D" w14:textId="77777777" w:rsidR="007A4D7F" w:rsidRDefault="007A4D7F" w:rsidP="00575D83">
      <w:pPr>
        <w:pStyle w:val="ListParagraph"/>
        <w:numPr>
          <w:ilvl w:val="0"/>
          <w:numId w:val="2"/>
        </w:numPr>
      </w:pPr>
      <w:r>
        <w:t>Aufgaben:</w:t>
      </w:r>
    </w:p>
    <w:p w14:paraId="29315BA7" w14:textId="7496C8B4" w:rsidR="007A4D7F" w:rsidRDefault="007A4D7F" w:rsidP="00575D83">
      <w:pPr>
        <w:pStyle w:val="ListParagraph"/>
        <w:numPr>
          <w:ilvl w:val="1"/>
          <w:numId w:val="2"/>
        </w:numPr>
      </w:pPr>
      <w:r>
        <w:t>Umsetzung spezifischer Visualisierungsaufgaben mit realen Datensätzen.</w:t>
      </w:r>
    </w:p>
    <w:p w14:paraId="6595EAB6" w14:textId="4BA70994" w:rsidR="007A4D7F" w:rsidRDefault="007A4D7F" w:rsidP="00575D83">
      <w:pPr>
        <w:pStyle w:val="ListParagraph"/>
        <w:numPr>
          <w:ilvl w:val="1"/>
          <w:numId w:val="2"/>
        </w:numPr>
      </w:pPr>
      <w:r>
        <w:t>Anwendung verschiedener Datenvisualisierungs- und Darstellungstechniken.</w:t>
      </w:r>
    </w:p>
    <w:p w14:paraId="74C41AF0" w14:textId="69E4C1E4" w:rsidR="007A4D7F" w:rsidRDefault="007A4D7F" w:rsidP="00575D83">
      <w:pPr>
        <w:pStyle w:val="ListParagraph"/>
        <w:numPr>
          <w:ilvl w:val="1"/>
          <w:numId w:val="2"/>
        </w:numPr>
      </w:pPr>
      <w:r>
        <w:t>Entwicklung eines Visualisierungsprojekts, das die erlernten Techniken aus Matplotlib und Seaborn integriert.</w:t>
      </w:r>
    </w:p>
    <w:p w14:paraId="224A6C2A" w14:textId="427406DB" w:rsidR="007A4D7F" w:rsidRDefault="007A4D7F" w:rsidP="00575D83">
      <w:pPr>
        <w:pStyle w:val="ListParagraph"/>
        <w:numPr>
          <w:ilvl w:val="1"/>
          <w:numId w:val="2"/>
        </w:numPr>
      </w:pPr>
      <w:r>
        <w:t>Präsentation der Ergebnisse in Form von aussagekräftigen und interaktiven Visualisierungen.</w:t>
      </w:r>
    </w:p>
    <w:p w14:paraId="37D96E58" w14:textId="77777777" w:rsidR="007A4D7F" w:rsidRDefault="007A4D7F" w:rsidP="00575D83">
      <w:pPr>
        <w:pStyle w:val="ListParagraph"/>
        <w:numPr>
          <w:ilvl w:val="0"/>
          <w:numId w:val="2"/>
        </w:numPr>
      </w:pPr>
      <w:r>
        <w:t>Präsenztag:</w:t>
      </w:r>
    </w:p>
    <w:p w14:paraId="1048BEFD" w14:textId="1F189127" w:rsidR="00575D83" w:rsidRDefault="007A4D7F" w:rsidP="00575D83">
      <w:pPr>
        <w:pStyle w:val="ListParagraph"/>
        <w:numPr>
          <w:ilvl w:val="1"/>
          <w:numId w:val="2"/>
        </w:numPr>
      </w:pPr>
      <w:r>
        <w:t>Wiederholung</w:t>
      </w:r>
    </w:p>
    <w:p w14:paraId="433AB5FE" w14:textId="360A39DD" w:rsidR="007A4D7F" w:rsidRDefault="007A4D7F" w:rsidP="00575D83">
      <w:pPr>
        <w:pStyle w:val="ListParagraph"/>
        <w:numPr>
          <w:ilvl w:val="1"/>
          <w:numId w:val="2"/>
        </w:numPr>
      </w:pPr>
      <w:r>
        <w:t>Vertiefung</w:t>
      </w:r>
      <w:r w:rsidR="00575D83">
        <w:t>: Matplotlib im Einsatz</w:t>
      </w:r>
    </w:p>
    <w:p w14:paraId="0CF4A2D7" w14:textId="0E0ADC77" w:rsidR="007A4D7F" w:rsidRDefault="007A4D7F" w:rsidP="00575D83">
      <w:pPr>
        <w:pStyle w:val="ListParagraph"/>
        <w:numPr>
          <w:ilvl w:val="1"/>
          <w:numId w:val="2"/>
        </w:numPr>
      </w:pPr>
      <w:r>
        <w:t>Er</w:t>
      </w:r>
      <w:r w:rsidR="00575D83">
        <w:t>gänzung:</w:t>
      </w:r>
      <w:r>
        <w:t xml:space="preserve"> Einführung in komplexere Datenvisualisierungstechniken.</w:t>
      </w:r>
    </w:p>
    <w:p w14:paraId="1FA88AD5" w14:textId="14FF1B94" w:rsidR="00575D83" w:rsidRDefault="00575D83" w:rsidP="00575D83">
      <w:pPr>
        <w:pStyle w:val="ListParagraph"/>
        <w:numPr>
          <w:ilvl w:val="1"/>
          <w:numId w:val="2"/>
        </w:numPr>
      </w:pPr>
      <w:r>
        <w:t>Ergänzung: Anaconda, Jupyter und Datenprojekte</w:t>
      </w:r>
    </w:p>
    <w:p w14:paraId="48FE4E14" w14:textId="0DD6DF52" w:rsidR="007A4D7F" w:rsidRDefault="007A4D7F" w:rsidP="00575D83">
      <w:pPr>
        <w:pStyle w:val="ListParagraph"/>
        <w:numPr>
          <w:ilvl w:val="1"/>
          <w:numId w:val="2"/>
        </w:numPr>
      </w:pPr>
      <w:r>
        <w:t>Ausblick:</w:t>
      </w:r>
    </w:p>
    <w:p w14:paraId="5F063B8B" w14:textId="08C9010F" w:rsidR="007A4D7F" w:rsidRDefault="007A4D7F" w:rsidP="00575D83">
      <w:pPr>
        <w:pStyle w:val="ListParagraph"/>
        <w:numPr>
          <w:ilvl w:val="2"/>
          <w:numId w:val="2"/>
        </w:numPr>
      </w:pPr>
      <w:r>
        <w:t>Diskussion über zukünftige Trends und Möglichkeiten in der Datenvisualisierung.</w:t>
      </w:r>
    </w:p>
    <w:p w14:paraId="55F68224" w14:textId="53CBC2AC" w:rsidR="00A4493A" w:rsidRPr="002F472E" w:rsidRDefault="007A4D7F" w:rsidP="00575D83">
      <w:pPr>
        <w:pStyle w:val="ListParagraph"/>
        <w:numPr>
          <w:ilvl w:val="2"/>
          <w:numId w:val="2"/>
        </w:numPr>
      </w:pPr>
      <w:r>
        <w:t>Überblick über weitere Tools und Bibliotheken jenseits von Matplotlib und Seaborn.</w:t>
      </w:r>
    </w:p>
    <w:p w14:paraId="3A2A565F" w14:textId="77777777" w:rsidR="00764761" w:rsidRDefault="00764761">
      <w:pPr>
        <w:rPr>
          <w:rFonts w:asciiTheme="majorHAnsi" w:eastAsiaTheme="majorEastAsia" w:hAnsiTheme="majorHAnsi" w:cstheme="majorBidi"/>
          <w:color w:val="2F5496" w:themeColor="accent1" w:themeShade="BF"/>
          <w:sz w:val="32"/>
          <w:szCs w:val="32"/>
        </w:rPr>
      </w:pPr>
      <w:r>
        <w:br w:type="page"/>
      </w:r>
    </w:p>
    <w:p w14:paraId="5D8674AF" w14:textId="432B3ECD" w:rsidR="00764761" w:rsidRDefault="00764761" w:rsidP="00A4493A">
      <w:pPr>
        <w:pStyle w:val="Heading1"/>
      </w:pPr>
      <w:r>
        <w:lastRenderedPageBreak/>
        <w:t>Inhalte und thematische Abgrenzung</w:t>
      </w:r>
    </w:p>
    <w:p w14:paraId="6D1523A0" w14:textId="77777777" w:rsidR="00764761" w:rsidRPr="00764761" w:rsidRDefault="00764761" w:rsidP="00764761"/>
    <w:p w14:paraId="719373F8" w14:textId="77777777" w:rsidR="00764761" w:rsidRPr="00764761" w:rsidRDefault="00764761" w:rsidP="00764761">
      <w:r w:rsidRPr="00764761">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1E7B5CAB" w14:textId="519F3134" w:rsidR="007A4D7F" w:rsidRDefault="00575D83" w:rsidP="00575D83">
      <w:pPr>
        <w:pStyle w:val="ListParagraph"/>
        <w:numPr>
          <w:ilvl w:val="0"/>
          <w:numId w:val="3"/>
        </w:numPr>
      </w:pPr>
      <w:r>
        <w:t>E</w:t>
      </w:r>
      <w:r w:rsidR="007A4D7F">
        <w:t>inführung in Matplotlib:</w:t>
      </w:r>
    </w:p>
    <w:p w14:paraId="4F6833E6" w14:textId="02F11E60" w:rsidR="007A4D7F" w:rsidRDefault="007A4D7F" w:rsidP="00575D83">
      <w:pPr>
        <w:pStyle w:val="ListParagraph"/>
        <w:numPr>
          <w:ilvl w:val="0"/>
          <w:numId w:val="4"/>
        </w:numPr>
      </w:pPr>
      <w:r>
        <w:t>Grundlagen und Installation der Matplotlib-Bibliothek.</w:t>
      </w:r>
    </w:p>
    <w:p w14:paraId="6B9BDAF0" w14:textId="55AFF70B" w:rsidR="007A4D7F" w:rsidRDefault="007A4D7F" w:rsidP="00575D83">
      <w:pPr>
        <w:pStyle w:val="ListParagraph"/>
        <w:numPr>
          <w:ilvl w:val="0"/>
          <w:numId w:val="4"/>
        </w:numPr>
      </w:pPr>
      <w:r>
        <w:t>Überblick über die Hauptfunktionen und Einsatzmöglichkeiten von Matplotlib.</w:t>
      </w:r>
    </w:p>
    <w:p w14:paraId="73A91574" w14:textId="0D568C69" w:rsidR="007A4D7F" w:rsidRDefault="007A4D7F" w:rsidP="00575D83">
      <w:pPr>
        <w:pStyle w:val="ListParagraph"/>
        <w:numPr>
          <w:ilvl w:val="0"/>
          <w:numId w:val="3"/>
        </w:numPr>
      </w:pPr>
      <w:r>
        <w:t>Erstellen von Grunddiagrammen:</w:t>
      </w:r>
    </w:p>
    <w:p w14:paraId="471D36DA" w14:textId="704E3F62" w:rsidR="007A4D7F" w:rsidRDefault="007A4D7F" w:rsidP="00575D83">
      <w:pPr>
        <w:pStyle w:val="ListParagraph"/>
        <w:numPr>
          <w:ilvl w:val="0"/>
          <w:numId w:val="5"/>
        </w:numPr>
      </w:pPr>
      <w:r>
        <w:t>Erstellung von Basisdiagrammen wie Linien-, Balken-, Kreisdiagrammen und Streudiagrammen.</w:t>
      </w:r>
    </w:p>
    <w:p w14:paraId="46CE1912" w14:textId="1360116F" w:rsidR="007A4D7F" w:rsidRDefault="007A4D7F" w:rsidP="00575D83">
      <w:pPr>
        <w:pStyle w:val="ListParagraph"/>
        <w:numPr>
          <w:ilvl w:val="0"/>
          <w:numId w:val="5"/>
        </w:numPr>
      </w:pPr>
      <w:r>
        <w:t>Verständnis der Syntax und Struktur von Matplotlib-Plots.</w:t>
      </w:r>
    </w:p>
    <w:p w14:paraId="23ADB07C" w14:textId="67EB6650" w:rsidR="007A4D7F" w:rsidRDefault="007A4D7F" w:rsidP="00575D83">
      <w:pPr>
        <w:pStyle w:val="ListParagraph"/>
        <w:numPr>
          <w:ilvl w:val="0"/>
          <w:numId w:val="3"/>
        </w:numPr>
      </w:pPr>
      <w:r>
        <w:t>Erweiterte Visualisierungstechniken:</w:t>
      </w:r>
    </w:p>
    <w:p w14:paraId="2AC7A3F8" w14:textId="60362E1E" w:rsidR="007A4D7F" w:rsidRDefault="007A4D7F" w:rsidP="00575D83">
      <w:pPr>
        <w:pStyle w:val="ListParagraph"/>
        <w:numPr>
          <w:ilvl w:val="0"/>
          <w:numId w:val="6"/>
        </w:numPr>
      </w:pPr>
      <w:r>
        <w:t>Einführung in fortgeschrittene Visualisierungstechniken und Diagrammtypen.</w:t>
      </w:r>
    </w:p>
    <w:p w14:paraId="47EA3DC8" w14:textId="56DEC8AE" w:rsidR="007A4D7F" w:rsidRDefault="007A4D7F" w:rsidP="00575D83">
      <w:pPr>
        <w:pStyle w:val="ListParagraph"/>
        <w:numPr>
          <w:ilvl w:val="0"/>
          <w:numId w:val="6"/>
        </w:numPr>
      </w:pPr>
      <w:r>
        <w:t>Erstellung von mehrdimensionalen Plots und interaktiven Visualisierungen.</w:t>
      </w:r>
    </w:p>
    <w:p w14:paraId="3C03FD5F" w14:textId="1FC71EE2" w:rsidR="007A4D7F" w:rsidRDefault="007A4D7F" w:rsidP="00575D83">
      <w:pPr>
        <w:pStyle w:val="ListParagraph"/>
        <w:numPr>
          <w:ilvl w:val="0"/>
          <w:numId w:val="3"/>
        </w:numPr>
      </w:pPr>
      <w:r>
        <w:t>Integration von Matplotlib mit Pandas:</w:t>
      </w:r>
    </w:p>
    <w:p w14:paraId="4D849B3A" w14:textId="34F7A21F" w:rsidR="007A4D7F" w:rsidRDefault="007A4D7F" w:rsidP="00575D83">
      <w:pPr>
        <w:pStyle w:val="ListParagraph"/>
        <w:numPr>
          <w:ilvl w:val="0"/>
          <w:numId w:val="7"/>
        </w:numPr>
      </w:pPr>
      <w:r>
        <w:t>Nutzung von Pandas DataFrames für die Visualisierung mit Matplotlib.</w:t>
      </w:r>
    </w:p>
    <w:p w14:paraId="7343DDE1" w14:textId="62ED1B47" w:rsidR="007A4D7F" w:rsidRDefault="007A4D7F" w:rsidP="00575D83">
      <w:pPr>
        <w:pStyle w:val="ListParagraph"/>
        <w:numPr>
          <w:ilvl w:val="0"/>
          <w:numId w:val="7"/>
        </w:numPr>
      </w:pPr>
      <w:r>
        <w:t>Anwendung von Matplotlib zur Darstellung von Daten aus Pandas-Strukturen.</w:t>
      </w:r>
    </w:p>
    <w:p w14:paraId="668E7D43" w14:textId="2AD1BA20" w:rsidR="007A4D7F" w:rsidRDefault="007A4D7F" w:rsidP="00575D83">
      <w:pPr>
        <w:pStyle w:val="ListParagraph"/>
        <w:numPr>
          <w:ilvl w:val="0"/>
          <w:numId w:val="3"/>
        </w:numPr>
      </w:pPr>
      <w:r>
        <w:t>Einführung in Seaborn:</w:t>
      </w:r>
    </w:p>
    <w:p w14:paraId="57D51C4C" w14:textId="3729F348" w:rsidR="007A4D7F" w:rsidRDefault="007A4D7F" w:rsidP="00575D83">
      <w:pPr>
        <w:pStyle w:val="ListParagraph"/>
        <w:numPr>
          <w:ilvl w:val="0"/>
          <w:numId w:val="8"/>
        </w:numPr>
      </w:pPr>
      <w:r>
        <w:t>Überblick über Seaborn als ergänzende Bibliothek zu Matplotlib.</w:t>
      </w:r>
    </w:p>
    <w:p w14:paraId="25AB7ECE" w14:textId="04A747AA" w:rsidR="007A4D7F" w:rsidRDefault="007A4D7F" w:rsidP="00575D83">
      <w:pPr>
        <w:pStyle w:val="ListParagraph"/>
        <w:numPr>
          <w:ilvl w:val="0"/>
          <w:numId w:val="8"/>
        </w:numPr>
      </w:pPr>
      <w:r>
        <w:t>Erstellung statistischer Diagramme und Visualisierung komplexer Datensätze.</w:t>
      </w:r>
    </w:p>
    <w:p w14:paraId="26752202" w14:textId="3A269147" w:rsidR="007A4D7F" w:rsidRDefault="007A4D7F" w:rsidP="00575D83">
      <w:pPr>
        <w:pStyle w:val="ListParagraph"/>
        <w:numPr>
          <w:ilvl w:val="0"/>
          <w:numId w:val="3"/>
        </w:numPr>
      </w:pPr>
      <w:r>
        <w:t>Datenvisualisierung in der Praxis:</w:t>
      </w:r>
    </w:p>
    <w:p w14:paraId="69A26EBF" w14:textId="16298291" w:rsidR="007A4D7F" w:rsidRDefault="007A4D7F" w:rsidP="00575D83">
      <w:pPr>
        <w:pStyle w:val="ListParagraph"/>
        <w:numPr>
          <w:ilvl w:val="0"/>
          <w:numId w:val="9"/>
        </w:numPr>
      </w:pPr>
      <w:r>
        <w:t>Anwendung von Matplotlib und Seaborn in realen Datenanalyse-Szenarien.</w:t>
      </w:r>
    </w:p>
    <w:p w14:paraId="177F84CF" w14:textId="2D5D9E92" w:rsidR="007A4D7F" w:rsidRDefault="007A4D7F" w:rsidP="00575D83">
      <w:pPr>
        <w:pStyle w:val="ListParagraph"/>
        <w:numPr>
          <w:ilvl w:val="0"/>
          <w:numId w:val="9"/>
        </w:numPr>
      </w:pPr>
      <w:r>
        <w:t>Entwicklung von Strategien zur effektiven Präsentation von Daten.</w:t>
      </w:r>
    </w:p>
    <w:p w14:paraId="0B7DD3ED" w14:textId="5DDE4F2E" w:rsidR="007A4D7F" w:rsidRDefault="007A4D7F" w:rsidP="00575D83">
      <w:pPr>
        <w:pStyle w:val="ListParagraph"/>
        <w:numPr>
          <w:ilvl w:val="0"/>
          <w:numId w:val="3"/>
        </w:numPr>
      </w:pPr>
      <w:r>
        <w:t>Gestaltung und Anpassung von Diagrammen:</w:t>
      </w:r>
    </w:p>
    <w:p w14:paraId="7E50BD51" w14:textId="0919C52A" w:rsidR="007A4D7F" w:rsidRDefault="007A4D7F" w:rsidP="00575D83">
      <w:pPr>
        <w:pStyle w:val="ListParagraph"/>
        <w:numPr>
          <w:ilvl w:val="0"/>
          <w:numId w:val="10"/>
        </w:numPr>
      </w:pPr>
      <w:r>
        <w:t>Personalisierung von Visualisierungen durch Anpassung von Farben, Schriftarten, Layouts.</w:t>
      </w:r>
    </w:p>
    <w:p w14:paraId="7A7BCAD4" w14:textId="1831764B" w:rsidR="007A4D7F" w:rsidRDefault="007A4D7F" w:rsidP="00575D83">
      <w:pPr>
        <w:pStyle w:val="ListParagraph"/>
        <w:numPr>
          <w:ilvl w:val="0"/>
          <w:numId w:val="10"/>
        </w:numPr>
      </w:pPr>
      <w:r>
        <w:t>Best Practices für die Gestaltung lesbarer und ansprechender Diagramme.</w:t>
      </w:r>
    </w:p>
    <w:p w14:paraId="61A306DA" w14:textId="54948BFF" w:rsidR="007A4D7F" w:rsidRDefault="007A4D7F" w:rsidP="00575D83">
      <w:pPr>
        <w:pStyle w:val="ListParagraph"/>
        <w:numPr>
          <w:ilvl w:val="0"/>
          <w:numId w:val="3"/>
        </w:numPr>
      </w:pPr>
      <w:r>
        <w:t>Interaktive Visualisierungen:</w:t>
      </w:r>
    </w:p>
    <w:p w14:paraId="3DDC8E3F" w14:textId="2A4F6D6E" w:rsidR="007A4D7F" w:rsidRDefault="007A4D7F" w:rsidP="00575D83">
      <w:pPr>
        <w:pStyle w:val="ListParagraph"/>
        <w:numPr>
          <w:ilvl w:val="0"/>
          <w:numId w:val="11"/>
        </w:numPr>
      </w:pPr>
      <w:r>
        <w:t>Einführung in die Erstellung interaktiver Diagramme mit Matplotlib.</w:t>
      </w:r>
    </w:p>
    <w:p w14:paraId="5149EDC3" w14:textId="0DD8FF9E" w:rsidR="007A4D7F" w:rsidRDefault="007A4D7F" w:rsidP="00575D83">
      <w:pPr>
        <w:pStyle w:val="ListParagraph"/>
        <w:numPr>
          <w:ilvl w:val="0"/>
          <w:numId w:val="11"/>
        </w:numPr>
      </w:pPr>
      <w:r>
        <w:t>Verwendung von Widgets und anderen Tools zur Erhöhung der Benutzerinteraktion.</w:t>
      </w:r>
    </w:p>
    <w:p w14:paraId="746149E3" w14:textId="412EE8AA" w:rsidR="007A4D7F" w:rsidRDefault="007A4D7F" w:rsidP="00575D83">
      <w:pPr>
        <w:pStyle w:val="ListParagraph"/>
        <w:numPr>
          <w:ilvl w:val="0"/>
          <w:numId w:val="3"/>
        </w:numPr>
      </w:pPr>
      <w:r>
        <w:t>Visualisierungsprojekte:</w:t>
      </w:r>
    </w:p>
    <w:p w14:paraId="1CA1FEE8" w14:textId="6C544B46" w:rsidR="007A4D7F" w:rsidRDefault="007A4D7F" w:rsidP="00575D83">
      <w:pPr>
        <w:pStyle w:val="ListParagraph"/>
        <w:numPr>
          <w:ilvl w:val="0"/>
          <w:numId w:val="12"/>
        </w:numPr>
      </w:pPr>
      <w:r>
        <w:t>Entwicklung und Umsetzung eigener Visualisierungsprojekte.</w:t>
      </w:r>
    </w:p>
    <w:p w14:paraId="0DBCD2AA" w14:textId="41078650" w:rsidR="007A4D7F" w:rsidRDefault="007A4D7F" w:rsidP="00575D83">
      <w:pPr>
        <w:pStyle w:val="ListParagraph"/>
        <w:numPr>
          <w:ilvl w:val="0"/>
          <w:numId w:val="12"/>
        </w:numPr>
      </w:pPr>
      <w:r>
        <w:t>Anwendung der erlernten Fähigkeiten zur Lösung praktischer Probleme.</w:t>
      </w:r>
    </w:p>
    <w:p w14:paraId="0F7DD78B" w14:textId="6F8A8F0F" w:rsidR="00764761" w:rsidRDefault="00764761" w:rsidP="007A4D7F">
      <w:pPr>
        <w:rPr>
          <w:rFonts w:asciiTheme="majorHAnsi" w:eastAsiaTheme="majorEastAsia" w:hAnsiTheme="majorHAnsi" w:cstheme="majorBidi"/>
          <w:color w:val="2F5496" w:themeColor="accent1" w:themeShade="BF"/>
          <w:sz w:val="32"/>
          <w:szCs w:val="32"/>
        </w:rPr>
      </w:pPr>
    </w:p>
    <w:p w14:paraId="3EB57879" w14:textId="77777777" w:rsidR="00575D83" w:rsidRDefault="00575D83">
      <w:pPr>
        <w:rPr>
          <w:rFonts w:asciiTheme="majorHAnsi" w:eastAsiaTheme="majorEastAsia" w:hAnsiTheme="majorHAnsi" w:cstheme="majorBidi"/>
          <w:color w:val="2F5496" w:themeColor="accent1" w:themeShade="BF"/>
          <w:sz w:val="32"/>
          <w:szCs w:val="32"/>
        </w:rPr>
      </w:pPr>
      <w:r>
        <w:br w:type="page"/>
      </w:r>
    </w:p>
    <w:p w14:paraId="6CEB83EE" w14:textId="319F1355" w:rsidR="00A4493A" w:rsidRDefault="00A4493A" w:rsidP="00A4493A">
      <w:pPr>
        <w:pStyle w:val="Heading1"/>
      </w:pPr>
      <w:r>
        <w:lastRenderedPageBreak/>
        <w:t>Lernpfad</w:t>
      </w:r>
    </w:p>
    <w:p w14:paraId="7784995F" w14:textId="77777777" w:rsidR="00764761" w:rsidRPr="00764761" w:rsidRDefault="00764761" w:rsidP="00764761"/>
    <w:p w14:paraId="40D4EA8E" w14:textId="77777777" w:rsidR="00764761" w:rsidRPr="00764761" w:rsidRDefault="00764761" w:rsidP="00764761">
      <w:r w:rsidRPr="00764761">
        <w:t>Der Lernpfad ist ein Vorschlag, in welcher Reihenfolge Sie die Inhalte der Woche angehen können.</w:t>
      </w:r>
      <w:r w:rsidRPr="00764761">
        <w:cr/>
        <w:t>Betrachten Sie ihn gerne als eine Todo-Liste, die Sie von oben nach unten abhaken. So können Sie</w:t>
      </w:r>
      <w:r w:rsidRPr="00764761">
        <w:cr/>
        <w:t>sicher sein, dass Sie alle wichtigen Themen bearbeitet haben und sind gut vorbereitet für die folgenden Wochen.</w:t>
      </w:r>
    </w:p>
    <w:p w14:paraId="660F29DF" w14:textId="352A7992" w:rsidR="007A4D7F" w:rsidRDefault="00575D83" w:rsidP="007A4D7F">
      <w:r>
        <w:t>1.</w:t>
      </w:r>
      <w:r w:rsidR="007A4D7F">
        <w:t xml:space="preserve"> Einführung in Matplotlib:</w:t>
      </w:r>
    </w:p>
    <w:p w14:paraId="6EC63BC2" w14:textId="1F11AB9F" w:rsidR="007A4D7F" w:rsidRDefault="007A4D7F" w:rsidP="00575D83">
      <w:pPr>
        <w:pStyle w:val="ListParagraph"/>
        <w:numPr>
          <w:ilvl w:val="0"/>
          <w:numId w:val="13"/>
        </w:numPr>
      </w:pPr>
      <w:r>
        <w:t>Beginnen Sie mit einer grundlegenden Einführung in Matplotlib und dessen Installation.</w:t>
      </w:r>
    </w:p>
    <w:p w14:paraId="45EF62F5" w14:textId="278DEDCB" w:rsidR="007A4D7F" w:rsidRDefault="007A4D7F" w:rsidP="00575D83">
      <w:pPr>
        <w:pStyle w:val="ListParagraph"/>
        <w:numPr>
          <w:ilvl w:val="0"/>
          <w:numId w:val="13"/>
        </w:numPr>
      </w:pPr>
      <w:r>
        <w:t>Erkunden Sie die Grundlagen von Matplotlib und lernen Sie, wie Sie einfache Diagramme erstellen.</w:t>
      </w:r>
    </w:p>
    <w:p w14:paraId="1BAE1D31" w14:textId="35DE8895" w:rsidR="007A4D7F" w:rsidRDefault="00575D83" w:rsidP="007A4D7F">
      <w:r>
        <w:t xml:space="preserve">2. </w:t>
      </w:r>
      <w:r w:rsidR="007A4D7F">
        <w:t>Grundlagen der Datenvisualisierung:</w:t>
      </w:r>
    </w:p>
    <w:p w14:paraId="01A2AAC2" w14:textId="61074DBC" w:rsidR="007A4D7F" w:rsidRDefault="007A4D7F" w:rsidP="00575D83">
      <w:pPr>
        <w:pStyle w:val="ListParagraph"/>
        <w:numPr>
          <w:ilvl w:val="0"/>
          <w:numId w:val="14"/>
        </w:numPr>
      </w:pPr>
      <w:r>
        <w:t>Lernen Sie, wie Sie grundlegende Diagrammtypen wie Linien-, Balken- und Streudiagramme erstellen.</w:t>
      </w:r>
    </w:p>
    <w:p w14:paraId="587D92AA" w14:textId="0EB0040D" w:rsidR="007A4D7F" w:rsidRDefault="007A4D7F" w:rsidP="00575D83">
      <w:pPr>
        <w:pStyle w:val="ListParagraph"/>
        <w:numPr>
          <w:ilvl w:val="0"/>
          <w:numId w:val="14"/>
        </w:numPr>
      </w:pPr>
      <w:r>
        <w:t>Verstehen Sie die Bedeutung von Datenästhetik und wie Sie Ihre Visualisierungen anpassen können.</w:t>
      </w:r>
    </w:p>
    <w:p w14:paraId="4A24A148" w14:textId="235EF01C" w:rsidR="007A4D7F" w:rsidRDefault="00575D83" w:rsidP="007A4D7F">
      <w:r>
        <w:t>3.</w:t>
      </w:r>
      <w:r w:rsidR="007A4D7F">
        <w:t xml:space="preserve"> Integration von Matplotlib mit Pandas:</w:t>
      </w:r>
    </w:p>
    <w:p w14:paraId="7A4C1C92" w14:textId="47AD7918" w:rsidR="007A4D7F" w:rsidRDefault="007A4D7F" w:rsidP="00575D83">
      <w:pPr>
        <w:pStyle w:val="ListParagraph"/>
        <w:numPr>
          <w:ilvl w:val="0"/>
          <w:numId w:val="15"/>
        </w:numPr>
      </w:pPr>
      <w:r>
        <w:t>Erfahren Sie, wie Sie Pandas DataFrames in Matplotlib-Visualisierungen verwenden.</w:t>
      </w:r>
    </w:p>
    <w:p w14:paraId="54F10FF0" w14:textId="4F209ACF" w:rsidR="007A4D7F" w:rsidRDefault="007A4D7F" w:rsidP="00575D83">
      <w:pPr>
        <w:pStyle w:val="ListParagraph"/>
        <w:numPr>
          <w:ilvl w:val="0"/>
          <w:numId w:val="15"/>
        </w:numPr>
      </w:pPr>
      <w:r>
        <w:t>Üben Sie die Erstellung verschiedener Diagramme unter Verwendung von Daten aus Pandas.</w:t>
      </w:r>
    </w:p>
    <w:p w14:paraId="170A7C7E" w14:textId="474825CA" w:rsidR="007A4D7F" w:rsidRDefault="00575D83" w:rsidP="007A4D7F">
      <w:r>
        <w:t xml:space="preserve">4. </w:t>
      </w:r>
      <w:r w:rsidR="007A4D7F">
        <w:t>Fortgeschrittene Visualisierungstechniken:</w:t>
      </w:r>
    </w:p>
    <w:p w14:paraId="08569F01" w14:textId="0A63CA98" w:rsidR="007A4D7F" w:rsidRDefault="007A4D7F" w:rsidP="00575D83">
      <w:pPr>
        <w:pStyle w:val="ListParagraph"/>
        <w:numPr>
          <w:ilvl w:val="0"/>
          <w:numId w:val="16"/>
        </w:numPr>
      </w:pPr>
      <w:r>
        <w:t>Tauchen Sie tiefer in fortgeschrittene Funktionen von Matplotlib ein, einschließlich mehrdimensionaler und interaktiver Diagramme.</w:t>
      </w:r>
    </w:p>
    <w:p w14:paraId="7E1EA9CC" w14:textId="3C0E4315" w:rsidR="007A4D7F" w:rsidRDefault="007A4D7F" w:rsidP="00575D83">
      <w:pPr>
        <w:pStyle w:val="ListParagraph"/>
        <w:numPr>
          <w:ilvl w:val="0"/>
          <w:numId w:val="16"/>
        </w:numPr>
      </w:pPr>
      <w:r>
        <w:t>Lernen Sie, wie Sie komplexe Datenvisualisierungen erstellen und anpassen.</w:t>
      </w:r>
    </w:p>
    <w:p w14:paraId="32A6FBD8" w14:textId="1318BE02" w:rsidR="007A4D7F" w:rsidRDefault="00575D83" w:rsidP="007A4D7F">
      <w:r>
        <w:t>5.</w:t>
      </w:r>
      <w:r w:rsidR="007A4D7F">
        <w:t xml:space="preserve"> Einführung in Seaborn:</w:t>
      </w:r>
    </w:p>
    <w:p w14:paraId="4B1856D3" w14:textId="396AD3F5" w:rsidR="007A4D7F" w:rsidRDefault="007A4D7F" w:rsidP="00575D83">
      <w:pPr>
        <w:pStyle w:val="ListParagraph"/>
        <w:numPr>
          <w:ilvl w:val="0"/>
          <w:numId w:val="17"/>
        </w:numPr>
      </w:pPr>
      <w:r>
        <w:t>Erkunden Sie die Seaborn-Bibliothek und ihre Integration mit Matplotlib.</w:t>
      </w:r>
    </w:p>
    <w:p w14:paraId="7FC7AFD2" w14:textId="00061629" w:rsidR="007A4D7F" w:rsidRDefault="007A4D7F" w:rsidP="00575D83">
      <w:pPr>
        <w:pStyle w:val="ListParagraph"/>
        <w:numPr>
          <w:ilvl w:val="0"/>
          <w:numId w:val="17"/>
        </w:numPr>
      </w:pPr>
      <w:r>
        <w:t>Lernen Sie, wie Sie mithilfe von Seaborn statistische Daten visualisieren.</w:t>
      </w:r>
    </w:p>
    <w:p w14:paraId="62E50B9C" w14:textId="493C30DD" w:rsidR="007A4D7F" w:rsidRDefault="00575D83" w:rsidP="007A4D7F">
      <w:r>
        <w:t>6.</w:t>
      </w:r>
      <w:r w:rsidR="007A4D7F">
        <w:t xml:space="preserve">  Praktische Anwendung und Projekte:</w:t>
      </w:r>
    </w:p>
    <w:p w14:paraId="550574D5" w14:textId="77777777" w:rsidR="00575D83" w:rsidRDefault="00575D83">
      <w:pPr>
        <w:rPr>
          <w:rFonts w:asciiTheme="majorHAnsi" w:eastAsiaTheme="majorEastAsia" w:hAnsiTheme="majorHAnsi" w:cstheme="majorBidi"/>
          <w:color w:val="2F5496" w:themeColor="accent1" w:themeShade="BF"/>
          <w:sz w:val="32"/>
          <w:szCs w:val="32"/>
        </w:rPr>
      </w:pPr>
      <w:r>
        <w:br w:type="page"/>
      </w:r>
    </w:p>
    <w:p w14:paraId="7FC41DDD" w14:textId="7D698AF9" w:rsidR="00A4493A" w:rsidRDefault="00A4493A" w:rsidP="00A4493A">
      <w:pPr>
        <w:pStyle w:val="Heading1"/>
      </w:pPr>
      <w:r>
        <w:lastRenderedPageBreak/>
        <w:t>Programmieraufgaben</w:t>
      </w:r>
    </w:p>
    <w:p w14:paraId="21BAA8B0" w14:textId="77777777" w:rsidR="00A4493A" w:rsidRDefault="00A4493A" w:rsidP="00A4493A"/>
    <w:p w14:paraId="43370DFF" w14:textId="77777777" w:rsidR="00A4493A" w:rsidRDefault="00A4493A" w:rsidP="00A4493A">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 semantische. Versuchen Sie diese Fehler zu finden und aufzulösen, dann gerade aus den Fehlern lernen Sie am Ende am meisten.</w:t>
      </w:r>
    </w:p>
    <w:p w14:paraId="10E63617" w14:textId="77777777" w:rsidR="00A4493A" w:rsidRPr="002F472E" w:rsidRDefault="00A4493A" w:rsidP="00A4493A"/>
    <w:p w14:paraId="6B1D89EF" w14:textId="40CCCB01" w:rsidR="007A4D7F" w:rsidRDefault="007A4D7F" w:rsidP="007A4D7F">
      <w:r>
        <w:t xml:space="preserve"> </w:t>
      </w:r>
      <w:r w:rsidR="004E455A">
        <w:t>1.</w:t>
      </w:r>
      <w:r>
        <w:t xml:space="preserve"> Grundlegende Datenvisualisierung mit Matplotlib:</w:t>
      </w:r>
    </w:p>
    <w:p w14:paraId="56F7F7E4" w14:textId="6D10E3E6" w:rsidR="007A4D7F" w:rsidRDefault="007A4D7F" w:rsidP="004E455A">
      <w:pPr>
        <w:ind w:left="708"/>
      </w:pPr>
      <w:r>
        <w:t>Erstellen Sie einfache Diagramme wie Linien-, Balken- und Kreisdiagramme mit Matplotlib.</w:t>
      </w:r>
      <w:r w:rsidR="004E455A">
        <w:t xml:space="preserve"> </w:t>
      </w:r>
      <w:r>
        <w:t xml:space="preserve">        </w:t>
      </w:r>
      <w:r w:rsidR="004E455A">
        <w:br/>
      </w:r>
      <w:r>
        <w:t>Experimentieren Sie mit verschiedenen Stilen, Farben und Layout-Optionen, um die Visualisierungen anzupassen.</w:t>
      </w:r>
    </w:p>
    <w:p w14:paraId="59BED8EA" w14:textId="77777777" w:rsidR="004E455A" w:rsidRDefault="004E455A" w:rsidP="007A4D7F"/>
    <w:p w14:paraId="1ACA5EAE" w14:textId="2A925EAE" w:rsidR="007A4D7F" w:rsidRDefault="004E455A" w:rsidP="007A4D7F">
      <w:r>
        <w:t xml:space="preserve">2. </w:t>
      </w:r>
      <w:r w:rsidR="007A4D7F">
        <w:t>Interaktive Visualisierungen:</w:t>
      </w:r>
    </w:p>
    <w:p w14:paraId="4F7A3B9E" w14:textId="5B07737A" w:rsidR="007A4D7F" w:rsidRDefault="007A4D7F" w:rsidP="004E455A">
      <w:pPr>
        <w:ind w:left="708"/>
      </w:pPr>
      <w:r>
        <w:t xml:space="preserve">Entwickeln Sie interaktive Diagramme mit Matplotlib, die Benutzerinteraktionen wie Klicks </w:t>
      </w:r>
      <w:r w:rsidR="004E455A">
        <w:br/>
      </w:r>
      <w:r>
        <w:t>oder Hover-Effekte ermöglichen.</w:t>
      </w:r>
      <w:r w:rsidR="004E455A">
        <w:t xml:space="preserve"> </w:t>
      </w:r>
      <w:r>
        <w:t>Erstellen Sie Dashboards, die verschiedene Visualisierungen dynamisch anzeigen und aktualisieren.</w:t>
      </w:r>
    </w:p>
    <w:p w14:paraId="47E5FCA4" w14:textId="77777777" w:rsidR="004E455A" w:rsidRDefault="004E455A" w:rsidP="004E455A">
      <w:pPr>
        <w:ind w:left="708"/>
      </w:pPr>
    </w:p>
    <w:p w14:paraId="0B31A7C0" w14:textId="327EB808" w:rsidR="007A4D7F" w:rsidRDefault="004E455A" w:rsidP="007A4D7F">
      <w:r>
        <w:t xml:space="preserve">3. </w:t>
      </w:r>
      <w:r w:rsidR="007A4D7F">
        <w:t>Fortgeschrittene Visualisierungstechniken:</w:t>
      </w:r>
    </w:p>
    <w:p w14:paraId="2F717391" w14:textId="25C03D40" w:rsidR="007A4D7F" w:rsidRDefault="007A4D7F" w:rsidP="004E455A">
      <w:pPr>
        <w:ind w:left="705"/>
      </w:pPr>
      <w:r>
        <w:t xml:space="preserve">Erkunden Sie fortgeschrittene Visualisierungstechniken wie Heatmaps, 3D-Plots und </w:t>
      </w:r>
      <w:r w:rsidR="004E455A">
        <w:br/>
      </w:r>
      <w:r>
        <w:t>Zeitreihenvisualisierungen.</w:t>
      </w:r>
      <w:r w:rsidR="004E455A">
        <w:t xml:space="preserve"> </w:t>
      </w:r>
      <w:r>
        <w:t xml:space="preserve"> Verwenden Sie Seaborn, um komplexe statistische Diagramme zu erstellen.</w:t>
      </w:r>
    </w:p>
    <w:p w14:paraId="19681CC1" w14:textId="77777777" w:rsidR="004E455A" w:rsidRDefault="004E455A" w:rsidP="007A4D7F"/>
    <w:p w14:paraId="664F77E2" w14:textId="49D3C896" w:rsidR="007A4D7F" w:rsidRDefault="004E455A" w:rsidP="007A4D7F">
      <w:r>
        <w:t>4.</w:t>
      </w:r>
      <w:r w:rsidR="007A4D7F">
        <w:t xml:space="preserve"> Visualisierung von Pandas DataFrames:</w:t>
      </w:r>
    </w:p>
    <w:p w14:paraId="36642D41" w14:textId="7F6E00E5" w:rsidR="007A4D7F" w:rsidRDefault="007A4D7F" w:rsidP="004E455A">
      <w:pPr>
        <w:ind w:left="708"/>
      </w:pPr>
      <w:r>
        <w:t>Integrieren Sie Pandas DataFrames in Ihre Matplotlib-Visualisierungen.</w:t>
      </w:r>
      <w:r w:rsidR="004E455A">
        <w:t xml:space="preserve"> </w:t>
      </w:r>
      <w:r>
        <w:t xml:space="preserve">Nutzen Sie die direkte </w:t>
      </w:r>
      <w:r w:rsidR="004E455A">
        <w:br/>
      </w:r>
      <w:r>
        <w:t>Visualisierungsfunktion von Pandas, um schnell und effizient Einsichten aus Daten zu gewinnen.</w:t>
      </w:r>
    </w:p>
    <w:p w14:paraId="3C28DBEC" w14:textId="77777777" w:rsidR="007A4D7F" w:rsidRDefault="007A4D7F" w:rsidP="007A4D7F"/>
    <w:p w14:paraId="4274DF99" w14:textId="77777777" w:rsidR="004E455A" w:rsidRDefault="004E455A" w:rsidP="007A4D7F">
      <w:r>
        <w:t xml:space="preserve">5. </w:t>
      </w:r>
      <w:r w:rsidR="007A4D7F">
        <w:t xml:space="preserve"> Visualisierungsprojekt:</w:t>
      </w:r>
    </w:p>
    <w:p w14:paraId="16C2B650" w14:textId="3D624053" w:rsidR="007A4D7F" w:rsidRDefault="007A4D7F" w:rsidP="004E455A">
      <w:pPr>
        <w:ind w:left="708"/>
      </w:pPr>
      <w:r>
        <w:t xml:space="preserve">Wählen Sie einen Datensatz Ihrer Wahl und erstellen Sie eine umfassende </w:t>
      </w:r>
      <w:r w:rsidR="004E455A">
        <w:br/>
      </w:r>
      <w:r>
        <w:t>Visualisierungsstudie.</w:t>
      </w:r>
      <w:r w:rsidR="004E455A">
        <w:t xml:space="preserve"> </w:t>
      </w:r>
      <w:r>
        <w:t xml:space="preserve"> Kombinieren Sie verschiedene Arten von Diagrammen und Visualisierungstechniken, um eine tiefgehende Analyse und Präsentation der Daten zu erreichen.</w:t>
      </w:r>
    </w:p>
    <w:p w14:paraId="46D8C672" w14:textId="77777777" w:rsidR="007A4D7F" w:rsidRDefault="007A4D7F" w:rsidP="007A4D7F"/>
    <w:p w14:paraId="0541E3C7" w14:textId="40A68DA5" w:rsidR="007A4D7F" w:rsidRDefault="004E455A" w:rsidP="007A4D7F">
      <w:r>
        <w:t xml:space="preserve">6. </w:t>
      </w:r>
      <w:r w:rsidR="007A4D7F">
        <w:t>Erkundung von Seaborn für statistische Daten:</w:t>
      </w:r>
    </w:p>
    <w:p w14:paraId="69513E65" w14:textId="59AB8E83" w:rsidR="007A4D7F" w:rsidRDefault="007A4D7F" w:rsidP="004E455A">
      <w:pPr>
        <w:ind w:left="708"/>
      </w:pPr>
      <w:r>
        <w:t>Verwenden Sie Seaborn, um komplexe statistische Daten und Beziehungen zu visualisieren.</w:t>
      </w:r>
      <w:r w:rsidR="004E455A">
        <w:t xml:space="preserve"> </w:t>
      </w:r>
      <w:r>
        <w:t xml:space="preserve">        </w:t>
      </w:r>
      <w:r w:rsidR="004E455A">
        <w:br/>
      </w:r>
      <w:r>
        <w:t>Experimentieren Sie mit Seaborns Fähigkeiten, um mehrdimensionale Daten anschaulich darzustellen.</w:t>
      </w:r>
    </w:p>
    <w:p w14:paraId="6AB5D523" w14:textId="7E320976" w:rsidR="00A4493A" w:rsidRDefault="00A4493A" w:rsidP="00A4493A">
      <w:pPr>
        <w:pStyle w:val="Heading1"/>
      </w:pPr>
      <w:r>
        <w:lastRenderedPageBreak/>
        <w:t>Abschluss-Test</w:t>
      </w:r>
    </w:p>
    <w:p w14:paraId="5CBE962D" w14:textId="77777777" w:rsidR="00A4493A" w:rsidRDefault="00A4493A" w:rsidP="00A4493A"/>
    <w:p w14:paraId="3220C342" w14:textId="77777777" w:rsidR="00A4493A" w:rsidRDefault="00A4493A" w:rsidP="00A4493A">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 die Literatur und das Internet verweisen. Geben Sie gerne einmal „python quizzes“ bei Google ein.</w:t>
      </w:r>
    </w:p>
    <w:p w14:paraId="332D0FBC" w14:textId="26C70601" w:rsidR="00630919" w:rsidRDefault="00630919" w:rsidP="00630919">
      <w:r>
        <w:t>1. Welches Feature unterscheidet Matplotlib von vielen anderen Visualisierungsbibliotheken in Python?</w:t>
      </w:r>
    </w:p>
    <w:p w14:paraId="62C167C0" w14:textId="77777777" w:rsidR="00630919" w:rsidRDefault="00630919" w:rsidP="00630919">
      <w:r>
        <w:t xml:space="preserve">        a) Es kann nur in Kombination mit Pandas verwendet werden.</w:t>
      </w:r>
    </w:p>
    <w:p w14:paraId="30B62364" w14:textId="77777777" w:rsidR="00630919" w:rsidRDefault="00630919" w:rsidP="00630919">
      <w:r>
        <w:t xml:space="preserve">        b) Es bietet native Unterstützung für interaktive Visualisierungen.</w:t>
      </w:r>
    </w:p>
    <w:p w14:paraId="567889B8" w14:textId="77777777" w:rsidR="00630919" w:rsidRDefault="00630919" w:rsidP="00630919">
      <w:r>
        <w:t xml:space="preserve">        c) Es ermöglicht die Erstellung hochgradig anpassbarer Plots.</w:t>
      </w:r>
    </w:p>
    <w:p w14:paraId="6948423D" w14:textId="77777777" w:rsidR="00630919" w:rsidRDefault="00630919" w:rsidP="00630919">
      <w:r>
        <w:t xml:space="preserve">        d) Es ist ausschließlich für die Erstellung von 3D-Visualisierungen gedacht.</w:t>
      </w:r>
    </w:p>
    <w:p w14:paraId="7B8C2C1C" w14:textId="0EDBF15C" w:rsidR="00630919" w:rsidRDefault="00630919" w:rsidP="00630919">
      <w:r>
        <w:t>2. Welche Aussage über Seaborn ist korrekt?</w:t>
      </w:r>
    </w:p>
    <w:p w14:paraId="4B8528D4" w14:textId="77777777" w:rsidR="00630919" w:rsidRDefault="00630919" w:rsidP="00630919">
      <w:r>
        <w:t xml:space="preserve">        a) Seaborn kann unabhängig von Matplotlib verwendet werden.</w:t>
      </w:r>
    </w:p>
    <w:p w14:paraId="4E7C3431" w14:textId="77777777" w:rsidR="00630919" w:rsidRDefault="00630919" w:rsidP="00630919">
      <w:r>
        <w:t xml:space="preserve">        b) Seaborn ist speziell für einfache Balkendiagramme entwickelt worden.</w:t>
      </w:r>
    </w:p>
    <w:p w14:paraId="0DEB1A37" w14:textId="34B69E25" w:rsidR="00630919" w:rsidRDefault="00630919" w:rsidP="00630919">
      <w:r>
        <w:t xml:space="preserve">        c) Seaborn ist eine Erweiterung von Matplotlib und fokussiert auf statistische Datenvisualisierung.</w:t>
      </w:r>
    </w:p>
    <w:p w14:paraId="0F595E5D" w14:textId="77777777" w:rsidR="00630919" w:rsidRDefault="00630919" w:rsidP="00630919">
      <w:r>
        <w:t xml:space="preserve">        d) Seaborn ersetzt Matplotlib vollständig.</w:t>
      </w:r>
    </w:p>
    <w:p w14:paraId="1407E42D" w14:textId="7E22D745" w:rsidR="00630919" w:rsidRDefault="00630919" w:rsidP="00630919">
      <w:r>
        <w:t>3. Was ist der Hauptvorteil der Verwendung von interaktiven Plots in der Datenvisualisierung?</w:t>
      </w:r>
    </w:p>
    <w:p w14:paraId="0DC9472D" w14:textId="77777777" w:rsidR="00630919" w:rsidRDefault="00630919" w:rsidP="00630919">
      <w:r>
        <w:t xml:space="preserve">        a) Sie verbessern die Druckqualität der Grafiken.</w:t>
      </w:r>
    </w:p>
    <w:p w14:paraId="7DBC3EFE" w14:textId="77777777" w:rsidR="00630919" w:rsidRDefault="00630919" w:rsidP="00630919">
      <w:r>
        <w:t xml:space="preserve">        b) Sie ermöglichen dem Benutzer, durch Interaktion detailliertere Informationen zu erhalten.</w:t>
      </w:r>
    </w:p>
    <w:p w14:paraId="39C99893" w14:textId="77777777" w:rsidR="00630919" w:rsidRDefault="00630919" w:rsidP="00630919">
      <w:r>
        <w:t xml:space="preserve">        c) Sie reduzieren die Dateigröße der Grafiken.</w:t>
      </w:r>
    </w:p>
    <w:p w14:paraId="05EF1473" w14:textId="77777777" w:rsidR="00630919" w:rsidRDefault="00630919" w:rsidP="00630919">
      <w:r>
        <w:t xml:space="preserve">        d) Sie sind einfacher zu erstellen als statische Plots.</w:t>
      </w:r>
    </w:p>
    <w:p w14:paraId="7DD9AB8C" w14:textId="0ACA2127" w:rsidR="00630919" w:rsidRDefault="00630919" w:rsidP="00630919">
      <w:r>
        <w:t>4. Wie kann man in Matplotlib die Legende eines Plots anpassen?</w:t>
      </w:r>
    </w:p>
    <w:p w14:paraId="22971CD6" w14:textId="77777777" w:rsidR="00630919" w:rsidRDefault="00630919" w:rsidP="00630919">
      <w:r>
        <w:t xml:space="preserve">        a) Durch direkte Bearbeitung der Datenquelle.</w:t>
      </w:r>
    </w:p>
    <w:p w14:paraId="1A3A04B4" w14:textId="77777777" w:rsidR="00630919" w:rsidRDefault="00630919" w:rsidP="00630919">
      <w:r>
        <w:t xml:space="preserve">        b) Mit dem legend()-Befehl und seinen Parametern.</w:t>
      </w:r>
    </w:p>
    <w:p w14:paraId="3ED32164" w14:textId="77777777" w:rsidR="00630919" w:rsidRDefault="00630919" w:rsidP="00630919">
      <w:r>
        <w:t xml:space="preserve">        c) Durch Ändern des Dateiformats des Plots.</w:t>
      </w:r>
    </w:p>
    <w:p w14:paraId="44B4D56A" w14:textId="77777777" w:rsidR="00630919" w:rsidRDefault="00630919" w:rsidP="00630919">
      <w:r>
        <w:t xml:space="preserve">        d) Legenden können in Matplotlib nicht angepasst werden.</w:t>
      </w:r>
    </w:p>
    <w:p w14:paraId="180A815C" w14:textId="55277DF8" w:rsidR="00630919" w:rsidRDefault="00630919" w:rsidP="00630919">
      <w:r>
        <w:t>5. Was ist ein Subplot in Matplotlib?</w:t>
      </w:r>
    </w:p>
    <w:p w14:paraId="66115985" w14:textId="77777777" w:rsidR="00630919" w:rsidRDefault="00630919" w:rsidP="00630919">
      <w:r>
        <w:t xml:space="preserve">        a) Ein separater Plot, der neben dem Hauptplot angezeigt wird.</w:t>
      </w:r>
    </w:p>
    <w:p w14:paraId="42A43EE0" w14:textId="77777777" w:rsidR="00630919" w:rsidRDefault="00630919" w:rsidP="00630919">
      <w:r>
        <w:t xml:space="preserve">        b) Ein kleinerer Plot innerhalb eines größeren Plots.</w:t>
      </w:r>
    </w:p>
    <w:p w14:paraId="320CDF02" w14:textId="77777777" w:rsidR="00630919" w:rsidRDefault="00630919" w:rsidP="00630919">
      <w:r>
        <w:t xml:space="preserve">        c) Eine Technik, um mehrere Plots in einer einzigen Abbildung anzuordnen.</w:t>
      </w:r>
    </w:p>
    <w:p w14:paraId="32D41C14" w14:textId="77777777" w:rsidR="00630919" w:rsidRDefault="00630919" w:rsidP="00630919">
      <w:r>
        <w:t xml:space="preserve">        d) Ein spezieller Plot-Typ für Unternehmenspräsentationen.</w:t>
      </w:r>
    </w:p>
    <w:p w14:paraId="0E4608A1" w14:textId="77777777" w:rsidR="00630919" w:rsidRDefault="00630919" w:rsidP="00630919"/>
    <w:p w14:paraId="2FC5C867" w14:textId="04D817D7" w:rsidR="00630919" w:rsidRDefault="00630919" w:rsidP="00630919">
      <w:r>
        <w:lastRenderedPageBreak/>
        <w:t xml:space="preserve">  6. Welcher Befehl in Matplotlib wird verwendet, um eine Farbpalette in einem Plot anzupassen?</w:t>
      </w:r>
    </w:p>
    <w:p w14:paraId="51A5EEEF" w14:textId="77777777" w:rsidR="00630919" w:rsidRPr="003F1311" w:rsidRDefault="00630919" w:rsidP="00630919">
      <w:pPr>
        <w:rPr>
          <w:lang w:val="en-US"/>
        </w:rPr>
      </w:pPr>
      <w:r>
        <w:t xml:space="preserve">        </w:t>
      </w:r>
      <w:r w:rsidRPr="003F1311">
        <w:rPr>
          <w:lang w:val="en-US"/>
        </w:rPr>
        <w:t xml:space="preserve">a) </w:t>
      </w:r>
      <w:proofErr w:type="gramStart"/>
      <w:r w:rsidRPr="003F1311">
        <w:rPr>
          <w:lang w:val="en-US"/>
        </w:rPr>
        <w:t>color(</w:t>
      </w:r>
      <w:proofErr w:type="gramEnd"/>
      <w:r w:rsidRPr="003F1311">
        <w:rPr>
          <w:lang w:val="en-US"/>
        </w:rPr>
        <w:t>)</w:t>
      </w:r>
    </w:p>
    <w:p w14:paraId="65CC26A8" w14:textId="77777777" w:rsidR="00630919" w:rsidRPr="003F1311" w:rsidRDefault="00630919" w:rsidP="00630919">
      <w:pPr>
        <w:rPr>
          <w:lang w:val="en-US"/>
        </w:rPr>
      </w:pPr>
      <w:r w:rsidRPr="003F1311">
        <w:rPr>
          <w:lang w:val="en-US"/>
        </w:rPr>
        <w:t xml:space="preserve">        b) </w:t>
      </w:r>
      <w:proofErr w:type="spellStart"/>
      <w:r w:rsidRPr="003F1311">
        <w:rPr>
          <w:lang w:val="en-US"/>
        </w:rPr>
        <w:t>set_</w:t>
      </w:r>
      <w:proofErr w:type="gramStart"/>
      <w:r w:rsidRPr="003F1311">
        <w:rPr>
          <w:lang w:val="en-US"/>
        </w:rPr>
        <w:t>color</w:t>
      </w:r>
      <w:proofErr w:type="spellEnd"/>
      <w:r w:rsidRPr="003F1311">
        <w:rPr>
          <w:lang w:val="en-US"/>
        </w:rPr>
        <w:t>(</w:t>
      </w:r>
      <w:proofErr w:type="gramEnd"/>
      <w:r w:rsidRPr="003F1311">
        <w:rPr>
          <w:lang w:val="en-US"/>
        </w:rPr>
        <w:t>)</w:t>
      </w:r>
    </w:p>
    <w:p w14:paraId="63F3E115" w14:textId="77777777" w:rsidR="00630919" w:rsidRDefault="00630919" w:rsidP="00630919">
      <w:r w:rsidRPr="003F1311">
        <w:rPr>
          <w:lang w:val="en-US"/>
        </w:rPr>
        <w:t xml:space="preserve">        </w:t>
      </w:r>
      <w:r>
        <w:t>c) palette()</w:t>
      </w:r>
    </w:p>
    <w:p w14:paraId="1E0ECB9B" w14:textId="77777777" w:rsidR="00630919" w:rsidRDefault="00630919" w:rsidP="00630919">
      <w:r>
        <w:t xml:space="preserve">        d) cmap()</w:t>
      </w:r>
    </w:p>
    <w:p w14:paraId="49A2AD02" w14:textId="3CADF1E6" w:rsidR="00630919" w:rsidRDefault="00630919" w:rsidP="00630919">
      <w:r>
        <w:t>7. Wie integriert man Matplotlib-Plots in eine Jupyter Notebook-Umgebung für eine interaktive Darstellung?</w:t>
      </w:r>
    </w:p>
    <w:p w14:paraId="00D3F2E8" w14:textId="77777777" w:rsidR="00630919" w:rsidRDefault="00630919" w:rsidP="00630919">
      <w:r>
        <w:t xml:space="preserve">        a) Durch Installation einer speziellen Matplotlib-Version.</w:t>
      </w:r>
    </w:p>
    <w:p w14:paraId="5E1A6534" w14:textId="77777777" w:rsidR="00630919" w:rsidRDefault="00630919" w:rsidP="00630919">
      <w:r>
        <w:t xml:space="preserve">        b) Mit dem Befehl %matplotlib inline.</w:t>
      </w:r>
    </w:p>
    <w:p w14:paraId="35A95B34" w14:textId="77777777" w:rsidR="00630919" w:rsidRDefault="00630919" w:rsidP="00630919">
      <w:r>
        <w:t xml:space="preserve">        c) Indem man die Plots als externe Bilder einbindet.</w:t>
      </w:r>
    </w:p>
    <w:p w14:paraId="3D1C9AA1" w14:textId="77777777" w:rsidR="00630919" w:rsidRDefault="00630919" w:rsidP="00630919">
      <w:r>
        <w:t xml:space="preserve">        d) Diese Integration ist in Jupyter Notebooks nicht möglich.</w:t>
      </w:r>
    </w:p>
    <w:p w14:paraId="736F2853" w14:textId="6EEE811F" w:rsidR="00630919" w:rsidRDefault="00630919" w:rsidP="00630919">
      <w:r>
        <w:t>8. Was ermöglicht das plt.subplots() in Matplotlib?</w:t>
      </w:r>
    </w:p>
    <w:p w14:paraId="0A6AE254" w14:textId="77777777" w:rsidR="00630919" w:rsidRDefault="00630919" w:rsidP="00630919">
      <w:r>
        <w:t xml:space="preserve">        a) Es erstellt eine einzelne Abbildung und einen einzelnen Achsenbereich.</w:t>
      </w:r>
    </w:p>
    <w:p w14:paraId="417972D4" w14:textId="77777777" w:rsidR="00630919" w:rsidRDefault="00630919" w:rsidP="00630919">
      <w:r>
        <w:t xml:space="preserve">        b) Es wird verwendet, um die Plotgröße zu verändern.</w:t>
      </w:r>
    </w:p>
    <w:p w14:paraId="6B36FF56" w14:textId="77777777" w:rsidR="00630919" w:rsidRDefault="00630919" w:rsidP="00630919">
      <w:r>
        <w:t xml:space="preserve">        c) Es erstellt eine Abbildung mit mehreren Achsenbereichen.</w:t>
      </w:r>
    </w:p>
    <w:p w14:paraId="37EE7BA8" w14:textId="77777777" w:rsidR="00630919" w:rsidRDefault="00630919" w:rsidP="00630919">
      <w:r>
        <w:t xml:space="preserve">        d) Es wird zur Erstellung dreidimensionaler Plots verwendet.</w:t>
      </w:r>
    </w:p>
    <w:p w14:paraId="5AD395FF" w14:textId="77625A8D" w:rsidR="00630919" w:rsidRDefault="00630919" w:rsidP="00630919">
      <w:r>
        <w:t>9. Wie kann man in Seaborn ein Streudiagramm mit einer Regressionslinie erstellen?</w:t>
      </w:r>
    </w:p>
    <w:p w14:paraId="022E3886" w14:textId="77777777" w:rsidR="00630919" w:rsidRDefault="00630919" w:rsidP="00630919">
      <w:r>
        <w:t xml:space="preserve">        a) Mit der Funktion scatterplot().</w:t>
      </w:r>
    </w:p>
    <w:p w14:paraId="423B1AD6" w14:textId="77777777" w:rsidR="00630919" w:rsidRDefault="00630919" w:rsidP="00630919">
      <w:r>
        <w:t xml:space="preserve">        b) Mit der Funktion regplot().</w:t>
      </w:r>
    </w:p>
    <w:p w14:paraId="70815963" w14:textId="77777777" w:rsidR="00630919" w:rsidRDefault="00630919" w:rsidP="00630919">
      <w:r>
        <w:t xml:space="preserve">        c) Mit der Funktion lineplot().</w:t>
      </w:r>
    </w:p>
    <w:p w14:paraId="2D4F0D0C" w14:textId="77777777" w:rsidR="00630919" w:rsidRDefault="00630919" w:rsidP="00630919">
      <w:r>
        <w:t xml:space="preserve">        d) Diese Art von Plot ist in Seaborn nicht verfügbar.</w:t>
      </w:r>
    </w:p>
    <w:p w14:paraId="3D61C876" w14:textId="6CD29D31" w:rsidR="00630919" w:rsidRDefault="00630919" w:rsidP="00630919">
      <w:r>
        <w:t>10. Welche Methode wird in Matplotlib verwendet, um verschiedene Diagrammstile zu erkunden?</w:t>
      </w:r>
    </w:p>
    <w:p w14:paraId="6B5423D1" w14:textId="77777777" w:rsidR="00630919" w:rsidRPr="003F1311" w:rsidRDefault="00630919" w:rsidP="00630919">
      <w:pPr>
        <w:rPr>
          <w:lang w:val="en-US"/>
        </w:rPr>
      </w:pPr>
      <w:r>
        <w:t xml:space="preserve">        </w:t>
      </w:r>
      <w:r w:rsidRPr="003F1311">
        <w:rPr>
          <w:lang w:val="en-US"/>
        </w:rPr>
        <w:t xml:space="preserve">a) </w:t>
      </w:r>
      <w:proofErr w:type="spellStart"/>
      <w:proofErr w:type="gramStart"/>
      <w:r w:rsidRPr="003F1311">
        <w:rPr>
          <w:lang w:val="en-US"/>
        </w:rPr>
        <w:t>plt.styles</w:t>
      </w:r>
      <w:proofErr w:type="spellEnd"/>
      <w:proofErr w:type="gramEnd"/>
      <w:r w:rsidRPr="003F1311">
        <w:rPr>
          <w:lang w:val="en-US"/>
        </w:rPr>
        <w:t>()</w:t>
      </w:r>
    </w:p>
    <w:p w14:paraId="15EEF7AC" w14:textId="77777777" w:rsidR="00630919" w:rsidRPr="003F1311" w:rsidRDefault="00630919" w:rsidP="00630919">
      <w:pPr>
        <w:rPr>
          <w:lang w:val="en-US"/>
        </w:rPr>
      </w:pPr>
      <w:r w:rsidRPr="003F1311">
        <w:rPr>
          <w:lang w:val="en-US"/>
        </w:rPr>
        <w:t xml:space="preserve">        b) </w:t>
      </w:r>
      <w:proofErr w:type="spellStart"/>
      <w:proofErr w:type="gramStart"/>
      <w:r w:rsidRPr="003F1311">
        <w:rPr>
          <w:lang w:val="en-US"/>
        </w:rPr>
        <w:t>plt.show</w:t>
      </w:r>
      <w:proofErr w:type="gramEnd"/>
      <w:r w:rsidRPr="003F1311">
        <w:rPr>
          <w:lang w:val="en-US"/>
        </w:rPr>
        <w:t>_styles</w:t>
      </w:r>
      <w:proofErr w:type="spellEnd"/>
      <w:r w:rsidRPr="003F1311">
        <w:rPr>
          <w:lang w:val="en-US"/>
        </w:rPr>
        <w:t>()</w:t>
      </w:r>
    </w:p>
    <w:p w14:paraId="0BA046F2" w14:textId="77777777" w:rsidR="00630919" w:rsidRPr="003F1311" w:rsidRDefault="00630919" w:rsidP="00630919">
      <w:pPr>
        <w:rPr>
          <w:lang w:val="en-US"/>
        </w:rPr>
      </w:pPr>
      <w:r w:rsidRPr="003F1311">
        <w:rPr>
          <w:lang w:val="en-US"/>
        </w:rPr>
        <w:t xml:space="preserve">        c) </w:t>
      </w:r>
      <w:proofErr w:type="spellStart"/>
      <w:r w:rsidRPr="003F1311">
        <w:rPr>
          <w:lang w:val="en-US"/>
        </w:rPr>
        <w:t>plt.use_</w:t>
      </w:r>
      <w:proofErr w:type="gramStart"/>
      <w:r w:rsidRPr="003F1311">
        <w:rPr>
          <w:lang w:val="en-US"/>
        </w:rPr>
        <w:t>style</w:t>
      </w:r>
      <w:proofErr w:type="spellEnd"/>
      <w:r w:rsidRPr="003F1311">
        <w:rPr>
          <w:lang w:val="en-US"/>
        </w:rPr>
        <w:t>(</w:t>
      </w:r>
      <w:proofErr w:type="gramEnd"/>
      <w:r w:rsidRPr="003F1311">
        <w:rPr>
          <w:lang w:val="en-US"/>
        </w:rPr>
        <w:t>)</w:t>
      </w:r>
    </w:p>
    <w:p w14:paraId="689DE37E" w14:textId="77777777" w:rsidR="00630919" w:rsidRPr="003F1311" w:rsidRDefault="00630919" w:rsidP="00630919">
      <w:pPr>
        <w:rPr>
          <w:lang w:val="en-US"/>
        </w:rPr>
      </w:pPr>
      <w:r w:rsidRPr="003F1311">
        <w:rPr>
          <w:lang w:val="en-US"/>
        </w:rPr>
        <w:t xml:space="preserve">        d) </w:t>
      </w:r>
      <w:proofErr w:type="spellStart"/>
      <w:proofErr w:type="gramStart"/>
      <w:r w:rsidRPr="003F1311">
        <w:rPr>
          <w:lang w:val="en-US"/>
        </w:rPr>
        <w:t>plt.style</w:t>
      </w:r>
      <w:proofErr w:type="gramEnd"/>
      <w:r w:rsidRPr="003F1311">
        <w:rPr>
          <w:lang w:val="en-US"/>
        </w:rPr>
        <w:t>.available</w:t>
      </w:r>
      <w:proofErr w:type="spellEnd"/>
    </w:p>
    <w:p w14:paraId="077F917E" w14:textId="77777777" w:rsidR="00630919" w:rsidRDefault="00630919" w:rsidP="00630919">
      <w:pPr>
        <w:rPr>
          <w:rFonts w:asciiTheme="majorHAnsi" w:eastAsiaTheme="majorEastAsia" w:hAnsiTheme="majorHAnsi" w:cstheme="majorBidi"/>
          <w:color w:val="2F5496" w:themeColor="accent1" w:themeShade="BF"/>
          <w:sz w:val="32"/>
          <w:szCs w:val="32"/>
        </w:rPr>
      </w:pPr>
    </w:p>
    <w:p w14:paraId="4B23D599" w14:textId="41311BDF" w:rsidR="00A4493A" w:rsidRDefault="00A4493A" w:rsidP="00A4493A">
      <w:pPr>
        <w:pStyle w:val="Heading1"/>
      </w:pPr>
      <w:r>
        <w:t>Ressourcen</w:t>
      </w:r>
    </w:p>
    <w:p w14:paraId="38C638D5" w14:textId="77777777" w:rsidR="00A4493A" w:rsidRDefault="00A4493A" w:rsidP="00A4493A"/>
    <w:p w14:paraId="0300CF5F" w14:textId="77777777" w:rsidR="00724142" w:rsidRDefault="00724142" w:rsidP="00724142">
      <w:r>
        <w:t>Als Ressourcen sind die Online-Dokumentationen der verwendeten Frameworks zu nutzen.</w:t>
      </w:r>
    </w:p>
    <w:p w14:paraId="50923109" w14:textId="277F0C96" w:rsidR="009D6F12" w:rsidRDefault="009D6F12" w:rsidP="00724142"/>
    <w:sectPr w:rsidR="009D6F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39E3"/>
    <w:multiLevelType w:val="hybridMultilevel"/>
    <w:tmpl w:val="FCBA0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82073E"/>
    <w:multiLevelType w:val="hybridMultilevel"/>
    <w:tmpl w:val="0EC6226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0CC1713F"/>
    <w:multiLevelType w:val="hybridMultilevel"/>
    <w:tmpl w:val="921A8D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D0F0055"/>
    <w:multiLevelType w:val="hybridMultilevel"/>
    <w:tmpl w:val="EB3C1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2637CE"/>
    <w:multiLevelType w:val="hybridMultilevel"/>
    <w:tmpl w:val="41CCC0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3323FC8"/>
    <w:multiLevelType w:val="hybridMultilevel"/>
    <w:tmpl w:val="5B624AB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5A11C0F"/>
    <w:multiLevelType w:val="hybridMultilevel"/>
    <w:tmpl w:val="4FBAE9B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8182C50"/>
    <w:multiLevelType w:val="hybridMultilevel"/>
    <w:tmpl w:val="7876C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6BA1971"/>
    <w:multiLevelType w:val="hybridMultilevel"/>
    <w:tmpl w:val="0E841A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F86AA6"/>
    <w:multiLevelType w:val="hybridMultilevel"/>
    <w:tmpl w:val="52CA7C4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4D3B2576"/>
    <w:multiLevelType w:val="hybridMultilevel"/>
    <w:tmpl w:val="D4E4E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5F73D2"/>
    <w:multiLevelType w:val="hybridMultilevel"/>
    <w:tmpl w:val="1B98F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992A83"/>
    <w:multiLevelType w:val="hybridMultilevel"/>
    <w:tmpl w:val="4B78C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0758D4"/>
    <w:multiLevelType w:val="hybridMultilevel"/>
    <w:tmpl w:val="FC96A60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632E3007"/>
    <w:multiLevelType w:val="hybridMultilevel"/>
    <w:tmpl w:val="33FA84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032E78"/>
    <w:multiLevelType w:val="hybridMultilevel"/>
    <w:tmpl w:val="EBD83D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68B15A0"/>
    <w:multiLevelType w:val="hybridMultilevel"/>
    <w:tmpl w:val="89EC9C8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8372528"/>
    <w:multiLevelType w:val="hybridMultilevel"/>
    <w:tmpl w:val="914C734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66907140">
    <w:abstractNumId w:val="8"/>
  </w:num>
  <w:num w:numId="2" w16cid:durableId="574515778">
    <w:abstractNumId w:val="17"/>
  </w:num>
  <w:num w:numId="3" w16cid:durableId="300421737">
    <w:abstractNumId w:val="14"/>
  </w:num>
  <w:num w:numId="4" w16cid:durableId="1482622128">
    <w:abstractNumId w:val="6"/>
  </w:num>
  <w:num w:numId="5" w16cid:durableId="1128820570">
    <w:abstractNumId w:val="1"/>
  </w:num>
  <w:num w:numId="6" w16cid:durableId="440926791">
    <w:abstractNumId w:val="5"/>
  </w:num>
  <w:num w:numId="7" w16cid:durableId="50154587">
    <w:abstractNumId w:val="9"/>
  </w:num>
  <w:num w:numId="8" w16cid:durableId="507911094">
    <w:abstractNumId w:val="2"/>
  </w:num>
  <w:num w:numId="9" w16cid:durableId="854274333">
    <w:abstractNumId w:val="16"/>
  </w:num>
  <w:num w:numId="10" w16cid:durableId="431971734">
    <w:abstractNumId w:val="13"/>
  </w:num>
  <w:num w:numId="11" w16cid:durableId="233705105">
    <w:abstractNumId w:val="4"/>
  </w:num>
  <w:num w:numId="12" w16cid:durableId="316343165">
    <w:abstractNumId w:val="15"/>
  </w:num>
  <w:num w:numId="13" w16cid:durableId="470101804">
    <w:abstractNumId w:val="11"/>
  </w:num>
  <w:num w:numId="14" w16cid:durableId="1387946259">
    <w:abstractNumId w:val="10"/>
  </w:num>
  <w:num w:numId="15" w16cid:durableId="995693863">
    <w:abstractNumId w:val="0"/>
  </w:num>
  <w:num w:numId="16" w16cid:durableId="697583414">
    <w:abstractNumId w:val="7"/>
  </w:num>
  <w:num w:numId="17" w16cid:durableId="809522106">
    <w:abstractNumId w:val="3"/>
  </w:num>
  <w:num w:numId="18" w16cid:durableId="15349218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12"/>
    <w:rsid w:val="000E734C"/>
    <w:rsid w:val="003F1311"/>
    <w:rsid w:val="004E455A"/>
    <w:rsid w:val="00575D83"/>
    <w:rsid w:val="005A0D2F"/>
    <w:rsid w:val="00630919"/>
    <w:rsid w:val="00643950"/>
    <w:rsid w:val="006F3161"/>
    <w:rsid w:val="00724142"/>
    <w:rsid w:val="00764761"/>
    <w:rsid w:val="007A4D7F"/>
    <w:rsid w:val="008C650A"/>
    <w:rsid w:val="009D6F12"/>
    <w:rsid w:val="00A4493A"/>
    <w:rsid w:val="00FB6E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7ABD"/>
  <w15:chartTrackingRefBased/>
  <w15:docId w15:val="{036A1894-C46B-48FE-8887-4056984E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F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6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F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5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1723</Words>
  <Characters>10860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8</cp:revision>
  <dcterms:created xsi:type="dcterms:W3CDTF">2023-12-29T07:47:00Z</dcterms:created>
  <dcterms:modified xsi:type="dcterms:W3CDTF">2024-08-27T07:47:00Z</dcterms:modified>
</cp:coreProperties>
</file>