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51" w:rsidRPr="00247351" w:rsidRDefault="00247351" w:rsidP="00247351">
      <w:pPr>
        <w:jc w:val="center"/>
        <w:rPr>
          <w:rFonts w:cs="B Nazanin"/>
          <w:b/>
          <w:bCs/>
          <w:sz w:val="32"/>
          <w:szCs w:val="32"/>
        </w:rPr>
      </w:pPr>
      <w:r w:rsidRPr="00247351">
        <w:rPr>
          <w:rFonts w:cs="B Nazanin" w:hint="cs"/>
          <w:b/>
          <w:bCs/>
          <w:sz w:val="32"/>
          <w:szCs w:val="32"/>
          <w:rtl/>
        </w:rPr>
        <w:t>بسمه تعالی</w:t>
      </w:r>
    </w:p>
    <w:p w:rsidR="001363F1" w:rsidRDefault="00247351" w:rsidP="00247351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گزارش آزمایش دوم آزمایشگاه مدارهای منظقی</w:t>
      </w:r>
    </w:p>
    <w:p w:rsidR="00247351" w:rsidRDefault="00C71014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تابستان 1403</w:t>
      </w:r>
    </w:p>
    <w:p w:rsidR="00296BB5" w:rsidRDefault="00296BB5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عنوان:</w:t>
      </w:r>
    </w:p>
    <w:p w:rsidR="00247351" w:rsidRPr="00CB7CB2" w:rsidRDefault="00CB7CB2" w:rsidP="00247351">
      <w:pPr>
        <w:jc w:val="center"/>
        <w:rPr>
          <w:rFonts w:cs="B Nazanin"/>
          <w:b/>
          <w:bCs/>
          <w:sz w:val="96"/>
          <w:szCs w:val="96"/>
          <w:rtl/>
        </w:rPr>
      </w:pPr>
      <w:r w:rsidRPr="00CB7CB2">
        <w:rPr>
          <w:rFonts w:cs="B Nazanin"/>
          <w:sz w:val="72"/>
          <w:szCs w:val="72"/>
          <w:rtl/>
        </w:rPr>
        <w:t>شیفت</w:t>
      </w:r>
      <w:r>
        <w:rPr>
          <w:rFonts w:cs="B Nazanin"/>
          <w:sz w:val="72"/>
          <w:szCs w:val="72"/>
        </w:rPr>
        <w:t xml:space="preserve"> </w:t>
      </w:r>
      <w:r w:rsidRPr="00CB7CB2">
        <w:rPr>
          <w:rFonts w:cs="B Nazanin"/>
          <w:sz w:val="72"/>
          <w:szCs w:val="72"/>
          <w:rtl/>
        </w:rPr>
        <w:t>رجیسترها</w:t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48382F">
      <w:pPr>
        <w:rPr>
          <w:rFonts w:cs="B Nazanin"/>
          <w:b/>
          <w:bCs/>
          <w:sz w:val="24"/>
          <w:szCs w:val="24"/>
          <w:rtl/>
        </w:rPr>
      </w:pPr>
    </w:p>
    <w:p w:rsidR="00CB7CB2" w:rsidRDefault="00247351" w:rsidP="00CB7CB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استاد</w:t>
      </w:r>
    </w:p>
    <w:p w:rsidR="00247351" w:rsidRPr="00CB7CB2" w:rsidRDefault="00247351" w:rsidP="00C71014">
      <w:pPr>
        <w:jc w:val="center"/>
        <w:rPr>
          <w:rFonts w:cs="B Nazanin"/>
          <w:b/>
          <w:bCs/>
          <w:sz w:val="32"/>
          <w:szCs w:val="32"/>
          <w:rtl/>
        </w:rPr>
      </w:pPr>
      <w:r w:rsidRPr="00CB7CB2">
        <w:rPr>
          <w:rFonts w:cs="B Nazanin" w:hint="cs"/>
          <w:b/>
          <w:bCs/>
          <w:sz w:val="32"/>
          <w:szCs w:val="32"/>
          <w:rtl/>
        </w:rPr>
        <w:t xml:space="preserve"> شاهین حسابی</w:t>
      </w:r>
    </w:p>
    <w:p w:rsidR="00C71014" w:rsidRDefault="00C71014" w:rsidP="00C71014">
      <w:pPr>
        <w:jc w:val="center"/>
        <w:rPr>
          <w:rFonts w:cs="Calibri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اعضای گروه</w:t>
      </w:r>
      <w:r>
        <w:rPr>
          <w:rFonts w:cs="Calibri" w:hint="cs"/>
          <w:b/>
          <w:bCs/>
          <w:sz w:val="24"/>
          <w:szCs w:val="24"/>
          <w:rtl/>
        </w:rPr>
        <w:t>: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محمدمهدی عابدینی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402106191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امیرمهدی وزیری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402106756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سیدمحمدرضا جوادی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402105868</w:t>
      </w:r>
    </w:p>
    <w:p w:rsidR="007E470A" w:rsidRDefault="00C71014" w:rsidP="007E470A">
      <w:pPr>
        <w:jc w:val="center"/>
        <w:rPr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1152247237"/>
        <w:docPartObj>
          <w:docPartGallery w:val="Table of Contents"/>
          <w:docPartUnique/>
        </w:docPartObj>
      </w:sdtPr>
      <w:sdtEndPr/>
      <w:sdtContent>
        <w:p w:rsidR="007E470A" w:rsidRPr="00973723" w:rsidRDefault="007E470A" w:rsidP="00D855E6">
          <w:pPr>
            <w:pStyle w:val="TOCHeading"/>
            <w:bidi/>
            <w:rPr>
              <w:rFonts w:cs="B Nazanin"/>
            </w:rPr>
          </w:pPr>
        </w:p>
        <w:p w:rsidR="007E470A" w:rsidRPr="00973723" w:rsidRDefault="007E470A" w:rsidP="00D855E6">
          <w:pPr>
            <w:rPr>
              <w:rFonts w:cs="B Nazanin"/>
              <w:lang w:bidi="ar-SA"/>
            </w:rPr>
          </w:pPr>
        </w:p>
        <w:p w:rsidR="00D855E6" w:rsidRDefault="007E470A" w:rsidP="00D855E6">
          <w:pPr>
            <w:pStyle w:val="TOC1"/>
            <w:rPr>
              <w:rFonts w:eastAsiaTheme="minorEastAsia"/>
              <w:noProof/>
              <w:lang w:bidi="ar-SA"/>
            </w:rPr>
          </w:pPr>
          <w:r w:rsidRPr="00973723">
            <w:rPr>
              <w:rFonts w:cs="B Nazanin"/>
            </w:rPr>
            <w:fldChar w:fldCharType="begin"/>
          </w:r>
          <w:r w:rsidRPr="00973723">
            <w:rPr>
              <w:rFonts w:cs="B Nazanin"/>
            </w:rPr>
            <w:instrText xml:space="preserve"> TOC \o "1-3" \h \z \u </w:instrText>
          </w:r>
          <w:r w:rsidRPr="00973723">
            <w:rPr>
              <w:rFonts w:cs="B Nazanin"/>
            </w:rPr>
            <w:fldChar w:fldCharType="separate"/>
          </w:r>
          <w:hyperlink w:anchor="_Toc171713675" w:history="1">
            <w:r w:rsidR="00D855E6" w:rsidRPr="001E546D">
              <w:rPr>
                <w:rStyle w:val="Hyperlink"/>
                <w:rFonts w:cs="B Nazanin"/>
                <w:noProof/>
                <w:rtl/>
              </w:rPr>
              <w:t>هدف آزما</w:t>
            </w:r>
            <w:r w:rsidR="00D855E6"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_Toc171713675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3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D855E6" w:rsidRDefault="00C935D5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76" w:history="1">
            <w:r w:rsidR="00D855E6" w:rsidRPr="001E546D">
              <w:rPr>
                <w:rStyle w:val="Hyperlink"/>
                <w:rFonts w:cs="B Nazanin"/>
                <w:noProof/>
                <w:rtl/>
              </w:rPr>
              <w:t>وسا</w:t>
            </w:r>
            <w:r w:rsidR="00D855E6"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="00D855E6" w:rsidRPr="001E546D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="00D855E6"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_Toc171713676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4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D855E6" w:rsidRDefault="00C935D5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77" w:history="1">
            <w:r w:rsidR="00D855E6" w:rsidRPr="001E546D">
              <w:rPr>
                <w:rStyle w:val="Hyperlink"/>
                <w:rFonts w:cs="B Nazanin"/>
                <w:noProof/>
                <w:rtl/>
              </w:rPr>
              <w:t>شرح آزما</w:t>
            </w:r>
            <w:r w:rsidR="00D855E6"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_Toc171713677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5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D855E6" w:rsidRDefault="00C935D5" w:rsidP="00D85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71713678" w:history="1">
            <w:r w:rsidR="00D855E6" w:rsidRPr="001E546D">
              <w:rPr>
                <w:rStyle w:val="Hyperlink"/>
                <w:noProof/>
                <w:rtl/>
              </w:rPr>
              <w:t>آزما</w:t>
            </w:r>
            <w:r w:rsidR="00D855E6" w:rsidRPr="001E546D">
              <w:rPr>
                <w:rStyle w:val="Hyperlink"/>
                <w:rFonts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hint="eastAsia"/>
                <w:noProof/>
                <w:rtl/>
              </w:rPr>
              <w:t>ش</w:t>
            </w:r>
            <w:r w:rsidR="00D855E6" w:rsidRPr="001E546D">
              <w:rPr>
                <w:rStyle w:val="Hyperlink"/>
                <w:noProof/>
                <w:rtl/>
              </w:rPr>
              <w:t xml:space="preserve"> اول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_Toc171713678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5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D855E6" w:rsidRDefault="00C935D5" w:rsidP="00D85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71713679" w:history="1">
            <w:r w:rsidR="00D855E6" w:rsidRPr="001E546D">
              <w:rPr>
                <w:rStyle w:val="Hyperlink"/>
                <w:rFonts w:cs="B Nazanin"/>
                <w:noProof/>
                <w:rtl/>
              </w:rPr>
              <w:t>آزما</w:t>
            </w:r>
            <w:r w:rsidR="00D855E6"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D855E6" w:rsidRPr="001E546D">
              <w:rPr>
                <w:rStyle w:val="Hyperlink"/>
                <w:rFonts w:cs="B Nazanin"/>
                <w:noProof/>
                <w:rtl/>
              </w:rPr>
              <w:t xml:space="preserve"> دوم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_Toc171713679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6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D855E6" w:rsidRDefault="00C935D5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80" w:history="1">
            <w:r w:rsidR="00D855E6" w:rsidRPr="001E546D">
              <w:rPr>
                <w:rStyle w:val="Hyperlink"/>
                <w:rFonts w:cs="B Nazanin"/>
                <w:noProof/>
                <w:rtl/>
              </w:rPr>
              <w:t>نتا</w:t>
            </w:r>
            <w:r w:rsidR="00D855E6"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cs="B Nazanin" w:hint="eastAsia"/>
                <w:noProof/>
                <w:rtl/>
              </w:rPr>
              <w:t>ج</w:t>
            </w:r>
            <w:r w:rsidR="00D855E6" w:rsidRPr="001E546D">
              <w:rPr>
                <w:rStyle w:val="Hyperlink"/>
                <w:rFonts w:cs="B Nazanin"/>
                <w:noProof/>
                <w:rtl/>
              </w:rPr>
              <w:t xml:space="preserve"> مورد انتظار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_Toc171713680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6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D855E6" w:rsidRDefault="00C935D5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81" w:history="1">
            <w:r w:rsidR="00D855E6" w:rsidRPr="001E546D">
              <w:rPr>
                <w:rStyle w:val="Hyperlink"/>
                <w:rFonts w:cs="B Nazanin"/>
                <w:noProof/>
                <w:rtl/>
              </w:rPr>
              <w:t>چالش ها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_Toc171713681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6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D855E6" w:rsidRDefault="00C935D5" w:rsidP="00D855E6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3682" w:history="1">
            <w:r w:rsidR="00D855E6" w:rsidRPr="001E546D">
              <w:rPr>
                <w:rStyle w:val="Hyperlink"/>
                <w:rFonts w:cs="B Nazanin"/>
                <w:noProof/>
                <w:rtl/>
              </w:rPr>
              <w:t>نتا</w:t>
            </w:r>
            <w:r w:rsidR="00D855E6" w:rsidRPr="001E546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D855E6" w:rsidRPr="001E546D">
              <w:rPr>
                <w:rStyle w:val="Hyperlink"/>
                <w:rFonts w:cs="B Nazanin" w:hint="eastAsia"/>
                <w:noProof/>
                <w:rtl/>
              </w:rPr>
              <w:t>ج</w:t>
            </w:r>
            <w:r w:rsidR="00D855E6">
              <w:rPr>
                <w:noProof/>
                <w:webHidden/>
              </w:rPr>
              <w:tab/>
            </w:r>
            <w:r w:rsidR="00D855E6">
              <w:rPr>
                <w:noProof/>
                <w:webHidden/>
              </w:rPr>
              <w:fldChar w:fldCharType="begin"/>
            </w:r>
            <w:r w:rsidR="00D855E6">
              <w:rPr>
                <w:noProof/>
                <w:webHidden/>
              </w:rPr>
              <w:instrText xml:space="preserve"> PAGEREF _Toc171713682 \h </w:instrText>
            </w:r>
            <w:r w:rsidR="00D855E6">
              <w:rPr>
                <w:noProof/>
                <w:webHidden/>
              </w:rPr>
            </w:r>
            <w:r w:rsidR="00D855E6">
              <w:rPr>
                <w:noProof/>
                <w:webHidden/>
              </w:rPr>
              <w:fldChar w:fldCharType="separate"/>
            </w:r>
            <w:r w:rsidR="00D855E6">
              <w:rPr>
                <w:noProof/>
                <w:webHidden/>
              </w:rPr>
              <w:t>6</w:t>
            </w:r>
            <w:r w:rsidR="00D855E6">
              <w:rPr>
                <w:noProof/>
                <w:webHidden/>
              </w:rPr>
              <w:fldChar w:fldCharType="end"/>
            </w:r>
          </w:hyperlink>
        </w:p>
        <w:p w:rsidR="007E470A" w:rsidRPr="00D93AD0" w:rsidRDefault="007E470A" w:rsidP="00D855E6">
          <w:pPr>
            <w:spacing w:line="259" w:lineRule="auto"/>
            <w:rPr>
              <w:rtl/>
            </w:rPr>
          </w:pPr>
          <w:r w:rsidRPr="00973723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621BE0" w:rsidRDefault="00621BE0" w:rsidP="00D93AD0">
      <w:pPr>
        <w:pStyle w:val="Heading1"/>
        <w:rPr>
          <w:rFonts w:cs="B Nazanin"/>
          <w:rtl/>
        </w:rPr>
      </w:pPr>
    </w:p>
    <w:p w:rsidR="00621BE0" w:rsidRDefault="00621BE0" w:rsidP="00D93AD0">
      <w:pPr>
        <w:pStyle w:val="Heading1"/>
        <w:rPr>
          <w:rFonts w:cs="B Nazanin"/>
        </w:rPr>
      </w:pPr>
    </w:p>
    <w:p w:rsidR="00621BE0" w:rsidRDefault="00621BE0" w:rsidP="00D93AD0">
      <w:pPr>
        <w:pStyle w:val="Heading1"/>
        <w:rPr>
          <w:rFonts w:cs="B Nazanin"/>
        </w:rPr>
      </w:pPr>
    </w:p>
    <w:p w:rsidR="00782E02" w:rsidRDefault="00782E02" w:rsidP="00782E02"/>
    <w:p w:rsidR="00782E02" w:rsidRDefault="00782E02" w:rsidP="00782E02"/>
    <w:p w:rsidR="00782E02" w:rsidRDefault="00782E02" w:rsidP="00782E02"/>
    <w:p w:rsidR="00782E02" w:rsidRDefault="00782E02" w:rsidP="00621BE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Pr="009163CC" w:rsidRDefault="009163CC" w:rsidP="009163CC"/>
    <w:p w:rsidR="00782E02" w:rsidRPr="00782E02" w:rsidRDefault="00782E02" w:rsidP="00782E02"/>
    <w:p w:rsidR="00296BB5" w:rsidRDefault="004869D6" w:rsidP="00621BE0">
      <w:pPr>
        <w:pStyle w:val="Heading1"/>
        <w:rPr>
          <w:rFonts w:cs="B Nazanin"/>
        </w:rPr>
      </w:pPr>
      <w:bookmarkStart w:id="0" w:name="_Toc171713675"/>
      <w:r>
        <w:rPr>
          <w:rFonts w:cs="B Nazanin" w:hint="cs"/>
          <w:rtl/>
        </w:rPr>
        <w:lastRenderedPageBreak/>
        <w:t>هدف آزمایش</w:t>
      </w:r>
      <w:bookmarkEnd w:id="0"/>
    </w:p>
    <w:p w:rsidR="00782E02" w:rsidRDefault="00782E02" w:rsidP="00782E02">
      <w:pPr>
        <w:rPr>
          <w:rtl/>
        </w:rPr>
      </w:pPr>
      <w:r w:rsidRPr="009163CC">
        <w:rPr>
          <w:rFonts w:cs="B Nazanin" w:hint="cs"/>
          <w:sz w:val="24"/>
          <w:szCs w:val="24"/>
          <w:rtl/>
        </w:rPr>
        <w:t>هدف در این آزمایش آشنایی با انواع شیفت رجیستر ها (چه طراحی و چه از پیش آماده) و کار با آنان بود.</w:t>
      </w: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Pr="00782E02" w:rsidRDefault="009163CC" w:rsidP="00782E02">
      <w:pPr>
        <w:rPr>
          <w:rtl/>
        </w:rPr>
      </w:pPr>
    </w:p>
    <w:p w:rsidR="004869D6" w:rsidRDefault="004869D6" w:rsidP="004869D6">
      <w:pPr>
        <w:pStyle w:val="Heading1"/>
        <w:rPr>
          <w:rFonts w:cs="B Nazanin"/>
          <w:rtl/>
        </w:rPr>
      </w:pPr>
      <w:bookmarkStart w:id="1" w:name="_Toc171713676"/>
      <w:r w:rsidRPr="00296BB5">
        <w:rPr>
          <w:rFonts w:cs="B Nazanin" w:hint="cs"/>
          <w:rtl/>
        </w:rPr>
        <w:lastRenderedPageBreak/>
        <w:t>وسایل مورد نیاز</w:t>
      </w:r>
      <w:bookmarkEnd w:id="1"/>
    </w:p>
    <w:p w:rsidR="009163CC" w:rsidRPr="009163CC" w:rsidRDefault="009163CC" w:rsidP="009163CC">
      <w:pPr>
        <w:rPr>
          <w:rFonts w:cs="B Nazanin"/>
          <w:sz w:val="24"/>
          <w:szCs w:val="24"/>
          <w:rtl/>
        </w:rPr>
      </w:pPr>
      <w:r w:rsidRPr="009163CC">
        <w:rPr>
          <w:rFonts w:cs="B Nazanin" w:hint="cs"/>
          <w:sz w:val="24"/>
          <w:szCs w:val="24"/>
          <w:rtl/>
        </w:rPr>
        <w:t>منبع تغذیه</w:t>
      </w:r>
    </w:p>
    <w:p w:rsidR="009163CC" w:rsidRPr="009163CC" w:rsidRDefault="009163CC" w:rsidP="009163CC">
      <w:pPr>
        <w:rPr>
          <w:rFonts w:asciiTheme="majorBidi" w:hAnsiTheme="majorBidi" w:cstheme="majorBidi"/>
          <w:sz w:val="24"/>
          <w:szCs w:val="24"/>
          <w:rtl/>
        </w:rPr>
      </w:pPr>
      <w:r w:rsidRPr="009163CC">
        <w:rPr>
          <w:rFonts w:cs="B Nazanin" w:hint="cs"/>
          <w:sz w:val="24"/>
          <w:szCs w:val="24"/>
          <w:rtl/>
        </w:rPr>
        <w:t>مولتی متر</w:t>
      </w:r>
    </w:p>
    <w:p w:rsidR="009163CC" w:rsidRPr="009163CC" w:rsidRDefault="009163CC" w:rsidP="009163CC">
      <w:pPr>
        <w:rPr>
          <w:rFonts w:asciiTheme="majorBidi" w:hAnsiTheme="majorBidi" w:cstheme="majorBidi"/>
        </w:rPr>
      </w:pPr>
      <w:r w:rsidRPr="009163CC">
        <w:rPr>
          <w:rFonts w:asciiTheme="majorBidi" w:hAnsiTheme="majorBidi" w:cstheme="majorBidi"/>
        </w:rPr>
        <w:t>Bread board</w:t>
      </w:r>
    </w:p>
    <w:p w:rsidR="009163CC" w:rsidRDefault="009163CC" w:rsidP="009163CC">
      <w:pPr>
        <w:rPr>
          <w:rFonts w:asciiTheme="majorBidi" w:hAnsiTheme="majorBidi" w:cstheme="majorBidi"/>
        </w:rPr>
      </w:pPr>
      <w:r w:rsidRPr="009163CC">
        <w:rPr>
          <w:rFonts w:asciiTheme="majorBidi" w:hAnsiTheme="majorBidi" w:cstheme="majorBidi"/>
        </w:rPr>
        <w:t>Push button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Switch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LED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Wires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Resistors (10k and 12)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Gate (IC 7408)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 Gate (IC 7432)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XOR Gate (IC 7486)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D-FF Gate (IC 7474)</w:t>
      </w:r>
    </w:p>
    <w:p w:rsidR="009163CC" w:rsidRP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Register (IC 7495)</w:t>
      </w:r>
    </w:p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631EE4" w:rsidRDefault="00631EE4" w:rsidP="009163CC"/>
    <w:p w:rsidR="00631EE4" w:rsidRDefault="00631EE4" w:rsidP="009163CC"/>
    <w:p w:rsidR="00631EE4" w:rsidRPr="009163CC" w:rsidRDefault="00631EE4" w:rsidP="009163CC"/>
    <w:p w:rsidR="004869D6" w:rsidRDefault="004869D6" w:rsidP="004869D6">
      <w:pPr>
        <w:pStyle w:val="Heading1"/>
        <w:rPr>
          <w:rFonts w:cs="B Nazanin"/>
          <w:rtl/>
        </w:rPr>
      </w:pPr>
      <w:bookmarkStart w:id="2" w:name="_Toc171713677"/>
      <w:r w:rsidRPr="00296BB5">
        <w:rPr>
          <w:rFonts w:cs="B Nazanin" w:hint="cs"/>
          <w:rtl/>
        </w:rPr>
        <w:lastRenderedPageBreak/>
        <w:t>شرح آزمایش</w:t>
      </w:r>
      <w:bookmarkEnd w:id="2"/>
    </w:p>
    <w:p w:rsidR="00D94336" w:rsidRPr="00D855E6" w:rsidRDefault="00D94336" w:rsidP="00D855E6">
      <w:pPr>
        <w:pStyle w:val="Heading2"/>
        <w:rPr>
          <w:rFonts w:cs="B Nazanin"/>
          <w:sz w:val="32"/>
          <w:szCs w:val="32"/>
        </w:rPr>
      </w:pPr>
      <w:bookmarkStart w:id="3" w:name="_Toc171713678"/>
      <w:r w:rsidRPr="00D855E6">
        <w:rPr>
          <w:rFonts w:cs="B Nazanin" w:hint="cs"/>
          <w:sz w:val="32"/>
          <w:szCs w:val="32"/>
          <w:rtl/>
        </w:rPr>
        <w:t>آزمایش اول</w:t>
      </w:r>
      <w:bookmarkEnd w:id="3"/>
    </w:p>
    <w:p w:rsidR="00D416E1" w:rsidRDefault="00631EE4" w:rsidP="00D416E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الف)</w:t>
      </w:r>
      <w:r w:rsidRPr="00631EE4">
        <w:rPr>
          <w:rFonts w:cs="B Nazanin"/>
          <w:sz w:val="24"/>
          <w:szCs w:val="24"/>
        </w:rPr>
        <w:t xml:space="preserve"> </w:t>
      </w:r>
      <w:r w:rsidRPr="00631EE4">
        <w:rPr>
          <w:rFonts w:cs="B Nazanin"/>
          <w:sz w:val="24"/>
          <w:szCs w:val="24"/>
          <w:rtl/>
        </w:rPr>
        <w:t>مطابق شكل ۶ یک شیفت رجیستر ب</w:t>
      </w:r>
      <w:r w:rsidR="00D416E1">
        <w:rPr>
          <w:rFonts w:cs="B Nazanin"/>
          <w:sz w:val="24"/>
          <w:szCs w:val="24"/>
          <w:rtl/>
        </w:rPr>
        <w:t>ا قابلیت بارگذاری موازی بسازید.</w:t>
      </w:r>
    </w:p>
    <w:p w:rsidR="00D416E1" w:rsidRPr="00631EE4" w:rsidRDefault="00D416E1" w:rsidP="00D416E1">
      <w:pPr>
        <w:rPr>
          <w:rFonts w:cs="B Nazanin"/>
          <w:sz w:val="24"/>
          <w:szCs w:val="24"/>
        </w:rPr>
      </w:pPr>
      <w:r w:rsidRPr="00D416E1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ب)</w:t>
      </w:r>
      <w:r w:rsidRPr="00631EE4">
        <w:rPr>
          <w:rFonts w:cs="B Nazanin"/>
          <w:sz w:val="24"/>
          <w:szCs w:val="24"/>
          <w:rtl/>
        </w:rPr>
        <w:t>با اعمال ورودیهای مناسب، مقدار اولیه 1010 را در شیفت رجیستر ذخیره کنید</w:t>
      </w:r>
    </w:p>
    <w:p w:rsidR="00631EE4" w:rsidRPr="00D416E1" w:rsidRDefault="00631EE4" w:rsidP="00D416E1">
      <w:pPr>
        <w:rPr>
          <w:rFonts w:cs="B Nazanin"/>
          <w:sz w:val="24"/>
          <w:szCs w:val="24"/>
        </w:rPr>
      </w:pPr>
    </w:p>
    <w:p w:rsidR="00DE61D0" w:rsidRPr="00631EE4" w:rsidRDefault="00DE61D0" w:rsidP="00631EE4">
      <w:pPr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  <w:lang w:bidi="ar-SA"/>
        </w:rPr>
        <w:drawing>
          <wp:inline distT="0" distB="0" distL="0" distR="0" wp14:anchorId="67B7CAA9" wp14:editId="10E6AC75">
            <wp:extent cx="5943600" cy="639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E1" w:rsidRDefault="00D416E1" w:rsidP="00D416E1">
      <w:pPr>
        <w:rPr>
          <w:rFonts w:cs="B Nazanin"/>
          <w:sz w:val="24"/>
          <w:szCs w:val="24"/>
          <w:rtl/>
        </w:rPr>
      </w:pPr>
      <w:bookmarkStart w:id="4" w:name="_Toc171713679"/>
      <w:r w:rsidRPr="00D416E1">
        <w:rPr>
          <w:rFonts w:cs="B Nazanin" w:hint="cs"/>
          <w:sz w:val="24"/>
          <w:szCs w:val="24"/>
          <w:rtl/>
        </w:rPr>
        <w:lastRenderedPageBreak/>
        <w:t xml:space="preserve">ج) </w:t>
      </w:r>
      <w:r w:rsidRPr="00D416E1">
        <w:rPr>
          <w:rFonts w:cs="B Nazanin"/>
          <w:sz w:val="24"/>
          <w:szCs w:val="24"/>
          <w:rtl/>
        </w:rPr>
        <w:t>با فرض اینكه فلیپفالپ</w:t>
      </w:r>
      <w:r w:rsidRPr="00D416E1">
        <w:rPr>
          <w:rFonts w:cs="B Nazanin"/>
          <w:sz w:val="24"/>
          <w:szCs w:val="24"/>
        </w:rPr>
        <w:t xml:space="preserve"> A </w:t>
      </w:r>
      <w:r w:rsidRPr="00D416E1">
        <w:rPr>
          <w:rFonts w:cs="B Nazanin"/>
          <w:sz w:val="24"/>
          <w:szCs w:val="24"/>
          <w:rtl/>
        </w:rPr>
        <w:t>حاوی بیت پرارزش باشد، با قرار دادن کلیدهای</w:t>
      </w:r>
      <w:r w:rsidRPr="00D416E1">
        <w:rPr>
          <w:rFonts w:cs="B Nazanin"/>
          <w:sz w:val="24"/>
          <w:szCs w:val="24"/>
        </w:rPr>
        <w:t xml:space="preserve"> Mode </w:t>
      </w:r>
      <w:r w:rsidRPr="00D416E1">
        <w:rPr>
          <w:rFonts w:cs="B Nazanin"/>
          <w:sz w:val="24"/>
          <w:szCs w:val="24"/>
          <w:rtl/>
        </w:rPr>
        <w:t>و</w:t>
      </w:r>
      <w:r w:rsidRPr="00D416E1">
        <w:rPr>
          <w:rFonts w:cs="B Nazanin"/>
          <w:sz w:val="24"/>
          <w:szCs w:val="24"/>
        </w:rPr>
        <w:t xml:space="preserve"> Sin</w:t>
      </w:r>
      <w:r w:rsidRPr="00D416E1">
        <w:rPr>
          <w:rFonts w:cs="B Nazanin"/>
          <w:sz w:val="24"/>
          <w:szCs w:val="24"/>
          <w:rtl/>
        </w:rPr>
        <w:t>، شیفترجیستری با قابلیت شیفت به راست بسازید</w:t>
      </w:r>
      <w:r w:rsidRPr="00D416E1">
        <w:rPr>
          <w:rFonts w:cs="B Nazanin"/>
          <w:sz w:val="24"/>
          <w:szCs w:val="24"/>
        </w:rPr>
        <w:t>.</w:t>
      </w:r>
    </w:p>
    <w:p w:rsidR="00D416E1" w:rsidRPr="00D416E1" w:rsidRDefault="00D416E1" w:rsidP="00D416E1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د) </w:t>
      </w:r>
      <w:r w:rsidRPr="00D416E1">
        <w:rPr>
          <w:rFonts w:cs="B Nazanin"/>
          <w:sz w:val="24"/>
          <w:szCs w:val="24"/>
          <w:rtl/>
        </w:rPr>
        <w:t>با اعمال تغییرات الزم، مدار را به یک شیفترجیستر دوطرفه )بدون قابلیت بارگذاری موازی( تبدیل کنید، به این ترتیب که اگر 0</w:t>
      </w:r>
      <w:r w:rsidRPr="00D416E1">
        <w:rPr>
          <w:rFonts w:cs="B Nazanin"/>
          <w:sz w:val="24"/>
          <w:szCs w:val="24"/>
        </w:rPr>
        <w:t>=Mode</w:t>
      </w:r>
      <w:r w:rsidRPr="00D416E1">
        <w:rPr>
          <w:rFonts w:cs="B Nazanin"/>
          <w:sz w:val="24"/>
          <w:szCs w:val="24"/>
          <w:rtl/>
        </w:rPr>
        <w:t>، شیفت به راست و اگر 1</w:t>
      </w:r>
      <w:r w:rsidRPr="00D416E1">
        <w:rPr>
          <w:rFonts w:cs="B Nazanin"/>
          <w:sz w:val="24"/>
          <w:szCs w:val="24"/>
        </w:rPr>
        <w:t>=Mode</w:t>
      </w:r>
      <w:r w:rsidRPr="00D416E1">
        <w:rPr>
          <w:rFonts w:cs="B Nazanin"/>
          <w:sz w:val="24"/>
          <w:szCs w:val="24"/>
          <w:rtl/>
        </w:rPr>
        <w:t>، شیفت به چپ انجام شود</w:t>
      </w:r>
      <w:r w:rsidRPr="00D416E1">
        <w:rPr>
          <w:rFonts w:cs="B Nazanin"/>
          <w:sz w:val="24"/>
          <w:szCs w:val="24"/>
        </w:rPr>
        <w:t>.</w:t>
      </w:r>
    </w:p>
    <w:p w:rsidR="00D94336" w:rsidRPr="00D855E6" w:rsidRDefault="00D94336" w:rsidP="00D855E6">
      <w:pPr>
        <w:pStyle w:val="Heading2"/>
        <w:rPr>
          <w:rFonts w:cs="B Nazanin"/>
          <w:sz w:val="32"/>
          <w:szCs w:val="32"/>
          <w:rtl/>
        </w:rPr>
      </w:pPr>
      <w:r w:rsidRPr="00D855E6">
        <w:rPr>
          <w:rFonts w:cs="B Nazanin" w:hint="cs"/>
          <w:sz w:val="32"/>
          <w:szCs w:val="32"/>
          <w:rtl/>
        </w:rPr>
        <w:t>آزمایش دوم</w:t>
      </w:r>
      <w:bookmarkEnd w:id="4"/>
    </w:p>
    <w:p w:rsidR="0028310D" w:rsidRDefault="0028310D" w:rsidP="0028310D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الف) </w:t>
      </w:r>
      <w:r w:rsidRPr="0028310D">
        <w:rPr>
          <w:rFonts w:cs="B Nazanin"/>
          <w:sz w:val="24"/>
          <w:szCs w:val="24"/>
          <w:rtl/>
        </w:rPr>
        <w:t>با استفاده از تراشه 7495 یک شیفترجیستر با قابلیت شیفت به راست و بارگذاری موازی بسازید</w:t>
      </w:r>
    </w:p>
    <w:p w:rsidR="0028310D" w:rsidRDefault="0028310D" w:rsidP="0028310D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ب)</w:t>
      </w:r>
      <w:r w:rsidRPr="0028310D">
        <w:rPr>
          <w:rFonts w:cs="B Nazanin"/>
          <w:sz w:val="24"/>
          <w:szCs w:val="24"/>
        </w:rPr>
        <w:t xml:space="preserve"> </w:t>
      </w:r>
      <w:r w:rsidRPr="0028310D">
        <w:rPr>
          <w:rFonts w:cs="B Nazanin"/>
          <w:sz w:val="24"/>
          <w:szCs w:val="24"/>
          <w:rtl/>
        </w:rPr>
        <w:t>با اضافه کردن گیتهای الزم به شیفترجیستری که در بند قبل ساختید، مداری طراحی کنید که بتواند رشتههای ،1101 ،1110 0010 و 0001 را شناسایی کند. مدار باید دائما به دنبال هر کدام از این رشتهها بگردد و به محض مشاهده یكی از آنها، خروجی یک تولید کند</w:t>
      </w:r>
      <w:r w:rsidRPr="0028310D">
        <w:rPr>
          <w:rFonts w:cs="B Nazanin"/>
          <w:sz w:val="24"/>
          <w:szCs w:val="24"/>
        </w:rPr>
        <w:t>.</w:t>
      </w: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Default="00584CB5" w:rsidP="0028310D">
      <w:pPr>
        <w:rPr>
          <w:rFonts w:cs="B Nazanin"/>
          <w:sz w:val="24"/>
          <w:szCs w:val="24"/>
          <w:rtl/>
        </w:rPr>
      </w:pPr>
    </w:p>
    <w:p w:rsidR="00584CB5" w:rsidRPr="0028310D" w:rsidRDefault="00584CB5" w:rsidP="0028310D">
      <w:pPr>
        <w:rPr>
          <w:rFonts w:cs="B Nazanin"/>
          <w:sz w:val="24"/>
          <w:szCs w:val="24"/>
          <w:rtl/>
        </w:rPr>
      </w:pPr>
    </w:p>
    <w:p w:rsidR="004869D6" w:rsidRDefault="004869D6" w:rsidP="004869D6">
      <w:pPr>
        <w:pStyle w:val="Heading1"/>
        <w:rPr>
          <w:rFonts w:cs="B Nazanin"/>
          <w:rtl/>
        </w:rPr>
      </w:pPr>
      <w:bookmarkStart w:id="5" w:name="_Toc171713680"/>
      <w:r w:rsidRPr="00296BB5">
        <w:rPr>
          <w:rFonts w:cs="B Nazanin" w:hint="cs"/>
          <w:rtl/>
        </w:rPr>
        <w:lastRenderedPageBreak/>
        <w:t>نتایج مورد انتظار</w:t>
      </w:r>
      <w:bookmarkEnd w:id="5"/>
    </w:p>
    <w:p w:rsidR="0062186B" w:rsidRDefault="0062186B" w:rsidP="00D94336">
      <w:pPr>
        <w:rPr>
          <w:rtl/>
        </w:rPr>
      </w:pPr>
      <w:r>
        <w:rPr>
          <w:rFonts w:hint="cs"/>
          <w:rtl/>
        </w:rPr>
        <w:t>آزمایش اول:</w:t>
      </w:r>
    </w:p>
    <w:p w:rsidR="00D94336" w:rsidRDefault="00D855E6" w:rsidP="004959B1">
      <w:pPr>
        <w:rPr>
          <w:rtl/>
        </w:rPr>
      </w:pPr>
      <w:r>
        <w:rPr>
          <w:rFonts w:hint="cs"/>
          <w:rtl/>
        </w:rPr>
        <w:t xml:space="preserve">الف) </w:t>
      </w:r>
      <w:r w:rsidR="00BD1C27">
        <w:rPr>
          <w:rFonts w:hint="cs"/>
          <w:rtl/>
        </w:rPr>
        <w:t xml:space="preserve">با </w:t>
      </w:r>
      <w:r w:rsidR="00BD1C27">
        <w:t>mode=0</w:t>
      </w:r>
      <w:r w:rsidR="00BD1C27">
        <w:rPr>
          <w:rFonts w:hint="cs"/>
          <w:rtl/>
        </w:rPr>
        <w:t xml:space="preserve"> ورودی های </w:t>
      </w:r>
      <w:r w:rsidR="00BD1C27">
        <w:t xml:space="preserve">A </w:t>
      </w:r>
      <w:r w:rsidR="00BD1C27">
        <w:rPr>
          <w:rFonts w:hint="cs"/>
          <w:rtl/>
        </w:rPr>
        <w:t xml:space="preserve">تا </w:t>
      </w:r>
      <w:r w:rsidR="00BD1C27">
        <w:t xml:space="preserve">D </w:t>
      </w:r>
      <w:r w:rsidR="004959B1">
        <w:rPr>
          <w:rFonts w:hint="cs"/>
          <w:rtl/>
        </w:rPr>
        <w:t>بارگذاری</w:t>
      </w:r>
      <w:r w:rsidR="004959B1">
        <w:t xml:space="preserve"> </w:t>
      </w:r>
      <w:r w:rsidR="00BD1C27">
        <w:rPr>
          <w:rFonts w:hint="cs"/>
          <w:rtl/>
        </w:rPr>
        <w:t xml:space="preserve">شوند و با </w:t>
      </w:r>
      <w:r w:rsidR="00BD1C27">
        <w:t>mode=1</w:t>
      </w:r>
      <w:r w:rsidR="00BD1C27">
        <w:rPr>
          <w:rFonts w:hint="cs"/>
          <w:rtl/>
        </w:rPr>
        <w:t xml:space="preserve"> به سمت بالا شیفت می خورد و </w:t>
      </w:r>
      <w:r w:rsidR="00BD1C27">
        <w:t>Sin</w:t>
      </w:r>
      <w:r w:rsidR="00BD1C27">
        <w:rPr>
          <w:rFonts w:hint="cs"/>
          <w:rtl/>
        </w:rPr>
        <w:t xml:space="preserve"> وارد فلیپ فلاپ  </w:t>
      </w:r>
      <w:r w:rsidR="00BD1C27">
        <w:t>A</w:t>
      </w:r>
      <w:r w:rsidR="00BD1C27">
        <w:rPr>
          <w:rFonts w:hint="cs"/>
          <w:rtl/>
        </w:rPr>
        <w:t xml:space="preserve"> می شود</w:t>
      </w:r>
    </w:p>
    <w:p w:rsidR="00BD1C27" w:rsidRDefault="00BD1C27" w:rsidP="00D94336">
      <w:pPr>
        <w:rPr>
          <w:rtl/>
        </w:rPr>
      </w:pPr>
      <w:r>
        <w:rPr>
          <w:rFonts w:hint="cs"/>
          <w:rtl/>
        </w:rPr>
        <w:t>ب) در فلیپ فلاپ ها ورودی مورد نظر قرار می گیرد</w:t>
      </w:r>
    </w:p>
    <w:p w:rsidR="00BD1C27" w:rsidRDefault="00BD1C27" w:rsidP="00BD1C27">
      <w:pPr>
        <w:rPr>
          <w:rtl/>
        </w:rPr>
      </w:pPr>
      <w:r>
        <w:rPr>
          <w:rFonts w:hint="cs"/>
          <w:rtl/>
        </w:rPr>
        <w:t xml:space="preserve">ج) </w:t>
      </w:r>
      <w:r w:rsidR="0062186B">
        <w:rPr>
          <w:rFonts w:hint="cs"/>
          <w:rtl/>
        </w:rPr>
        <w:t xml:space="preserve">با هردفعه یک شدن </w:t>
      </w:r>
      <w:r w:rsidR="0062186B">
        <w:t xml:space="preserve">mode </w:t>
      </w:r>
      <w:r w:rsidR="0062186B">
        <w:rPr>
          <w:rFonts w:hint="cs"/>
          <w:rtl/>
        </w:rPr>
        <w:t xml:space="preserve">به سمت بالا شیفت بخورند و </w:t>
      </w:r>
      <w:r w:rsidR="0062186B">
        <w:t>Sin</w:t>
      </w:r>
      <w:r w:rsidR="0062186B">
        <w:rPr>
          <w:rFonts w:hint="cs"/>
          <w:rtl/>
        </w:rPr>
        <w:t xml:space="preserve"> وارد </w:t>
      </w:r>
      <w:r w:rsidR="0062186B">
        <w:t xml:space="preserve">A </w:t>
      </w:r>
      <w:r w:rsidR="0062186B">
        <w:rPr>
          <w:rFonts w:hint="cs"/>
          <w:rtl/>
        </w:rPr>
        <w:t>شود</w:t>
      </w:r>
    </w:p>
    <w:p w:rsidR="00BD1C27" w:rsidRDefault="00BD1C27" w:rsidP="00D94336">
      <w:pPr>
        <w:rPr>
          <w:rtl/>
        </w:rPr>
      </w:pPr>
      <w:r>
        <w:rPr>
          <w:rFonts w:hint="cs"/>
          <w:rtl/>
        </w:rPr>
        <w:t>د)</w:t>
      </w:r>
      <w:r w:rsidRPr="00BD1C27">
        <w:rPr>
          <w:rFonts w:hint="cs"/>
          <w:rtl/>
        </w:rPr>
        <w:t xml:space="preserve"> </w:t>
      </w:r>
      <w:r>
        <w:rPr>
          <w:rFonts w:hint="cs"/>
          <w:rtl/>
        </w:rPr>
        <w:t xml:space="preserve">اکنون </w:t>
      </w:r>
      <w:r>
        <w:t xml:space="preserve">mode =0 </w:t>
      </w:r>
      <w:r>
        <w:rPr>
          <w:rFonts w:hint="cs"/>
          <w:rtl/>
        </w:rPr>
        <w:t xml:space="preserve">شیفت به سمت چپ است و </w:t>
      </w:r>
      <w:r>
        <w:t xml:space="preserve">mode =1 </w:t>
      </w:r>
      <w:r>
        <w:rPr>
          <w:rFonts w:hint="cs"/>
          <w:rtl/>
        </w:rPr>
        <w:t>مانند گذشته کار می کند.</w:t>
      </w:r>
    </w:p>
    <w:p w:rsidR="0062186B" w:rsidRDefault="0062186B" w:rsidP="00D94336">
      <w:pPr>
        <w:rPr>
          <w:rtl/>
        </w:rPr>
      </w:pPr>
      <w:r>
        <w:rPr>
          <w:rFonts w:hint="cs"/>
          <w:rtl/>
        </w:rPr>
        <w:t>آزمایش دوم</w:t>
      </w:r>
    </w:p>
    <w:p w:rsidR="0062186B" w:rsidRDefault="0062186B" w:rsidP="00D94336">
      <w:pPr>
        <w:rPr>
          <w:rtl/>
        </w:rPr>
      </w:pPr>
      <w:r>
        <w:rPr>
          <w:rFonts w:hint="cs"/>
          <w:rtl/>
        </w:rPr>
        <w:t>الف)</w:t>
      </w:r>
      <w:r>
        <w:rPr>
          <w:rtl/>
        </w:rPr>
        <w:t>—</w:t>
      </w:r>
      <w:r>
        <w:rPr>
          <w:rFonts w:hint="cs"/>
          <w:rtl/>
        </w:rPr>
        <w:t>( ساخت شیفت رجیستر و عملکرد صحیح آن)</w:t>
      </w:r>
    </w:p>
    <w:p w:rsidR="0062186B" w:rsidRDefault="0062186B" w:rsidP="00D94336">
      <w:pPr>
        <w:rPr>
          <w:rtl/>
        </w:rPr>
      </w:pPr>
      <w:r>
        <w:rPr>
          <w:rFonts w:hint="cs"/>
          <w:rtl/>
        </w:rPr>
        <w:t xml:space="preserve">ب) روشن شدن </w:t>
      </w:r>
      <w:r>
        <w:t>LED</w:t>
      </w:r>
      <w:r>
        <w:rPr>
          <w:rFonts w:hint="cs"/>
          <w:rtl/>
        </w:rPr>
        <w:t xml:space="preserve"> در الگو های مشخص شده.</w:t>
      </w: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Default="00584CB5" w:rsidP="00D94336">
      <w:pPr>
        <w:rPr>
          <w:rtl/>
        </w:rPr>
      </w:pPr>
    </w:p>
    <w:p w:rsidR="00584CB5" w:rsidRPr="00D94336" w:rsidRDefault="00584CB5" w:rsidP="00D94336">
      <w:pPr>
        <w:rPr>
          <w:rtl/>
        </w:rPr>
      </w:pPr>
    </w:p>
    <w:p w:rsidR="004869D6" w:rsidRDefault="004869D6" w:rsidP="004869D6">
      <w:pPr>
        <w:pStyle w:val="Heading1"/>
        <w:rPr>
          <w:rFonts w:cs="B Nazanin"/>
        </w:rPr>
      </w:pPr>
      <w:bookmarkStart w:id="6" w:name="_Toc171713681"/>
      <w:r w:rsidRPr="00296BB5">
        <w:rPr>
          <w:rFonts w:cs="B Nazanin" w:hint="cs"/>
          <w:rtl/>
        </w:rPr>
        <w:lastRenderedPageBreak/>
        <w:t>چالش ها</w:t>
      </w:r>
      <w:bookmarkEnd w:id="6"/>
    </w:p>
    <w:p w:rsidR="00584CB5" w:rsidRDefault="005C2205" w:rsidP="005C2205">
      <w:pPr>
        <w:rPr>
          <w:rtl/>
        </w:rPr>
      </w:pPr>
      <w:r>
        <w:rPr>
          <w:rFonts w:hint="cs"/>
          <w:rtl/>
        </w:rPr>
        <w:t>به خاطر وجود</w:t>
      </w:r>
      <w:r w:rsidR="00584CB5">
        <w:t>IC</w:t>
      </w:r>
      <w:r w:rsidR="00584CB5">
        <w:rPr>
          <w:rFonts w:hint="cs"/>
          <w:rtl/>
        </w:rPr>
        <w:t xml:space="preserve"> ها</w:t>
      </w:r>
      <w:r>
        <w:rPr>
          <w:rFonts w:hint="cs"/>
          <w:rtl/>
        </w:rPr>
        <w:t>ی بسیار</w:t>
      </w:r>
      <w:r w:rsidR="00584CB5">
        <w:rPr>
          <w:rFonts w:hint="cs"/>
          <w:rtl/>
        </w:rPr>
        <w:t xml:space="preserve"> مدار</w:t>
      </w:r>
      <w:r w:rsidR="00632544">
        <w:t xml:space="preserve"> </w:t>
      </w:r>
      <w:r w:rsidR="00632544">
        <w:rPr>
          <w:rFonts w:hint="cs"/>
          <w:rtl/>
        </w:rPr>
        <w:t>بخش اول</w:t>
      </w:r>
      <w:r w:rsidR="00584CB5">
        <w:rPr>
          <w:rFonts w:hint="cs"/>
          <w:rtl/>
        </w:rPr>
        <w:t xml:space="preserve"> در یک </w:t>
      </w:r>
      <w:r w:rsidR="00584CB5">
        <w:t>bread board</w:t>
      </w:r>
      <w:r w:rsidR="00584CB5">
        <w:rPr>
          <w:rFonts w:hint="cs"/>
          <w:rtl/>
        </w:rPr>
        <w:t xml:space="preserve"> </w:t>
      </w:r>
      <w:r w:rsidR="00AB62C9">
        <w:rPr>
          <w:rFonts w:hint="cs"/>
          <w:rtl/>
        </w:rPr>
        <w:t xml:space="preserve">به راحتی </w:t>
      </w:r>
      <w:r w:rsidR="00584CB5">
        <w:rPr>
          <w:rFonts w:hint="cs"/>
          <w:rtl/>
        </w:rPr>
        <w:t xml:space="preserve">جا نمی شد و با ابتکار استفاده از دو </w:t>
      </w:r>
      <w:r w:rsidR="00584CB5">
        <w:t>bread board</w:t>
      </w:r>
      <w:r w:rsidR="00584CB5">
        <w:rPr>
          <w:rFonts w:hint="cs"/>
          <w:rtl/>
        </w:rPr>
        <w:t xml:space="preserve"> مسئله </w:t>
      </w:r>
      <w:r w:rsidR="00632544">
        <w:rPr>
          <w:rFonts w:hint="cs"/>
          <w:rtl/>
        </w:rPr>
        <w:t>رفع</w:t>
      </w:r>
      <w:r w:rsidR="00584CB5">
        <w:rPr>
          <w:rFonts w:hint="cs"/>
          <w:rtl/>
        </w:rPr>
        <w:t xml:space="preserve"> شد.</w:t>
      </w:r>
      <w:r>
        <w:rPr>
          <w:rFonts w:hint="cs"/>
          <w:rtl/>
        </w:rPr>
        <w:t xml:space="preserve"> همچنین </w:t>
      </w:r>
      <w:r>
        <w:rPr>
          <w:rFonts w:hint="cs"/>
          <w:rtl/>
        </w:rPr>
        <w:t>به دلیل ازدیاد سیم ها</w:t>
      </w:r>
      <w:r w:rsidR="00E707F2">
        <w:rPr>
          <w:rFonts w:hint="cs"/>
          <w:rtl/>
        </w:rPr>
        <w:t xml:space="preserve"> و لختی انتهایشان ممکن بود خطاها ونتایج ناخواسته ای رقم بخورد که برای اطمینان حدالامکان از جامپر استفاده کردیم</w:t>
      </w:r>
      <w:r w:rsidR="00F41711">
        <w:rPr>
          <w:rFonts w:hint="cs"/>
          <w:rtl/>
        </w:rPr>
        <w:t>.</w:t>
      </w:r>
      <w:r w:rsidR="00891FD6">
        <w:rPr>
          <w:rFonts w:hint="cs"/>
          <w:rtl/>
        </w:rPr>
        <w:t xml:space="preserve"> ( هردو مورد در عکس زیر قابل مشاهده است)</w:t>
      </w:r>
    </w:p>
    <w:p w:rsidR="00584CB5" w:rsidRDefault="00584CB5" w:rsidP="00584CB5">
      <w:pPr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0708_1021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B5" w:rsidRDefault="00584CB5" w:rsidP="00584CB5">
      <w:pPr>
        <w:rPr>
          <w:i/>
          <w:iCs/>
          <w:rtl/>
        </w:rPr>
      </w:pPr>
    </w:p>
    <w:p w:rsidR="00584CB5" w:rsidRDefault="00584CB5" w:rsidP="00584CB5">
      <w:pPr>
        <w:rPr>
          <w:i/>
          <w:iCs/>
          <w:rtl/>
        </w:rPr>
      </w:pPr>
    </w:p>
    <w:p w:rsidR="00584CB5" w:rsidRDefault="00584CB5" w:rsidP="00584CB5">
      <w:pPr>
        <w:rPr>
          <w:i/>
          <w:iCs/>
          <w:rtl/>
        </w:rPr>
      </w:pPr>
    </w:p>
    <w:p w:rsidR="00584CB5" w:rsidRDefault="00584CB5" w:rsidP="00584CB5">
      <w:pPr>
        <w:rPr>
          <w:i/>
          <w:iCs/>
          <w:rtl/>
        </w:rPr>
      </w:pPr>
    </w:p>
    <w:p w:rsidR="00584CB5" w:rsidRDefault="00584CB5" w:rsidP="00584CB5">
      <w:pPr>
        <w:rPr>
          <w:i/>
          <w:iCs/>
          <w:rtl/>
        </w:rPr>
      </w:pPr>
    </w:p>
    <w:p w:rsidR="00584CB5" w:rsidRDefault="00584CB5" w:rsidP="00584CB5">
      <w:pPr>
        <w:rPr>
          <w:i/>
          <w:iCs/>
          <w:rtl/>
        </w:rPr>
      </w:pPr>
    </w:p>
    <w:p w:rsidR="00584CB5" w:rsidRDefault="00584CB5" w:rsidP="00584CB5">
      <w:pPr>
        <w:rPr>
          <w:i/>
          <w:iCs/>
          <w:rtl/>
        </w:rPr>
      </w:pPr>
    </w:p>
    <w:p w:rsidR="00584CB5" w:rsidRDefault="00584CB5" w:rsidP="00584CB5">
      <w:pPr>
        <w:rPr>
          <w:i/>
          <w:iCs/>
          <w:rtl/>
        </w:rPr>
      </w:pPr>
    </w:p>
    <w:p w:rsidR="00584CB5" w:rsidRDefault="00584CB5" w:rsidP="00584CB5">
      <w:pPr>
        <w:rPr>
          <w:i/>
          <w:iCs/>
          <w:rtl/>
        </w:rPr>
      </w:pPr>
    </w:p>
    <w:p w:rsidR="00AB62C9" w:rsidRPr="00584CB5" w:rsidRDefault="00AB62C9" w:rsidP="00584CB5">
      <w:pPr>
        <w:rPr>
          <w:rFonts w:hint="cs"/>
          <w:i/>
          <w:iCs/>
          <w:rtl/>
        </w:rPr>
      </w:pPr>
    </w:p>
    <w:p w:rsidR="004869D6" w:rsidRDefault="004869D6" w:rsidP="004869D6">
      <w:pPr>
        <w:pStyle w:val="Heading1"/>
        <w:rPr>
          <w:rFonts w:cs="B Nazanin"/>
          <w:rtl/>
        </w:rPr>
      </w:pPr>
      <w:bookmarkStart w:id="7" w:name="_Toc171713682"/>
      <w:r w:rsidRPr="00296BB5">
        <w:rPr>
          <w:rFonts w:cs="B Nazanin" w:hint="cs"/>
          <w:rtl/>
        </w:rPr>
        <w:lastRenderedPageBreak/>
        <w:t>نتایج</w:t>
      </w:r>
      <w:bookmarkEnd w:id="7"/>
    </w:p>
    <w:p w:rsidR="00110882" w:rsidRPr="00110882" w:rsidRDefault="00110882" w:rsidP="00110882">
      <w:pPr>
        <w:rPr>
          <w:rtl/>
        </w:rPr>
      </w:pPr>
      <w:bookmarkStart w:id="8" w:name="_GoBack"/>
      <w:bookmarkEnd w:id="8"/>
    </w:p>
    <w:sectPr w:rsidR="00110882" w:rsidRPr="0011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5D5" w:rsidRDefault="00C935D5" w:rsidP="00247351">
      <w:pPr>
        <w:spacing w:after="0" w:line="240" w:lineRule="auto"/>
      </w:pPr>
      <w:r>
        <w:separator/>
      </w:r>
    </w:p>
  </w:endnote>
  <w:endnote w:type="continuationSeparator" w:id="0">
    <w:p w:rsidR="00C935D5" w:rsidRDefault="00C935D5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5D5" w:rsidRDefault="00C935D5" w:rsidP="00247351">
      <w:pPr>
        <w:spacing w:after="0" w:line="240" w:lineRule="auto"/>
      </w:pPr>
      <w:r>
        <w:separator/>
      </w:r>
    </w:p>
  </w:footnote>
  <w:footnote w:type="continuationSeparator" w:id="0">
    <w:p w:rsidR="00C935D5" w:rsidRDefault="00C935D5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51"/>
    <w:rsid w:val="00110882"/>
    <w:rsid w:val="001363F1"/>
    <w:rsid w:val="00247351"/>
    <w:rsid w:val="0028310D"/>
    <w:rsid w:val="00296BB5"/>
    <w:rsid w:val="0048382F"/>
    <w:rsid w:val="004869D6"/>
    <w:rsid w:val="004959B1"/>
    <w:rsid w:val="004D3CFB"/>
    <w:rsid w:val="00570BAC"/>
    <w:rsid w:val="00584CB5"/>
    <w:rsid w:val="005C2205"/>
    <w:rsid w:val="0062186B"/>
    <w:rsid w:val="00621BE0"/>
    <w:rsid w:val="00631EE4"/>
    <w:rsid w:val="00632544"/>
    <w:rsid w:val="00731E25"/>
    <w:rsid w:val="00782E02"/>
    <w:rsid w:val="007E470A"/>
    <w:rsid w:val="00837E93"/>
    <w:rsid w:val="00891FD6"/>
    <w:rsid w:val="009163CC"/>
    <w:rsid w:val="00973723"/>
    <w:rsid w:val="00AB62C9"/>
    <w:rsid w:val="00AE43C3"/>
    <w:rsid w:val="00B25B89"/>
    <w:rsid w:val="00BD1C27"/>
    <w:rsid w:val="00C06024"/>
    <w:rsid w:val="00C71014"/>
    <w:rsid w:val="00C935D5"/>
    <w:rsid w:val="00CB7CB2"/>
    <w:rsid w:val="00D416E1"/>
    <w:rsid w:val="00D855E6"/>
    <w:rsid w:val="00D93AD0"/>
    <w:rsid w:val="00D94336"/>
    <w:rsid w:val="00DE61D0"/>
    <w:rsid w:val="00E707F2"/>
    <w:rsid w:val="00F41711"/>
    <w:rsid w:val="00F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3551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51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6BB5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C5A3-3602-485F-ACFD-084E0F2D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2024-07-06T16:09:00Z</dcterms:created>
  <dcterms:modified xsi:type="dcterms:W3CDTF">2024-07-16T16:47:00Z</dcterms:modified>
</cp:coreProperties>
</file>