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2E3E0F38" w:rsidR="00247351" w:rsidRPr="00365C0E" w:rsidRDefault="00247351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0C6E53">
        <w:rPr>
          <w:rFonts w:cs="B Koodak" w:hint="cs"/>
          <w:b/>
          <w:bCs/>
          <w:sz w:val="24"/>
          <w:szCs w:val="24"/>
          <w:rtl/>
        </w:rPr>
        <w:t>چهارم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2BDAD912" w14:textId="19539D83" w:rsidR="00247351" w:rsidRPr="00587532" w:rsidRDefault="000C6E53" w:rsidP="0067518A">
      <w:pPr>
        <w:jc w:val="center"/>
        <w:rPr>
          <w:rtl/>
        </w:rPr>
      </w:pPr>
      <w:r>
        <w:rPr>
          <w:rFonts w:cs="B Koodak" w:hint="cs"/>
          <w:sz w:val="72"/>
          <w:szCs w:val="72"/>
          <w:rtl/>
        </w:rPr>
        <w:t>مدار کنترل‌کننده</w:t>
      </w:r>
    </w:p>
    <w:p w14:paraId="747132DE" w14:textId="77777777" w:rsidR="00247351" w:rsidRPr="00365C0E" w:rsidRDefault="00247351" w:rsidP="004544DE">
      <w:pPr>
        <w:rPr>
          <w:rFonts w:cs="B Koodak"/>
          <w:b/>
          <w:bCs/>
          <w:sz w:val="24"/>
          <w:szCs w:val="24"/>
          <w:rtl/>
        </w:rPr>
      </w:pPr>
    </w:p>
    <w:p w14:paraId="35B97538" w14:textId="77777777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1B642073" w14:textId="77777777" w:rsidR="00365C0E" w:rsidRPr="00153F78" w:rsidRDefault="00365C0E" w:rsidP="00587532">
      <w:pPr>
        <w:pStyle w:val="a1"/>
      </w:pPr>
      <w:r w:rsidRPr="00153F78">
        <w:rPr>
          <w:rFonts w:hint="cs"/>
          <w:rtl/>
        </w:rPr>
        <w:t>مقدمه</w:t>
      </w:r>
    </w:p>
    <w:p w14:paraId="36C30A28" w14:textId="6770C19D" w:rsidR="00153F78" w:rsidRPr="000C6E53" w:rsidRDefault="000C6E53" w:rsidP="00587532">
      <w:pPr>
        <w:pStyle w:val="a"/>
        <w:rPr>
          <w:rFonts w:asciiTheme="minorHAnsi" w:hint="cs"/>
          <w:rtl/>
          <w:lang w:bidi="fa-IR"/>
        </w:rPr>
      </w:pPr>
      <w:r>
        <w:rPr>
          <w:rFonts w:hint="cs"/>
          <w:rtl/>
        </w:rPr>
        <w:t xml:space="preserve">در این آزمایش طراحی مدارهای آسنکرون حالت متناهی با استفاده از </w:t>
      </w:r>
      <w:r>
        <w:rPr>
          <w:rFonts w:asciiTheme="minorHAnsi"/>
        </w:rPr>
        <w:t>ASM Chart</w:t>
      </w:r>
      <w:r>
        <w:rPr>
          <w:rFonts w:asciiTheme="minorHAnsi" w:hint="cs"/>
          <w:rtl/>
          <w:lang w:bidi="fa-IR"/>
        </w:rPr>
        <w:t xml:space="preserve"> تمرین شده است. این گروه در بین دو انتخاب گزینه دوم یعنی «تلفن راه‌دور» را برای پیاده‌سازی انتخاب کرده است.</w:t>
      </w:r>
    </w:p>
    <w:p w14:paraId="30ADBE81" w14:textId="77777777" w:rsidR="00153F78" w:rsidRDefault="00153F78" w:rsidP="004544D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rtl/>
        </w:rPr>
      </w:pPr>
    </w:p>
    <w:p w14:paraId="0D927EBB" w14:textId="5736896C" w:rsidR="004544DE" w:rsidRDefault="0084498F" w:rsidP="00587532">
      <w:pPr>
        <w:pStyle w:val="a0"/>
        <w:rPr>
          <w:rtl/>
        </w:rPr>
      </w:pPr>
      <w:r>
        <w:rPr>
          <w:rFonts w:hint="cs"/>
          <w:rtl/>
        </w:rPr>
        <w:t>موضوع دوم</w:t>
      </w:r>
      <w:r w:rsidR="00E0023B">
        <w:rPr>
          <w:rFonts w:hint="cs"/>
          <w:rtl/>
        </w:rPr>
        <w:t xml:space="preserve"> </w:t>
      </w:r>
      <w:r w:rsidR="0067518A">
        <w:rPr>
          <w:rFonts w:ascii="Arial" w:hAnsi="Arial" w:cs="Arial" w:hint="cs"/>
          <w:rtl/>
        </w:rPr>
        <w:t>–</w:t>
      </w:r>
      <w:r w:rsidR="00587532">
        <w:rPr>
          <w:rFonts w:hint="cs"/>
          <w:rtl/>
        </w:rPr>
        <w:t xml:space="preserve"> </w:t>
      </w:r>
      <w:r>
        <w:rPr>
          <w:rFonts w:hint="cs"/>
          <w:rtl/>
        </w:rPr>
        <w:t>تلفن راه‌دور</w:t>
      </w:r>
    </w:p>
    <w:p w14:paraId="037B6E91" w14:textId="0901D551" w:rsidR="00D55322" w:rsidRDefault="00D55322" w:rsidP="00D55322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 xml:space="preserve">برای حل مسئله، برای این که کاربر بتواند در هر لحظه فارغ از پالس کلاک سکه اضافه کند، شمارنده دو رقمی 0 تا 99 را به صورت آسنکرون جدا از کلاک اصلی میگیریم. اول شمارنده بالاشمار را به شکل زیر با استفاده از دو قطعه </w:t>
      </w:r>
      <w:r>
        <w:rPr>
          <w:rFonts w:asciiTheme="minorHAnsi"/>
          <w:lang w:bidi="fa-IR"/>
        </w:rPr>
        <w:t>74190 – BCD Counter</w:t>
      </w:r>
      <w:r>
        <w:rPr>
          <w:rFonts w:asciiTheme="minorHAnsi" w:hint="cs"/>
          <w:rtl/>
          <w:lang w:bidi="fa-IR"/>
        </w:rPr>
        <w:t xml:space="preserve"> طراحی میکنیم:</w:t>
      </w:r>
    </w:p>
    <w:p w14:paraId="25E6AD59" w14:textId="77777777" w:rsidR="00D55322" w:rsidRDefault="00D55322" w:rsidP="00D55322">
      <w:pPr>
        <w:pStyle w:val="a"/>
        <w:rPr>
          <w:rFonts w:asciiTheme="minorHAnsi"/>
          <w:rtl/>
          <w:lang w:bidi="fa-IR"/>
        </w:rPr>
      </w:pPr>
    </w:p>
    <w:p w14:paraId="695FF513" w14:textId="6C35416F" w:rsidR="00D676AE" w:rsidRDefault="00D55322" w:rsidP="00D55322">
      <w:pPr>
        <w:pStyle w:val="a"/>
        <w:jc w:val="center"/>
        <w:rPr>
          <w:rtl/>
        </w:rPr>
      </w:pPr>
      <w:r>
        <w:rPr>
          <w:rFonts w:asciiTheme="minorHAnsi"/>
          <w:noProof/>
          <w:lang w:bidi="fa-IR"/>
        </w:rPr>
        <w:drawing>
          <wp:inline distT="0" distB="0" distL="0" distR="0" wp14:anchorId="51588CF1" wp14:editId="0404EFAC">
            <wp:extent cx="3337224" cy="3414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77" cy="342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2BBF" w14:textId="071BE5C1" w:rsidR="00D55322" w:rsidRPr="00D55322" w:rsidRDefault="00D55322" w:rsidP="009B7891">
      <w:pPr>
        <w:pStyle w:val="a2"/>
        <w:rPr>
          <w:rFonts w:hint="cs"/>
          <w:rtl/>
        </w:rPr>
      </w:pPr>
      <w:r>
        <w:rPr>
          <w:rFonts w:hint="cs"/>
          <w:rtl/>
        </w:rPr>
        <w:t xml:space="preserve">که در آن سیگنال </w:t>
      </w:r>
      <w:r>
        <w:t>ADD</w:t>
      </w:r>
      <w:r>
        <w:rPr>
          <w:rFonts w:hint="cs"/>
          <w:rtl/>
        </w:rPr>
        <w:t xml:space="preserve"> یک عدد اضافه می‌کند.</w:t>
      </w:r>
    </w:p>
    <w:p w14:paraId="7882836B" w14:textId="77777777" w:rsidR="00D55322" w:rsidRDefault="00D55322" w:rsidP="00D55322">
      <w:pPr>
        <w:pStyle w:val="a"/>
        <w:rPr>
          <w:rtl/>
        </w:rPr>
      </w:pPr>
    </w:p>
    <w:p w14:paraId="115A80DD" w14:textId="77777777" w:rsidR="00D55322" w:rsidRDefault="00D55322" w:rsidP="00D55322">
      <w:pPr>
        <w:pStyle w:val="a"/>
        <w:rPr>
          <w:rtl/>
        </w:rPr>
      </w:pPr>
      <w:r>
        <w:rPr>
          <w:rtl/>
        </w:rPr>
        <w:br/>
      </w:r>
    </w:p>
    <w:p w14:paraId="3718E663" w14:textId="77777777" w:rsidR="00D55322" w:rsidRDefault="00D55322" w:rsidP="00D55322">
      <w:pPr>
        <w:pStyle w:val="a"/>
        <w:rPr>
          <w:rtl/>
        </w:rPr>
      </w:pPr>
    </w:p>
    <w:p w14:paraId="4AC62517" w14:textId="77777777" w:rsidR="00D55322" w:rsidRDefault="00D55322" w:rsidP="00D55322">
      <w:pPr>
        <w:pStyle w:val="a"/>
        <w:rPr>
          <w:rtl/>
        </w:rPr>
      </w:pPr>
    </w:p>
    <w:p w14:paraId="7642CC4A" w14:textId="77777777" w:rsidR="00D55322" w:rsidRDefault="00D55322" w:rsidP="00D55322">
      <w:pPr>
        <w:pStyle w:val="a"/>
        <w:rPr>
          <w:rtl/>
        </w:rPr>
      </w:pPr>
    </w:p>
    <w:p w14:paraId="62CD6165" w14:textId="77777777" w:rsidR="00D55322" w:rsidRDefault="00D55322" w:rsidP="00D55322">
      <w:pPr>
        <w:pStyle w:val="a"/>
        <w:rPr>
          <w:rtl/>
        </w:rPr>
      </w:pPr>
    </w:p>
    <w:p w14:paraId="2F1BE1DF" w14:textId="77777777" w:rsidR="00D55322" w:rsidRDefault="00D55322" w:rsidP="00D55322">
      <w:pPr>
        <w:pStyle w:val="a"/>
        <w:rPr>
          <w:rtl/>
        </w:rPr>
      </w:pPr>
    </w:p>
    <w:p w14:paraId="492364BB" w14:textId="77777777" w:rsidR="00D55322" w:rsidRDefault="00D55322" w:rsidP="00D55322">
      <w:pPr>
        <w:pStyle w:val="a"/>
        <w:rPr>
          <w:rtl/>
        </w:rPr>
      </w:pPr>
    </w:p>
    <w:p w14:paraId="2933C632" w14:textId="5BB4FB8E" w:rsidR="00D55322" w:rsidRPr="00D55322" w:rsidRDefault="00D55322" w:rsidP="00D55322">
      <w:pPr>
        <w:pStyle w:val="a"/>
        <w:rPr>
          <w:rFonts w:asciiTheme="minorHAnsi" w:hint="cs"/>
          <w:rtl/>
          <w:lang w:bidi="fa-IR"/>
        </w:rPr>
      </w:pPr>
      <w:r>
        <w:rPr>
          <w:rFonts w:hint="cs"/>
          <w:rtl/>
        </w:rPr>
        <w:lastRenderedPageBreak/>
        <w:t xml:space="preserve">سپس آن را تغییر میدهیم تا با سیگنال </w:t>
      </w:r>
      <w:r>
        <w:rPr>
          <w:rFonts w:asciiTheme="minorHAnsi"/>
        </w:rPr>
        <w:t>UP</w:t>
      </w:r>
      <w:r>
        <w:rPr>
          <w:rFonts w:asciiTheme="minorHAnsi" w:hint="cs"/>
          <w:rtl/>
          <w:lang w:bidi="fa-IR"/>
        </w:rPr>
        <w:t xml:space="preserve"> و </w:t>
      </w:r>
      <w:r>
        <w:rPr>
          <w:rFonts w:asciiTheme="minorHAnsi"/>
          <w:lang w:bidi="fa-IR"/>
        </w:rPr>
        <w:t>DOWN</w:t>
      </w:r>
      <w:r>
        <w:rPr>
          <w:rFonts w:asciiTheme="minorHAnsi" w:hint="cs"/>
          <w:rtl/>
          <w:lang w:bidi="fa-IR"/>
        </w:rPr>
        <w:t xml:space="preserve"> به ترتیب یک عدد افزایش و کاهش پیدا کند:</w:t>
      </w:r>
    </w:p>
    <w:p w14:paraId="083E09DE" w14:textId="6DDC3438" w:rsidR="00D55322" w:rsidRDefault="00D55322" w:rsidP="00D55322">
      <w:pPr>
        <w:pStyle w:val="a"/>
        <w:rPr>
          <w:rtl/>
        </w:rPr>
      </w:pPr>
      <w:r>
        <w:rPr>
          <w:noProof/>
        </w:rPr>
        <w:drawing>
          <wp:inline distT="0" distB="0" distL="0" distR="0" wp14:anchorId="14178C44" wp14:editId="7695AF39">
            <wp:extent cx="5935980" cy="3855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7782" w14:textId="4A71AD89" w:rsidR="00D55322" w:rsidRDefault="00D55322" w:rsidP="009B7891">
      <w:pPr>
        <w:pStyle w:val="a2"/>
        <w:rPr>
          <w:rtl/>
        </w:rPr>
      </w:pPr>
      <w:r>
        <w:t>TEST-TIMER</w:t>
      </w:r>
      <w:r>
        <w:rPr>
          <w:rFonts w:hint="cs"/>
          <w:rtl/>
        </w:rPr>
        <w:t xml:space="preserve"> به عنوان جانشین برای سیگنال کاهش گذاشته شده است.</w:t>
      </w:r>
    </w:p>
    <w:p w14:paraId="061B33DE" w14:textId="5CA18FFB" w:rsidR="00D55322" w:rsidRDefault="00D55322" w:rsidP="00D55322">
      <w:pPr>
        <w:pStyle w:val="a"/>
        <w:jc w:val="center"/>
        <w:rPr>
          <w:rFonts w:asciiTheme="minorHAnsi"/>
          <w:rtl/>
        </w:rPr>
      </w:pPr>
    </w:p>
    <w:p w14:paraId="3297B9DC" w14:textId="2EEB6997" w:rsidR="00DA6368" w:rsidRDefault="00D55322" w:rsidP="00DA6368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</w:rPr>
        <w:t>حال که شمارنده آماده است، بخش کنترل‌کننده را طراحی می‌کنیم</w:t>
      </w:r>
      <w:r w:rsidR="00DA6368">
        <w:rPr>
          <w:rFonts w:asciiTheme="minorHAnsi" w:hint="cs"/>
          <w:rtl/>
          <w:lang w:bidi="fa-IR"/>
        </w:rPr>
        <w:t>.</w:t>
      </w:r>
    </w:p>
    <w:p w14:paraId="183E83D3" w14:textId="77777777" w:rsidR="00DA6368" w:rsidRDefault="00DA6368" w:rsidP="00DA6368">
      <w:pPr>
        <w:pStyle w:val="a"/>
        <w:rPr>
          <w:rFonts w:asciiTheme="minorHAnsi" w:hint="cs"/>
          <w:rtl/>
          <w:lang w:bidi="fa-IR"/>
        </w:rPr>
      </w:pPr>
    </w:p>
    <w:p w14:paraId="531AAE8F" w14:textId="77777777" w:rsidR="00DA6368" w:rsidRPr="00DA6368" w:rsidRDefault="00DA6368" w:rsidP="00DA6368">
      <w:pPr>
        <w:pStyle w:val="a"/>
        <w:rPr>
          <w:rFonts w:asciiTheme="minorHAnsi"/>
          <w:rtl/>
          <w:lang w:bidi="fa-IR"/>
        </w:rPr>
      </w:pPr>
      <w:r w:rsidRPr="00DA6368">
        <w:rPr>
          <w:rFonts w:asciiTheme="minorHAnsi"/>
          <w:rtl/>
          <w:lang w:bidi="fa-IR"/>
        </w:rPr>
        <w:t>ورود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/>
          <w:rtl/>
          <w:lang w:bidi="fa-IR"/>
        </w:rPr>
        <w:t xml:space="preserve"> ها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/>
          <w:rtl/>
          <w:lang w:bidi="fa-IR"/>
        </w:rPr>
        <w:t xml:space="preserve"> ا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 w:hint="eastAsia"/>
          <w:rtl/>
          <w:lang w:bidi="fa-IR"/>
        </w:rPr>
        <w:t>ن</w:t>
      </w:r>
      <w:r w:rsidRPr="00DA6368">
        <w:rPr>
          <w:rFonts w:asciiTheme="minorHAnsi"/>
          <w:rtl/>
          <w:lang w:bidi="fa-IR"/>
        </w:rPr>
        <w:t xml:space="preserve"> بخش ماش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 w:hint="eastAsia"/>
          <w:rtl/>
          <w:lang w:bidi="fa-IR"/>
        </w:rPr>
        <w:t>ن</w:t>
      </w:r>
      <w:r w:rsidRPr="00DA6368">
        <w:rPr>
          <w:rFonts w:asciiTheme="minorHAnsi"/>
          <w:rtl/>
          <w:lang w:bidi="fa-IR"/>
        </w:rPr>
        <w:t>:</w:t>
      </w:r>
    </w:p>
    <w:p w14:paraId="41A78F79" w14:textId="77A5B811" w:rsidR="00DA6368" w:rsidRPr="00DA6368" w:rsidRDefault="00DA6368" w:rsidP="00DA6368">
      <w:pPr>
        <w:pStyle w:val="a"/>
        <w:numPr>
          <w:ilvl w:val="0"/>
          <w:numId w:val="6"/>
        </w:numPr>
        <w:rPr>
          <w:rFonts w:asciiTheme="minorHAnsi"/>
          <w:rtl/>
          <w:lang w:bidi="fa-IR"/>
        </w:rPr>
      </w:pPr>
      <w:r w:rsidRPr="00DA6368">
        <w:rPr>
          <w:rFonts w:asciiTheme="minorHAnsi"/>
          <w:lang w:bidi="fa-IR"/>
        </w:rPr>
        <w:t>START</w:t>
      </w:r>
      <w:r>
        <w:rPr>
          <w:rFonts w:asciiTheme="minorHAnsi" w:hint="cs"/>
          <w:rtl/>
          <w:lang w:bidi="fa-IR"/>
        </w:rPr>
        <w:t xml:space="preserve">: </w:t>
      </w:r>
      <w:r w:rsidRPr="00DA6368">
        <w:rPr>
          <w:rFonts w:asciiTheme="minorHAnsi"/>
          <w:rtl/>
          <w:lang w:bidi="fa-IR"/>
        </w:rPr>
        <w:t>شروع تماس</w:t>
      </w:r>
    </w:p>
    <w:p w14:paraId="5437E188" w14:textId="1DD12C4F" w:rsidR="00DA6368" w:rsidRDefault="00DA6368" w:rsidP="00DA6368">
      <w:pPr>
        <w:pStyle w:val="a"/>
        <w:numPr>
          <w:ilvl w:val="0"/>
          <w:numId w:val="6"/>
        </w:numPr>
        <w:rPr>
          <w:rFonts w:asciiTheme="minorHAnsi"/>
          <w:rtl/>
          <w:lang w:bidi="fa-IR"/>
        </w:rPr>
      </w:pPr>
      <w:r w:rsidRPr="00DA6368">
        <w:rPr>
          <w:rFonts w:asciiTheme="minorHAnsi"/>
          <w:lang w:bidi="fa-IR"/>
        </w:rPr>
        <w:t>HAS-COIN</w:t>
      </w:r>
      <w:r>
        <w:rPr>
          <w:rFonts w:asciiTheme="minorHAnsi" w:hint="cs"/>
          <w:rtl/>
          <w:lang w:bidi="fa-IR"/>
        </w:rPr>
        <w:t xml:space="preserve">: </w:t>
      </w:r>
      <w:r w:rsidRPr="00DA6368">
        <w:rPr>
          <w:rFonts w:asciiTheme="minorHAnsi"/>
          <w:rtl/>
          <w:lang w:bidi="fa-IR"/>
        </w:rPr>
        <w:t>ورود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/>
          <w:rtl/>
          <w:lang w:bidi="fa-IR"/>
        </w:rPr>
        <w:t xml:space="preserve"> نشان دهنده داشتن تعداد سکه </w:t>
      </w:r>
      <w:r>
        <w:rPr>
          <w:rFonts w:asciiTheme="minorHAnsi" w:hint="cs"/>
          <w:rtl/>
          <w:lang w:bidi="fa-IR"/>
        </w:rPr>
        <w:t>بیشتر از 0 که از شمارنده گرفته می‌شود.</w:t>
      </w:r>
    </w:p>
    <w:p w14:paraId="1B02BFB9" w14:textId="5381D753" w:rsidR="00DA6368" w:rsidRDefault="00DA6368" w:rsidP="00DA6368">
      <w:pPr>
        <w:pStyle w:val="a"/>
        <w:ind w:left="720"/>
        <w:rPr>
          <w:rFonts w:asciiTheme="minorHAnsi"/>
          <w:rtl/>
          <w:lang w:bidi="fa-IR"/>
        </w:rPr>
      </w:pPr>
    </w:p>
    <w:p w14:paraId="372E710E" w14:textId="5A6015B8" w:rsidR="00DA6368" w:rsidRPr="00DA6368" w:rsidRDefault="00DA6368" w:rsidP="00DA6368">
      <w:pPr>
        <w:pStyle w:val="a"/>
        <w:numPr>
          <w:ilvl w:val="0"/>
          <w:numId w:val="5"/>
        </w:numPr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 xml:space="preserve">توجه شود که دکمه ورودی </w:t>
      </w:r>
      <w:r>
        <w:rPr>
          <w:rFonts w:asciiTheme="minorHAnsi"/>
          <w:lang w:bidi="fa-IR"/>
        </w:rPr>
        <w:t>Add</w:t>
      </w:r>
      <w:r>
        <w:rPr>
          <w:rFonts w:asciiTheme="minorHAnsi" w:hint="cs"/>
          <w:rtl/>
          <w:lang w:bidi="fa-IR"/>
        </w:rPr>
        <w:t xml:space="preserve"> همانطور که قبلا نشان داده شد مستقیم به صورت آسنکرون به شمارنده می‌رود.</w:t>
      </w:r>
    </w:p>
    <w:p w14:paraId="7ED410AB" w14:textId="77777777" w:rsidR="00DA6368" w:rsidRPr="00DA6368" w:rsidRDefault="00DA6368" w:rsidP="00DA6368">
      <w:pPr>
        <w:pStyle w:val="a"/>
        <w:ind w:left="720"/>
        <w:rPr>
          <w:rFonts w:asciiTheme="minorHAnsi"/>
          <w:rtl/>
          <w:lang w:bidi="fa-IR"/>
        </w:rPr>
      </w:pPr>
    </w:p>
    <w:p w14:paraId="28907066" w14:textId="77777777" w:rsidR="00DA6368" w:rsidRPr="00DA6368" w:rsidRDefault="00DA6368" w:rsidP="00DA6368">
      <w:pPr>
        <w:pStyle w:val="a"/>
        <w:rPr>
          <w:rFonts w:asciiTheme="minorHAnsi"/>
          <w:rtl/>
          <w:lang w:bidi="fa-IR"/>
        </w:rPr>
      </w:pPr>
      <w:r w:rsidRPr="00DA6368">
        <w:rPr>
          <w:rFonts w:asciiTheme="minorHAnsi" w:hint="eastAsia"/>
          <w:rtl/>
          <w:lang w:bidi="fa-IR"/>
        </w:rPr>
        <w:t>خروج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/>
          <w:rtl/>
          <w:lang w:bidi="fa-IR"/>
        </w:rPr>
        <w:t xml:space="preserve"> ها:</w:t>
      </w:r>
    </w:p>
    <w:p w14:paraId="4834D1B2" w14:textId="044AB102" w:rsidR="00DA6368" w:rsidRPr="00DA6368" w:rsidRDefault="00DA6368" w:rsidP="00DA6368">
      <w:pPr>
        <w:pStyle w:val="a"/>
        <w:numPr>
          <w:ilvl w:val="0"/>
          <w:numId w:val="7"/>
        </w:numPr>
        <w:rPr>
          <w:rFonts w:asciiTheme="minorHAnsi"/>
          <w:rtl/>
          <w:lang w:bidi="fa-IR"/>
        </w:rPr>
      </w:pPr>
      <w:r w:rsidRPr="00DA6368">
        <w:rPr>
          <w:rFonts w:asciiTheme="minorHAnsi"/>
          <w:lang w:bidi="fa-IR"/>
        </w:rPr>
        <w:t>DOWN</w:t>
      </w:r>
      <w:r>
        <w:rPr>
          <w:rFonts w:asciiTheme="minorHAnsi" w:hint="cs"/>
          <w:rtl/>
          <w:lang w:bidi="fa-IR"/>
        </w:rPr>
        <w:t xml:space="preserve">: </w:t>
      </w:r>
      <w:r w:rsidRPr="00DA6368">
        <w:rPr>
          <w:rFonts w:asciiTheme="minorHAnsi"/>
          <w:rtl/>
          <w:lang w:bidi="fa-IR"/>
        </w:rPr>
        <w:t xml:space="preserve">کاهش </w:t>
      </w:r>
      <w:r w:rsidRPr="00DA6368">
        <w:rPr>
          <w:rFonts w:asciiTheme="minorHAnsi" w:hint="cs"/>
          <w:rtl/>
          <w:lang w:bidi="fa-IR"/>
        </w:rPr>
        <w:t>ی</w:t>
      </w:r>
      <w:r w:rsidRPr="00DA6368">
        <w:rPr>
          <w:rFonts w:asciiTheme="minorHAnsi" w:hint="eastAsia"/>
          <w:rtl/>
          <w:lang w:bidi="fa-IR"/>
        </w:rPr>
        <w:t>ک</w:t>
      </w:r>
      <w:r w:rsidRPr="00DA6368">
        <w:rPr>
          <w:rFonts w:asciiTheme="minorHAnsi"/>
          <w:rtl/>
          <w:lang w:bidi="fa-IR"/>
        </w:rPr>
        <w:t xml:space="preserve"> عدد سکه</w:t>
      </w:r>
      <w:r>
        <w:rPr>
          <w:rFonts w:asciiTheme="minorHAnsi" w:hint="cs"/>
          <w:rtl/>
          <w:lang w:bidi="fa-IR"/>
        </w:rPr>
        <w:t>، به شمارنده می‌رود.</w:t>
      </w:r>
    </w:p>
    <w:p w14:paraId="2D5D6EEF" w14:textId="5D160E51" w:rsidR="00DA6368" w:rsidRPr="00DA6368" w:rsidRDefault="00DA6368" w:rsidP="00DA6368">
      <w:pPr>
        <w:pStyle w:val="a"/>
        <w:numPr>
          <w:ilvl w:val="0"/>
          <w:numId w:val="7"/>
        </w:numPr>
        <w:rPr>
          <w:rFonts w:asciiTheme="minorHAnsi"/>
          <w:rtl/>
          <w:lang w:bidi="fa-IR"/>
        </w:rPr>
      </w:pPr>
      <w:r w:rsidRPr="00DA6368">
        <w:rPr>
          <w:rFonts w:asciiTheme="minorHAnsi"/>
          <w:lang w:bidi="fa-IR"/>
        </w:rPr>
        <w:t>CALL</w:t>
      </w:r>
      <w:r>
        <w:rPr>
          <w:rFonts w:asciiTheme="minorHAnsi" w:hint="cs"/>
          <w:rtl/>
          <w:lang w:bidi="fa-IR"/>
        </w:rPr>
        <w:t xml:space="preserve">: </w:t>
      </w:r>
      <w:r w:rsidRPr="00DA6368">
        <w:rPr>
          <w:rFonts w:asciiTheme="minorHAnsi"/>
          <w:rtl/>
          <w:lang w:bidi="fa-IR"/>
        </w:rPr>
        <w:t>چراغ نشانگر تماس</w:t>
      </w:r>
    </w:p>
    <w:p w14:paraId="7475956C" w14:textId="59551A03" w:rsidR="00DA6368" w:rsidRPr="00DA6368" w:rsidRDefault="00DA6368" w:rsidP="00DA6368">
      <w:pPr>
        <w:pStyle w:val="a"/>
        <w:numPr>
          <w:ilvl w:val="0"/>
          <w:numId w:val="7"/>
        </w:numPr>
        <w:rPr>
          <w:rFonts w:asciiTheme="minorHAnsi"/>
          <w:rtl/>
          <w:lang w:bidi="fa-IR"/>
        </w:rPr>
      </w:pPr>
      <w:r w:rsidRPr="00DA6368">
        <w:rPr>
          <w:rFonts w:asciiTheme="minorHAnsi"/>
          <w:lang w:bidi="fa-IR"/>
        </w:rPr>
        <w:t>WARN</w:t>
      </w:r>
      <w:r>
        <w:rPr>
          <w:rFonts w:asciiTheme="minorHAnsi" w:hint="cs"/>
          <w:rtl/>
          <w:lang w:bidi="fa-IR"/>
        </w:rPr>
        <w:t xml:space="preserve">: </w:t>
      </w:r>
      <w:r w:rsidRPr="00DA6368">
        <w:rPr>
          <w:rFonts w:asciiTheme="minorHAnsi"/>
          <w:rtl/>
          <w:lang w:bidi="fa-IR"/>
        </w:rPr>
        <w:t>چراغ نشانگر هشدار</w:t>
      </w:r>
    </w:p>
    <w:p w14:paraId="332195EF" w14:textId="24054A25" w:rsidR="00DA6368" w:rsidRDefault="00DA6368" w:rsidP="00DA6368">
      <w:pPr>
        <w:pStyle w:val="a"/>
        <w:rPr>
          <w:rFonts w:asciiTheme="minorHAnsi"/>
          <w:rtl/>
          <w:lang w:bidi="fa-IR"/>
        </w:rPr>
      </w:pPr>
    </w:p>
    <w:p w14:paraId="79FA238A" w14:textId="0C325006" w:rsidR="002400FA" w:rsidRDefault="002400FA" w:rsidP="00DA6368">
      <w:pPr>
        <w:pStyle w:val="a"/>
        <w:rPr>
          <w:rFonts w:asciiTheme="minorHAnsi"/>
          <w:rtl/>
          <w:lang w:bidi="fa-IR"/>
        </w:rPr>
      </w:pPr>
    </w:p>
    <w:p w14:paraId="01349AD3" w14:textId="5A243D4F" w:rsidR="002400FA" w:rsidRDefault="002400FA" w:rsidP="00DA6368">
      <w:pPr>
        <w:pStyle w:val="a"/>
        <w:rPr>
          <w:rFonts w:asciiTheme="minorHAnsi"/>
          <w:rtl/>
          <w:lang w:bidi="fa-IR"/>
        </w:rPr>
      </w:pPr>
    </w:p>
    <w:p w14:paraId="3B50E36E" w14:textId="2931CF33" w:rsidR="002400FA" w:rsidRDefault="002400FA" w:rsidP="00DA6368">
      <w:pPr>
        <w:pStyle w:val="a"/>
        <w:rPr>
          <w:rFonts w:asciiTheme="minorHAnsi"/>
          <w:rtl/>
          <w:lang w:bidi="fa-IR"/>
        </w:rPr>
      </w:pPr>
    </w:p>
    <w:p w14:paraId="76E6A201" w14:textId="08E1EF56" w:rsidR="002400FA" w:rsidRDefault="002400FA" w:rsidP="00DA6368">
      <w:pPr>
        <w:pStyle w:val="a"/>
        <w:rPr>
          <w:rFonts w:asciiTheme="minorHAnsi"/>
          <w:rtl/>
          <w:lang w:bidi="fa-IR"/>
        </w:rPr>
      </w:pPr>
    </w:p>
    <w:p w14:paraId="0C1CFA42" w14:textId="77777777" w:rsidR="00152F22" w:rsidRDefault="002400FA" w:rsidP="00DA6368">
      <w:pPr>
        <w:pStyle w:val="a"/>
        <w:rPr>
          <w:rFonts w:asciiTheme="minorHAnsi"/>
          <w:rtl/>
          <w:lang w:bidi="fa-IR"/>
        </w:rPr>
      </w:pPr>
      <w:r>
        <w:rPr>
          <w:rFonts w:asciiTheme="minorHAnsi"/>
          <w:lang w:bidi="fa-IR"/>
        </w:rPr>
        <w:lastRenderedPageBreak/>
        <w:t>ASM Chart</w:t>
      </w:r>
      <w:r>
        <w:rPr>
          <w:rFonts w:asciiTheme="minorHAnsi" w:hint="cs"/>
          <w:rtl/>
          <w:lang w:bidi="fa-IR"/>
        </w:rPr>
        <w:t xml:space="preserve">: </w:t>
      </w:r>
    </w:p>
    <w:p w14:paraId="5EA76A2A" w14:textId="6BEB1AAE" w:rsidR="002400FA" w:rsidRDefault="00152F22" w:rsidP="00152F22">
      <w:pPr>
        <w:pStyle w:val="a"/>
        <w:jc w:val="center"/>
        <w:rPr>
          <w:rFonts w:asciiTheme="minorHAnsi"/>
          <w:rtl/>
          <w:lang w:bidi="fa-IR"/>
        </w:rPr>
      </w:pPr>
      <w:r>
        <w:rPr>
          <w:rFonts w:asciiTheme="minorHAnsi"/>
          <w:noProof/>
          <w:lang w:bidi="fa-IR"/>
        </w:rPr>
        <w:drawing>
          <wp:inline distT="0" distB="0" distL="0" distR="0" wp14:anchorId="482445A1" wp14:editId="25952113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6F3C" w14:textId="640E9696" w:rsidR="003175B8" w:rsidRDefault="003175B8" w:rsidP="009B7891">
      <w:pPr>
        <w:pStyle w:val="a2"/>
        <w:rPr>
          <w:rtl/>
        </w:rPr>
      </w:pPr>
      <w:r>
        <w:rPr>
          <w:rFonts w:hint="cs"/>
          <w:rtl/>
        </w:rPr>
        <w:t>برای تاخیر 3 پالسی هشدار، سه حالت در نظر گرفته شده.</w:t>
      </w:r>
    </w:p>
    <w:p w14:paraId="1EB3F0D4" w14:textId="244D8BC5" w:rsidR="003175B8" w:rsidRDefault="003175B8" w:rsidP="009B7891">
      <w:pPr>
        <w:pStyle w:val="a2"/>
        <w:rPr>
          <w:rtl/>
        </w:rPr>
      </w:pPr>
      <w:r>
        <w:rPr>
          <w:rFonts w:hint="cs"/>
          <w:rtl/>
        </w:rPr>
        <w:t xml:space="preserve">بعد از پایان هشدار هم مدار به حالت نهایی رفته و همانطور که در سوال خواسته شده، چراغ </w:t>
      </w:r>
      <w:r>
        <w:t>Warn</w:t>
      </w:r>
      <w:r>
        <w:rPr>
          <w:rFonts w:hint="cs"/>
          <w:rtl/>
        </w:rPr>
        <w:t xml:space="preserve"> روشن میماند و تماس قطع می‌شود و بعد از آن می‌توان </w:t>
      </w:r>
      <w:r>
        <w:t>reset</w:t>
      </w:r>
      <w:r>
        <w:rPr>
          <w:rFonts w:hint="cs"/>
          <w:rtl/>
        </w:rPr>
        <w:t xml:space="preserve"> کرد.</w:t>
      </w:r>
    </w:p>
    <w:p w14:paraId="4DF7D33E" w14:textId="4DF50CC9" w:rsidR="003175B8" w:rsidRDefault="003175B8" w:rsidP="00152F22">
      <w:pPr>
        <w:pStyle w:val="a"/>
        <w:jc w:val="center"/>
        <w:rPr>
          <w:rFonts w:asciiTheme="minorHAnsi"/>
          <w:rtl/>
          <w:lang w:bidi="fa-IR"/>
        </w:rPr>
      </w:pPr>
    </w:p>
    <w:p w14:paraId="4CF8683F" w14:textId="1A2F10EF" w:rsidR="004515BB" w:rsidRDefault="004515BB" w:rsidP="004515BB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 xml:space="preserve">با استفاده از چارت طراحی شده، ابتدا جدول خروجی‌های </w:t>
      </w:r>
      <w:r>
        <w:rPr>
          <w:rFonts w:asciiTheme="minorHAnsi"/>
          <w:lang w:bidi="fa-IR"/>
        </w:rPr>
        <w:t>Moore</w:t>
      </w:r>
      <w:r>
        <w:rPr>
          <w:rFonts w:asciiTheme="minorHAnsi" w:hint="cs"/>
          <w:rtl/>
          <w:lang w:bidi="fa-IR"/>
        </w:rPr>
        <w:t xml:space="preserve"> را به دست می‌آوریم:</w:t>
      </w:r>
    </w:p>
    <w:p w14:paraId="1AA96E9A" w14:textId="5F3AFE93" w:rsidR="004515BB" w:rsidRDefault="004515BB" w:rsidP="004515BB">
      <w:pPr>
        <w:pStyle w:val="a"/>
        <w:jc w:val="center"/>
        <w:rPr>
          <w:rFonts w:asciiTheme="minorHAnsi"/>
          <w:rtl/>
          <w:lang w:bidi="fa-IR"/>
        </w:rPr>
      </w:pPr>
      <w:r>
        <w:rPr>
          <w:rFonts w:asciiTheme="minorHAnsi"/>
          <w:noProof/>
          <w:lang w:bidi="fa-IR"/>
        </w:rPr>
        <w:drawing>
          <wp:inline distT="0" distB="0" distL="0" distR="0" wp14:anchorId="04246715" wp14:editId="1ACDD3E4">
            <wp:extent cx="257556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7D6" w14:textId="18E9B8EC" w:rsidR="004515BB" w:rsidRDefault="004515BB" w:rsidP="004515BB">
      <w:pPr>
        <w:pStyle w:val="a"/>
        <w:rPr>
          <w:rFonts w:asciiTheme="minorHAnsi"/>
          <w:rtl/>
          <w:lang w:bidi="fa-IR"/>
        </w:rPr>
      </w:pPr>
    </w:p>
    <w:p w14:paraId="5967F2F4" w14:textId="01FDAFE7" w:rsidR="004515BB" w:rsidRDefault="004515BB" w:rsidP="009B7891">
      <w:pPr>
        <w:pStyle w:val="a"/>
        <w:jc w:val="both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 xml:space="preserve">سپس با استفاده از نرم‌افزار </w:t>
      </w:r>
      <w:r>
        <w:rPr>
          <w:rFonts w:asciiTheme="minorHAnsi"/>
          <w:lang w:bidi="fa-IR"/>
        </w:rPr>
        <w:t>Logisim</w:t>
      </w:r>
      <w:r>
        <w:rPr>
          <w:rFonts w:asciiTheme="minorHAnsi" w:hint="cs"/>
          <w:rtl/>
          <w:lang w:bidi="fa-IR"/>
        </w:rPr>
        <w:t xml:space="preserve">، </w:t>
      </w:r>
      <w:r w:rsidR="009B7891">
        <w:rPr>
          <w:rFonts w:asciiTheme="minorHAnsi" w:hint="cs"/>
          <w:rtl/>
          <w:lang w:bidi="fa-IR"/>
        </w:rPr>
        <w:t>عبارات حاصل را محاسبه می‌کنیم:</w:t>
      </w:r>
    </w:p>
    <w:p w14:paraId="3C4BBBC1" w14:textId="16EC63F3" w:rsidR="009B7891" w:rsidRDefault="009B7891" w:rsidP="009B7891">
      <w:pPr>
        <w:pStyle w:val="a"/>
        <w:jc w:val="center"/>
        <w:rPr>
          <w:rFonts w:asciiTheme="minorHAnsi"/>
          <w:rtl/>
          <w:lang w:bidi="fa-IR"/>
        </w:rPr>
      </w:pPr>
      <w:r>
        <w:rPr>
          <w:rFonts w:asciiTheme="minorHAnsi"/>
          <w:noProof/>
          <w:lang w:bidi="fa-IR"/>
        </w:rPr>
        <w:lastRenderedPageBreak/>
        <w:drawing>
          <wp:inline distT="0" distB="0" distL="0" distR="0" wp14:anchorId="07CA61F4" wp14:editId="7FF97323">
            <wp:extent cx="1882140" cy="1485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192" w14:textId="485182DD" w:rsidR="009B7891" w:rsidRDefault="009B7891" w:rsidP="009B7891">
      <w:pPr>
        <w:pStyle w:val="a2"/>
        <w:rPr>
          <w:rtl/>
        </w:rPr>
      </w:pPr>
      <w:r w:rsidRPr="009B7891">
        <w:rPr>
          <w:rFonts w:hint="cs"/>
          <w:rtl/>
        </w:rPr>
        <w:t>که این عبارت ساده می‌شود به</w:t>
      </w:r>
    </w:p>
    <w:p w14:paraId="7A163D83" w14:textId="5454DB29" w:rsidR="009B7891" w:rsidRDefault="008C31A9" w:rsidP="009B7891">
      <w:pPr>
        <w:pStyle w:val="a"/>
        <w:bidi w:val="0"/>
        <w:jc w:val="center"/>
        <w:rPr>
          <w:rFonts w:asciiTheme="minorHAnsi"/>
          <w:i/>
          <w:iCs/>
          <w:sz w:val="20"/>
          <w:szCs w:val="24"/>
          <w:rtl/>
          <w:lang w:bidi="fa-IR"/>
        </w:rPr>
      </w:pPr>
      <w:r>
        <w:rPr>
          <w:rFonts w:asciiTheme="minorHAnsi"/>
          <w:i/>
          <w:iCs/>
          <w:sz w:val="20"/>
          <w:szCs w:val="24"/>
          <w:lang w:bidi="fa-IR"/>
        </w:rPr>
        <w:t xml:space="preserve">CALL = </w:t>
      </w:r>
      <w:r w:rsidR="009B7891">
        <w:rPr>
          <w:rFonts w:asciiTheme="minorHAnsi"/>
          <w:i/>
          <w:iCs/>
          <w:sz w:val="20"/>
          <w:szCs w:val="24"/>
          <w:lang w:bidi="fa-IR"/>
        </w:rPr>
        <w:t>A0 + (A1</w:t>
      </w:r>
      <w:r w:rsidR="009B7891" w:rsidRPr="009B7891">
        <w:rPr>
          <w:rFonts w:ascii="Cambria Math" w:hAnsi="Cambria Math" w:cs="Cambria Math"/>
          <w:i/>
          <w:iCs/>
          <w:sz w:val="20"/>
          <w:szCs w:val="24"/>
          <w:lang w:bidi="fa-IR"/>
        </w:rPr>
        <w:t>⊕</w:t>
      </w:r>
      <w:r w:rsidR="009B7891">
        <w:rPr>
          <w:rFonts w:asciiTheme="minorHAnsi"/>
          <w:i/>
          <w:iCs/>
          <w:sz w:val="20"/>
          <w:szCs w:val="24"/>
          <w:lang w:bidi="fa-IR"/>
        </w:rPr>
        <w:t>A2)</w:t>
      </w:r>
    </w:p>
    <w:p w14:paraId="440123B2" w14:textId="7AC335C8" w:rsidR="008C31A9" w:rsidRDefault="008C31A9" w:rsidP="008C31A9">
      <w:pPr>
        <w:pStyle w:val="a"/>
        <w:bidi w:val="0"/>
        <w:jc w:val="center"/>
        <w:rPr>
          <w:rFonts w:asciiTheme="minorHAnsi"/>
          <w:i/>
          <w:iCs/>
          <w:sz w:val="20"/>
          <w:szCs w:val="24"/>
          <w:rtl/>
          <w:lang w:bidi="fa-IR"/>
        </w:rPr>
      </w:pPr>
    </w:p>
    <w:p w14:paraId="2DF33CDB" w14:textId="6309AABD" w:rsidR="008C31A9" w:rsidRDefault="008C31A9" w:rsidP="008C31A9">
      <w:pPr>
        <w:pStyle w:val="a"/>
        <w:jc w:val="center"/>
        <w:rPr>
          <w:rFonts w:asciiTheme="minorHAnsi"/>
          <w:i/>
          <w:iCs/>
          <w:sz w:val="22"/>
          <w:szCs w:val="26"/>
          <w:lang w:bidi="fa-IR"/>
        </w:rPr>
      </w:pPr>
      <w:r>
        <w:rPr>
          <w:rFonts w:asciiTheme="minorHAnsi"/>
          <w:i/>
          <w:iCs/>
          <w:noProof/>
          <w:sz w:val="20"/>
          <w:szCs w:val="24"/>
          <w:lang w:bidi="fa-IR"/>
        </w:rPr>
        <w:drawing>
          <wp:inline distT="0" distB="0" distL="0" distR="0" wp14:anchorId="561C0645" wp14:editId="67E35C9E">
            <wp:extent cx="166116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0A74" w14:textId="5C8811B9" w:rsidR="008C31A9" w:rsidRDefault="008C31A9" w:rsidP="008C31A9">
      <w:pPr>
        <w:pStyle w:val="a"/>
        <w:bidi w:val="0"/>
        <w:jc w:val="center"/>
        <w:rPr>
          <w:rFonts w:asciiTheme="minorHAnsi"/>
          <w:i/>
          <w:iCs/>
          <w:sz w:val="22"/>
          <w:szCs w:val="26"/>
          <w:lang w:bidi="fa-IR"/>
        </w:rPr>
      </w:pPr>
      <w:r>
        <w:rPr>
          <w:rFonts w:asciiTheme="minorHAnsi"/>
          <w:i/>
          <w:iCs/>
          <w:sz w:val="22"/>
          <w:szCs w:val="26"/>
          <w:lang w:bidi="fa-IR"/>
        </w:rPr>
        <w:t>WARN</w:t>
      </w:r>
    </w:p>
    <w:p w14:paraId="6B1CD1A7" w14:textId="77777777" w:rsidR="008C31A9" w:rsidRDefault="008C31A9" w:rsidP="008C31A9">
      <w:pPr>
        <w:pStyle w:val="a"/>
        <w:bidi w:val="0"/>
        <w:jc w:val="center"/>
        <w:rPr>
          <w:rFonts w:asciiTheme="minorHAnsi"/>
          <w:i/>
          <w:iCs/>
          <w:sz w:val="22"/>
          <w:szCs w:val="26"/>
          <w:lang w:bidi="fa-IR"/>
        </w:rPr>
      </w:pPr>
    </w:p>
    <w:p w14:paraId="1C3EE4D5" w14:textId="44BADB5B" w:rsidR="008C31A9" w:rsidRDefault="008C31A9" w:rsidP="008C31A9">
      <w:pPr>
        <w:pStyle w:val="a"/>
        <w:jc w:val="center"/>
        <w:rPr>
          <w:rFonts w:asciiTheme="minorHAnsi"/>
          <w:i/>
          <w:iCs/>
          <w:sz w:val="22"/>
          <w:szCs w:val="26"/>
          <w:lang w:bidi="fa-IR"/>
        </w:rPr>
      </w:pPr>
      <w:r>
        <w:rPr>
          <w:rFonts w:asciiTheme="minorHAnsi"/>
          <w:i/>
          <w:iCs/>
          <w:noProof/>
          <w:sz w:val="22"/>
          <w:szCs w:val="26"/>
          <w:lang w:bidi="fa-IR"/>
        </w:rPr>
        <w:drawing>
          <wp:inline distT="0" distB="0" distL="0" distR="0" wp14:anchorId="467041AD" wp14:editId="2E28566B">
            <wp:extent cx="1463040" cy="1485900"/>
            <wp:effectExtent l="762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63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0A19" w14:textId="456CF02A" w:rsidR="008C31A9" w:rsidRDefault="008C31A9" w:rsidP="008C31A9">
      <w:pPr>
        <w:pStyle w:val="a"/>
        <w:bidi w:val="0"/>
        <w:jc w:val="center"/>
        <w:rPr>
          <w:rFonts w:asciiTheme="minorHAnsi"/>
          <w:i/>
          <w:iCs/>
          <w:sz w:val="22"/>
          <w:szCs w:val="26"/>
          <w:lang w:bidi="fa-IR"/>
        </w:rPr>
      </w:pPr>
      <w:r>
        <w:rPr>
          <w:rFonts w:asciiTheme="minorHAnsi"/>
          <w:i/>
          <w:iCs/>
          <w:sz w:val="22"/>
          <w:szCs w:val="26"/>
          <w:lang w:bidi="fa-IR"/>
        </w:rPr>
        <w:t>DOWN</w:t>
      </w:r>
    </w:p>
    <w:p w14:paraId="7F4655D8" w14:textId="48583076" w:rsidR="003D61AC" w:rsidRDefault="003D61AC" w:rsidP="003D61AC">
      <w:pPr>
        <w:pStyle w:val="a"/>
        <w:bidi w:val="0"/>
        <w:jc w:val="center"/>
        <w:rPr>
          <w:rFonts w:asciiTheme="minorHAnsi"/>
          <w:i/>
          <w:iCs/>
          <w:sz w:val="22"/>
          <w:szCs w:val="26"/>
          <w:lang w:bidi="fa-IR"/>
        </w:rPr>
      </w:pPr>
    </w:p>
    <w:p w14:paraId="7A47F568" w14:textId="1C7F857D" w:rsidR="003D61AC" w:rsidRDefault="00C8371A" w:rsidP="003D61AC">
      <w:pPr>
        <w:pStyle w:val="a"/>
        <w:rPr>
          <w:rtl/>
          <w:lang w:bidi="fa-IR"/>
        </w:rPr>
      </w:pPr>
      <w:r>
        <w:rPr>
          <w:rFonts w:hint="cs"/>
          <w:rtl/>
          <w:lang w:bidi="fa-IR"/>
        </w:rPr>
        <w:t>سپس جدول حالت‌های بعدی را مینویسیم:</w:t>
      </w:r>
    </w:p>
    <w:p w14:paraId="6330BCD0" w14:textId="1EBBF252" w:rsidR="00C8371A" w:rsidRDefault="00C8371A" w:rsidP="00C8371A">
      <w:pPr>
        <w:pStyle w:val="a"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E72CDE4" wp14:editId="099B770D">
            <wp:extent cx="3459480" cy="332740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87" cy="33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CBB" w14:textId="417DE530" w:rsidR="00C8371A" w:rsidRDefault="00C8371A" w:rsidP="00C8371A">
      <w:pPr>
        <w:pStyle w:val="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 به طریق مشابه، عبارات را به دست می‌آوریم:</w:t>
      </w:r>
    </w:p>
    <w:p w14:paraId="15CE4A24" w14:textId="35DCE8C9" w:rsidR="00C8371A" w:rsidRDefault="00C8371A" w:rsidP="00C8371A">
      <w:pPr>
        <w:pStyle w:val="a"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68FB8EE" wp14:editId="506BA5AD">
            <wp:extent cx="3398520" cy="77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B597" w14:textId="7B44202E" w:rsidR="00AC4B01" w:rsidRPr="009E3EE6" w:rsidRDefault="00AC4B01" w:rsidP="009E3EE6">
      <w:pPr>
        <w:pStyle w:val="a2"/>
        <w:bidi w:val="0"/>
      </w:pPr>
      <w:r w:rsidRPr="00AC4B01">
        <w:rPr>
          <w:sz w:val="24"/>
          <w:szCs w:val="28"/>
        </w:rPr>
        <w:t>A</w:t>
      </w:r>
      <w:r w:rsidRPr="00AC4B01">
        <w:rPr>
          <w:sz w:val="24"/>
          <w:szCs w:val="28"/>
          <w:vertAlign w:val="subscript"/>
        </w:rPr>
        <w:t>0</w:t>
      </w:r>
      <w:r w:rsidRPr="00AC4B01">
        <w:rPr>
          <w:sz w:val="24"/>
          <w:szCs w:val="28"/>
        </w:rPr>
        <w:softHyphen/>
      </w:r>
      <w:r>
        <w:rPr>
          <w:vertAlign w:val="superscript"/>
        </w:rPr>
        <w:t>+</w:t>
      </w:r>
      <w:r w:rsidR="009E3EE6">
        <w:rPr>
          <w:vertAlign w:val="superscript"/>
        </w:rPr>
        <w:t xml:space="preserve"> </w:t>
      </w:r>
      <w:r w:rsidR="009E3EE6">
        <w:t xml:space="preserve"> =  D</w:t>
      </w:r>
      <w:r w:rsidR="009E3EE6">
        <w:rPr>
          <w:vertAlign w:val="subscript"/>
        </w:rPr>
        <w:t>0</w:t>
      </w:r>
    </w:p>
    <w:p w14:paraId="014268F6" w14:textId="6BC15758" w:rsidR="00AC4B01" w:rsidRDefault="00AC4B01" w:rsidP="00AC4B01">
      <w:pPr>
        <w:pStyle w:val="a2"/>
        <w:rPr>
          <w:vertAlign w:val="superscript"/>
        </w:rPr>
      </w:pPr>
    </w:p>
    <w:p w14:paraId="7340AABA" w14:textId="29137B6B" w:rsidR="00AC4B01" w:rsidRDefault="00AC4B01" w:rsidP="00AC4B01">
      <w:pPr>
        <w:pStyle w:val="a2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199B43F7" wp14:editId="7C321326">
            <wp:extent cx="2110740" cy="5943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708B" w14:textId="3CBA148C" w:rsidR="00AC4B01" w:rsidRPr="009E3EE6" w:rsidRDefault="009E3EE6" w:rsidP="009E3EE6">
      <w:pPr>
        <w:pStyle w:val="a2"/>
        <w:bidi w:val="0"/>
      </w:pPr>
      <w:r w:rsidRPr="00AC4B01">
        <w:rPr>
          <w:sz w:val="24"/>
          <w:szCs w:val="28"/>
        </w:rPr>
        <w:t>A</w:t>
      </w:r>
      <w:r>
        <w:rPr>
          <w:sz w:val="24"/>
          <w:szCs w:val="28"/>
          <w:vertAlign w:val="subscript"/>
        </w:rPr>
        <w:t>1</w:t>
      </w:r>
      <w:r w:rsidRPr="00AC4B01">
        <w:rPr>
          <w:sz w:val="24"/>
          <w:szCs w:val="28"/>
        </w:rPr>
        <w:softHyphen/>
      </w:r>
      <w:r>
        <w:rPr>
          <w:vertAlign w:val="superscript"/>
        </w:rPr>
        <w:t xml:space="preserve">+ </w:t>
      </w:r>
      <w:r>
        <w:t xml:space="preserve"> =  D</w:t>
      </w:r>
      <w:r>
        <w:rPr>
          <w:vertAlign w:val="subscript"/>
        </w:rPr>
        <w:t>1</w:t>
      </w:r>
    </w:p>
    <w:p w14:paraId="1FFAADE2" w14:textId="77777777" w:rsidR="00AC4B01" w:rsidRPr="00AC4B01" w:rsidRDefault="00AC4B01" w:rsidP="00AC4B01">
      <w:pPr>
        <w:pStyle w:val="a2"/>
        <w:rPr>
          <w:vertAlign w:val="superscript"/>
        </w:rPr>
      </w:pPr>
    </w:p>
    <w:p w14:paraId="6B726F77" w14:textId="532913B6" w:rsidR="00AC4B01" w:rsidRDefault="00AC4B01" w:rsidP="00AC4B01">
      <w:pPr>
        <w:pStyle w:val="a2"/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4D01EBCC" wp14:editId="38C9127F">
            <wp:extent cx="2255520" cy="70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91D1" w14:textId="35F8B2DC" w:rsidR="009E3EE6" w:rsidRPr="009E3EE6" w:rsidRDefault="009E3EE6" w:rsidP="009E3EE6">
      <w:pPr>
        <w:pStyle w:val="a2"/>
        <w:bidi w:val="0"/>
      </w:pPr>
      <w:r w:rsidRPr="00AC4B01">
        <w:rPr>
          <w:sz w:val="24"/>
          <w:szCs w:val="28"/>
        </w:rPr>
        <w:t>A</w:t>
      </w:r>
      <w:r>
        <w:rPr>
          <w:sz w:val="24"/>
          <w:szCs w:val="28"/>
          <w:vertAlign w:val="subscript"/>
        </w:rPr>
        <w:t>2</w:t>
      </w:r>
      <w:r w:rsidRPr="00AC4B01">
        <w:rPr>
          <w:sz w:val="24"/>
          <w:szCs w:val="28"/>
        </w:rPr>
        <w:softHyphen/>
      </w:r>
      <w:r>
        <w:rPr>
          <w:vertAlign w:val="superscript"/>
        </w:rPr>
        <w:t xml:space="preserve">+ </w:t>
      </w:r>
      <w:r>
        <w:t xml:space="preserve"> =  D</w:t>
      </w:r>
      <w:r>
        <w:rPr>
          <w:vertAlign w:val="subscript"/>
        </w:rPr>
        <w:t>2</w:t>
      </w:r>
    </w:p>
    <w:p w14:paraId="1FD33AB7" w14:textId="7BCFD126" w:rsidR="00AC4B01" w:rsidRDefault="00AC4B01" w:rsidP="009E3EE6">
      <w:pPr>
        <w:pStyle w:val="a2"/>
        <w:bidi w:val="0"/>
        <w:rPr>
          <w:vertAlign w:val="superscript"/>
        </w:rPr>
      </w:pPr>
    </w:p>
    <w:p w14:paraId="27ADE3F4" w14:textId="550ECE4C" w:rsidR="00AC4B01" w:rsidRDefault="00AC4B01" w:rsidP="00AC4B01">
      <w:pPr>
        <w:pStyle w:val="a2"/>
        <w:rPr>
          <w:vertAlign w:val="superscript"/>
        </w:rPr>
      </w:pPr>
    </w:p>
    <w:p w14:paraId="340D1E77" w14:textId="38FE6AE9" w:rsidR="00AC4B01" w:rsidRDefault="00AC4B01" w:rsidP="00AC4B01">
      <w:pPr>
        <w:pStyle w:val="a"/>
        <w:rPr>
          <w:rFonts w:asciiTheme="minorHAnsi"/>
          <w:rtl/>
          <w:lang w:bidi="fa-IR"/>
        </w:rPr>
      </w:pPr>
      <w:r>
        <w:rPr>
          <w:rFonts w:hint="cs"/>
          <w:rtl/>
          <w:lang w:bidi="fa-IR"/>
        </w:rPr>
        <w:t>همانطور که می‌بینیم</w:t>
      </w:r>
      <w:r>
        <w:rPr>
          <w:rFonts w:asciiTheme="minorHAnsi" w:hint="cs"/>
          <w:rtl/>
          <w:lang w:bidi="fa-IR"/>
        </w:rPr>
        <w:t>، برخی عبارت‌ها تکراری هستند که در طراحی مدار کمک می‌کند.</w:t>
      </w:r>
    </w:p>
    <w:p w14:paraId="13583840" w14:textId="1413DD53" w:rsidR="00AC4B01" w:rsidRDefault="00AC4B01" w:rsidP="00AC4B01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 xml:space="preserve">همچنین در عبارت اول بخش از آن با </w:t>
      </w:r>
      <w:r>
        <w:rPr>
          <w:rFonts w:asciiTheme="minorHAnsi"/>
          <w:lang w:bidi="fa-IR"/>
        </w:rPr>
        <w:t>XOR</w:t>
      </w:r>
      <w:r>
        <w:rPr>
          <w:rFonts w:asciiTheme="minorHAnsi" w:hint="cs"/>
          <w:rtl/>
          <w:lang w:bidi="fa-IR"/>
        </w:rPr>
        <w:t xml:space="preserve"> ساده می‌شود.</w:t>
      </w:r>
    </w:p>
    <w:p w14:paraId="591E862D" w14:textId="60645972" w:rsidR="00AC4B01" w:rsidRDefault="00AC4B01" w:rsidP="00AC4B01">
      <w:pPr>
        <w:pStyle w:val="a"/>
        <w:rPr>
          <w:rFonts w:asciiTheme="minorHAnsi"/>
          <w:rtl/>
          <w:lang w:bidi="fa-IR"/>
        </w:rPr>
      </w:pPr>
    </w:p>
    <w:p w14:paraId="04C8653A" w14:textId="6078A7B1" w:rsidR="00AC4B01" w:rsidRDefault="009E3EE6" w:rsidP="00AC4B01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>حال که عبارات</w:t>
      </w:r>
      <w:r w:rsidR="00EF708C">
        <w:rPr>
          <w:rFonts w:asciiTheme="minorHAnsi" w:hint="cs"/>
          <w:rtl/>
          <w:lang w:bidi="fa-IR"/>
        </w:rPr>
        <w:t xml:space="preserve"> را داریم، کافیست بخش کنترل‌کننده را طراحی کنیم و به ورودی و خروجی‌ها متصل کنیم:</w:t>
      </w:r>
    </w:p>
    <w:p w14:paraId="0FC62C90" w14:textId="77777777" w:rsidR="00EF708C" w:rsidRDefault="00EF708C" w:rsidP="00AC4B01">
      <w:pPr>
        <w:pStyle w:val="a"/>
        <w:rPr>
          <w:rFonts w:asciiTheme="minorHAnsi"/>
          <w:rtl/>
          <w:lang w:bidi="fa-IR"/>
        </w:rPr>
      </w:pPr>
    </w:p>
    <w:p w14:paraId="5D02E88D" w14:textId="704D5542" w:rsidR="00EF708C" w:rsidRPr="00AC4B01" w:rsidRDefault="00EF708C" w:rsidP="00EF708C">
      <w:pPr>
        <w:pStyle w:val="a"/>
        <w:jc w:val="center"/>
        <w:rPr>
          <w:rFonts w:asciiTheme="minorHAnsi" w:hint="cs"/>
          <w:rtl/>
          <w:lang w:bidi="fa-IR"/>
        </w:rPr>
      </w:pPr>
      <w:r>
        <w:rPr>
          <w:rFonts w:asciiTheme="minorHAnsi"/>
          <w:noProof/>
          <w:lang w:bidi="fa-IR"/>
        </w:rPr>
        <w:drawing>
          <wp:inline distT="0" distB="0" distL="0" distR="0" wp14:anchorId="1A35F85A" wp14:editId="2C1C9B25">
            <wp:extent cx="5894705" cy="257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66" cy="25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19AA" w14:textId="518A38A8" w:rsidR="00EF708C" w:rsidRDefault="00EF708C" w:rsidP="00EF708C">
      <w:pPr>
        <w:pStyle w:val="a"/>
        <w:rPr>
          <w:rtl/>
          <w:lang w:bidi="fa-IR"/>
        </w:rPr>
      </w:pPr>
    </w:p>
    <w:p w14:paraId="3EAC5C40" w14:textId="02761FFB" w:rsidR="00EF708C" w:rsidRDefault="00610F4B" w:rsidP="00EF708C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>بعد از دیباگ کردن شمارنده، مدار به شکل زیر است:</w:t>
      </w:r>
    </w:p>
    <w:p w14:paraId="08B58580" w14:textId="79740170" w:rsidR="00610F4B" w:rsidRDefault="00610F4B" w:rsidP="00EF708C">
      <w:pPr>
        <w:pStyle w:val="a"/>
        <w:rPr>
          <w:rFonts w:asciiTheme="minorHAnsi"/>
          <w:rtl/>
          <w:lang w:bidi="fa-IR"/>
        </w:rPr>
      </w:pPr>
    </w:p>
    <w:p w14:paraId="72681973" w14:textId="1EA5430C" w:rsidR="00464DEB" w:rsidRDefault="00464DEB" w:rsidP="00EF708C">
      <w:pPr>
        <w:pStyle w:val="a"/>
        <w:rPr>
          <w:rFonts w:asciiTheme="minorHAnsi"/>
          <w:rtl/>
          <w:lang w:bidi="fa-IR"/>
        </w:rPr>
      </w:pPr>
    </w:p>
    <w:p w14:paraId="61D1817D" w14:textId="77777777" w:rsidR="00A63BF2" w:rsidRDefault="00A63BF2" w:rsidP="00EF708C">
      <w:pPr>
        <w:pStyle w:val="a"/>
        <w:rPr>
          <w:rFonts w:asciiTheme="minorHAnsi"/>
          <w:rtl/>
          <w:lang w:bidi="fa-IR"/>
        </w:rPr>
      </w:pPr>
    </w:p>
    <w:p w14:paraId="60F8356F" w14:textId="77777777" w:rsidR="00A63BF2" w:rsidRDefault="00A63BF2" w:rsidP="00EF708C">
      <w:pPr>
        <w:pStyle w:val="a"/>
        <w:rPr>
          <w:rFonts w:asciiTheme="minorHAnsi"/>
          <w:rtl/>
          <w:lang w:bidi="fa-IR"/>
        </w:rPr>
      </w:pPr>
    </w:p>
    <w:p w14:paraId="4509D6FC" w14:textId="2D26D032" w:rsidR="00464DEB" w:rsidRDefault="00464DEB" w:rsidP="00EF708C">
      <w:pPr>
        <w:pStyle w:val="a"/>
        <w:rPr>
          <w:rFonts w:asciiTheme="minorHAnsi"/>
          <w:rtl/>
          <w:lang w:bidi="fa-IR"/>
        </w:rPr>
      </w:pPr>
      <w:r>
        <w:rPr>
          <w:rFonts w:asciiTheme="minorHAnsi"/>
          <w:noProof/>
          <w:lang w:bidi="fa-IR"/>
        </w:rPr>
        <w:lastRenderedPageBreak/>
        <w:drawing>
          <wp:inline distT="0" distB="0" distL="0" distR="0" wp14:anchorId="55CE7C25" wp14:editId="57FE13AC">
            <wp:extent cx="5935980" cy="30251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E515" w14:textId="411A2514" w:rsidR="00A63BF2" w:rsidRDefault="00A63BF2" w:rsidP="00EF708C">
      <w:pPr>
        <w:pStyle w:val="a"/>
        <w:rPr>
          <w:rFonts w:asciiTheme="minorHAnsi"/>
          <w:rtl/>
          <w:lang w:bidi="fa-IR"/>
        </w:rPr>
      </w:pPr>
    </w:p>
    <w:p w14:paraId="79ECB7F7" w14:textId="2E5B563D" w:rsidR="008618D6" w:rsidRDefault="00A63BF2" w:rsidP="008618D6">
      <w:pPr>
        <w:pStyle w:val="a"/>
        <w:rPr>
          <w:rFonts w:asciiTheme="minorHAnsi"/>
          <w:rtl/>
          <w:lang w:bidi="fa-IR"/>
        </w:rPr>
      </w:pPr>
      <w:r>
        <w:rPr>
          <w:rFonts w:asciiTheme="minorHAnsi" w:hint="cs"/>
          <w:rtl/>
          <w:lang w:bidi="fa-IR"/>
        </w:rPr>
        <w:t>و طوری که انتظار می‌رود کار می‌کن</w:t>
      </w:r>
      <w:r w:rsidR="008618D6">
        <w:rPr>
          <w:rFonts w:asciiTheme="minorHAnsi" w:hint="cs"/>
          <w:rtl/>
          <w:lang w:bidi="fa-IR"/>
        </w:rPr>
        <w:t>د.</w:t>
      </w:r>
    </w:p>
    <w:p w14:paraId="01081CAF" w14:textId="77777777" w:rsidR="00823186" w:rsidRPr="00EF708C" w:rsidRDefault="00823186" w:rsidP="008618D6">
      <w:pPr>
        <w:pStyle w:val="a"/>
        <w:rPr>
          <w:rFonts w:asciiTheme="minorHAnsi" w:hint="cs"/>
          <w:rtl/>
          <w:lang w:bidi="fa-IR"/>
        </w:rPr>
      </w:pPr>
    </w:p>
    <w:sectPr w:rsidR="00823186" w:rsidRPr="00EF708C" w:rsidSect="004544D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D929" w14:textId="77777777" w:rsidR="004C1BE4" w:rsidRDefault="004C1BE4" w:rsidP="00247351">
      <w:pPr>
        <w:spacing w:after="0" w:line="240" w:lineRule="auto"/>
      </w:pPr>
      <w:r>
        <w:separator/>
      </w:r>
    </w:p>
  </w:endnote>
  <w:endnote w:type="continuationSeparator" w:id="0">
    <w:p w14:paraId="752DDAE1" w14:textId="77777777" w:rsidR="004C1BE4" w:rsidRDefault="004C1BE4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0ACB" w14:textId="77777777" w:rsidR="004C1BE4" w:rsidRDefault="004C1BE4" w:rsidP="00247351">
      <w:pPr>
        <w:spacing w:after="0" w:line="240" w:lineRule="auto"/>
      </w:pPr>
      <w:r>
        <w:separator/>
      </w:r>
    </w:p>
  </w:footnote>
  <w:footnote w:type="continuationSeparator" w:id="0">
    <w:p w14:paraId="0B041B1F" w14:textId="77777777" w:rsidR="004C1BE4" w:rsidRDefault="004C1BE4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C576ED"/>
    <w:multiLevelType w:val="hybridMultilevel"/>
    <w:tmpl w:val="6ABE7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320B8"/>
    <w:multiLevelType w:val="hybridMultilevel"/>
    <w:tmpl w:val="027CB7F0"/>
    <w:lvl w:ilvl="0" w:tplc="6DD2A5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5D93D6A"/>
    <w:multiLevelType w:val="hybridMultilevel"/>
    <w:tmpl w:val="A092B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0B0BC9"/>
    <w:rsid w:val="000C6E53"/>
    <w:rsid w:val="001363F1"/>
    <w:rsid w:val="00152F22"/>
    <w:rsid w:val="00153E23"/>
    <w:rsid w:val="00153F78"/>
    <w:rsid w:val="001D0294"/>
    <w:rsid w:val="001D5DB0"/>
    <w:rsid w:val="002400FA"/>
    <w:rsid w:val="00247351"/>
    <w:rsid w:val="002A0261"/>
    <w:rsid w:val="003175B8"/>
    <w:rsid w:val="00365C0E"/>
    <w:rsid w:val="003D61AC"/>
    <w:rsid w:val="0041419C"/>
    <w:rsid w:val="004422BF"/>
    <w:rsid w:val="004515BB"/>
    <w:rsid w:val="004544DE"/>
    <w:rsid w:val="00464DEB"/>
    <w:rsid w:val="004C1BE4"/>
    <w:rsid w:val="004D3CFB"/>
    <w:rsid w:val="00501DE6"/>
    <w:rsid w:val="005222EE"/>
    <w:rsid w:val="00587532"/>
    <w:rsid w:val="00610F4B"/>
    <w:rsid w:val="0067518A"/>
    <w:rsid w:val="00697F6D"/>
    <w:rsid w:val="007E470A"/>
    <w:rsid w:val="00823186"/>
    <w:rsid w:val="00841FD5"/>
    <w:rsid w:val="0084498F"/>
    <w:rsid w:val="008618D6"/>
    <w:rsid w:val="008C31A9"/>
    <w:rsid w:val="008E3225"/>
    <w:rsid w:val="00917D96"/>
    <w:rsid w:val="009A47CC"/>
    <w:rsid w:val="009B7891"/>
    <w:rsid w:val="009C0A12"/>
    <w:rsid w:val="009E3EE6"/>
    <w:rsid w:val="00A22EFE"/>
    <w:rsid w:val="00A63BF2"/>
    <w:rsid w:val="00A93AB0"/>
    <w:rsid w:val="00AC4B01"/>
    <w:rsid w:val="00AF08EB"/>
    <w:rsid w:val="00B25B89"/>
    <w:rsid w:val="00B97B7C"/>
    <w:rsid w:val="00BB581B"/>
    <w:rsid w:val="00BC155C"/>
    <w:rsid w:val="00C07709"/>
    <w:rsid w:val="00C3222F"/>
    <w:rsid w:val="00C71014"/>
    <w:rsid w:val="00C8371A"/>
    <w:rsid w:val="00CB7CB2"/>
    <w:rsid w:val="00D55322"/>
    <w:rsid w:val="00D676AE"/>
    <w:rsid w:val="00D67769"/>
    <w:rsid w:val="00D93AD0"/>
    <w:rsid w:val="00DA6368"/>
    <w:rsid w:val="00DD4606"/>
    <w:rsid w:val="00E0023B"/>
    <w:rsid w:val="00E12818"/>
    <w:rsid w:val="00E47BB0"/>
    <w:rsid w:val="00E828D1"/>
    <w:rsid w:val="00EF708C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1D5DB0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40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1D5DB0"/>
    <w:rPr>
      <w:rFonts w:cs="B Koodak"/>
      <w:color w:val="2F5496" w:themeColor="accent5" w:themeShade="BF"/>
      <w:sz w:val="40"/>
      <w:szCs w:val="4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1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  <w:style w:type="paragraph" w:customStyle="1" w:styleId="a2">
    <w:name w:val="زیرنویس"/>
    <w:basedOn w:val="a"/>
    <w:link w:val="Char2"/>
    <w:qFormat/>
    <w:rsid w:val="009B7891"/>
    <w:pPr>
      <w:jc w:val="center"/>
    </w:pPr>
    <w:rPr>
      <w:rFonts w:asciiTheme="minorHAnsi"/>
      <w:i/>
      <w:iCs/>
      <w:sz w:val="20"/>
      <w:szCs w:val="24"/>
      <w:lang w:bidi="fa-IR"/>
    </w:rPr>
  </w:style>
  <w:style w:type="character" w:customStyle="1" w:styleId="Char2">
    <w:name w:val="زیرنویس Char"/>
    <w:basedOn w:val="Char"/>
    <w:link w:val="a2"/>
    <w:rsid w:val="009B7891"/>
    <w:rPr>
      <w:rFonts w:ascii="ArialMT" w:cs="ArialMT"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39</cp:revision>
  <dcterms:created xsi:type="dcterms:W3CDTF">2024-07-07T23:00:00Z</dcterms:created>
  <dcterms:modified xsi:type="dcterms:W3CDTF">2024-07-28T19:43:00Z</dcterms:modified>
</cp:coreProperties>
</file>