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2-nfasis1"/>
        <w:tblW w:w="8784" w:type="dxa"/>
        <w:tblBorders>
          <w:left w:val="single" w:sz="2" w:space="0" w:color="9CC2E5" w:themeColor="accent1" w:themeTint="99"/>
          <w:right w:val="single" w:sz="2" w:space="0" w:color="9CC2E5" w:themeColor="accent1" w:themeTint="99"/>
        </w:tblBorders>
        <w:tblLayout w:type="fixed"/>
        <w:tblLook w:val="00A0" w:firstRow="1" w:lastRow="0" w:firstColumn="1" w:lastColumn="0" w:noHBand="0" w:noVBand="0"/>
      </w:tblPr>
      <w:tblGrid>
        <w:gridCol w:w="1063"/>
        <w:gridCol w:w="7721"/>
      </w:tblGrid>
      <w:tr w:rsidR="00D26307" w:rsidRPr="0041246C" w14:paraId="566E2B3A" w14:textId="77777777" w:rsidTr="00677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2"/>
            <w:tcBorders>
              <w:left w:val="nil"/>
              <w:bottom w:val="none" w:sz="0" w:space="0" w:color="auto"/>
              <w:right w:val="nil"/>
            </w:tcBorders>
            <w:shd w:val="clear" w:color="auto" w:fill="auto"/>
          </w:tcPr>
          <w:p w14:paraId="35AC41BB" w14:textId="7342EB0F" w:rsidR="0041246C" w:rsidRPr="00450382" w:rsidRDefault="00514CD4" w:rsidP="0041246C">
            <w:pPr>
              <w:spacing w:before="120"/>
              <w:jc w:val="center"/>
              <w:rPr>
                <w:rFonts w:ascii="Arial Narrow" w:hAnsi="Arial Narrow" w:cs="Arial"/>
                <w:b w:val="0"/>
                <w:bCs w:val="0"/>
                <w:kern w:val="32"/>
                <w:sz w:val="24"/>
                <w:u w:val="single"/>
              </w:rPr>
            </w:pPr>
            <w:r>
              <w:rPr>
                <w:rFonts w:ascii="Arial Narrow" w:hAnsi="Arial Narrow" w:cs="Arial"/>
                <w:kern w:val="32"/>
                <w:sz w:val="24"/>
                <w:u w:val="single"/>
              </w:rPr>
              <w:t>INFORMACIÓ RISCOS LABORALS</w:t>
            </w:r>
          </w:p>
          <w:p w14:paraId="2C62694B" w14:textId="20C84C5D" w:rsidR="00D26307" w:rsidRPr="008C2D0C" w:rsidRDefault="00D26307" w:rsidP="008C2D0C">
            <w:pPr>
              <w:pStyle w:val="Ttulo1"/>
              <w:tabs>
                <w:tab w:val="left" w:pos="2268"/>
              </w:tabs>
              <w:spacing w:before="0" w:after="120"/>
              <w:ind w:left="1592" w:right="1594"/>
              <w:jc w:val="center"/>
              <w:rPr>
                <w:rFonts w:ascii="Arial Narrow" w:hAnsi="Arial Narrow" w:cs="Arial"/>
                <w:sz w:val="22"/>
                <w:szCs w:val="20"/>
              </w:rPr>
            </w:pPr>
          </w:p>
        </w:tc>
      </w:tr>
      <w:tr w:rsidR="00D26307" w:rsidRPr="0041246C" w14:paraId="7FC278CE" w14:textId="77777777" w:rsidTr="00BD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shd w:val="clear" w:color="auto" w:fill="FFFFFF" w:themeFill="background1"/>
            <w:textDirection w:val="btLr"/>
            <w:hideMark/>
          </w:tcPr>
          <w:p w14:paraId="5B7D26C3" w14:textId="116D8F0F" w:rsidR="00D26307" w:rsidRPr="0041246C" w:rsidRDefault="00BD0054" w:rsidP="00BD0054">
            <w:pPr>
              <w:pStyle w:val="Ttulo2"/>
              <w:spacing w:before="0"/>
              <w:jc w:val="center"/>
              <w:rPr>
                <w:rFonts w:ascii="Arial Narrow" w:hAnsi="Arial Narrow" w:cs="Arial"/>
                <w:b/>
                <w:i w:val="0"/>
                <w:sz w:val="22"/>
                <w:szCs w:val="20"/>
              </w:rPr>
            </w:pPr>
            <w:r>
              <w:rPr>
                <w:rFonts w:ascii="Arial Narrow" w:hAnsi="Arial Narrow" w:cs="Arial"/>
                <w:b/>
                <w:i w:val="0"/>
                <w:sz w:val="22"/>
                <w:szCs w:val="20"/>
              </w:rPr>
              <w:t>IDENTIFICACIÓ PERSONA TREBALLADORA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21" w:type="dxa"/>
            <w:shd w:val="clear" w:color="auto" w:fill="FFFFFF" w:themeFill="background1"/>
          </w:tcPr>
          <w:p w14:paraId="6B44E6BF" w14:textId="77777777" w:rsidR="00FF131C" w:rsidRPr="0041246C" w:rsidRDefault="00FF131C" w:rsidP="00EA3717">
            <w:pPr>
              <w:rPr>
                <w:rFonts w:ascii="Arial Narrow" w:hAnsi="Arial Narrow" w:cs="Arial"/>
                <w:sz w:val="22"/>
              </w:rPr>
            </w:pPr>
          </w:p>
          <w:p w14:paraId="4D551A68" w14:textId="52C691D7" w:rsidR="00D20E8E" w:rsidRPr="000C160F" w:rsidRDefault="00FF131C" w:rsidP="00BD0054">
            <w:pPr>
              <w:spacing w:before="120"/>
              <w:rPr>
                <w:rFonts w:ascii="Arial Narrow" w:hAnsi="Arial Narrow" w:cs="Arial"/>
                <w:b/>
                <w:sz w:val="22"/>
              </w:rPr>
            </w:pPr>
            <w:r w:rsidRPr="0041246C">
              <w:rPr>
                <w:rFonts w:ascii="Arial Narrow" w:hAnsi="Arial Narrow" w:cs="Arial"/>
                <w:sz w:val="22"/>
              </w:rPr>
              <w:t xml:space="preserve">Nom i cognom: </w:t>
            </w:r>
          </w:p>
          <w:p w14:paraId="54E2ECB5" w14:textId="77777777" w:rsidR="00B74C08" w:rsidRPr="000C160F" w:rsidRDefault="00B74C08" w:rsidP="00EA3717">
            <w:pPr>
              <w:rPr>
                <w:rFonts w:ascii="Arial Narrow" w:hAnsi="Arial Narrow" w:cs="Arial"/>
                <w:b/>
                <w:sz w:val="22"/>
              </w:rPr>
            </w:pPr>
          </w:p>
          <w:p w14:paraId="2895417E" w14:textId="55767EF2" w:rsidR="00F80CDB" w:rsidRPr="000C160F" w:rsidRDefault="00F80CDB" w:rsidP="00F80CDB">
            <w:pPr>
              <w:rPr>
                <w:rFonts w:ascii="Arial Narrow" w:hAnsi="Arial Narrow" w:cs="Arial"/>
                <w:sz w:val="22"/>
              </w:rPr>
            </w:pPr>
            <w:r w:rsidRPr="0041246C">
              <w:rPr>
                <w:rFonts w:ascii="Arial Narrow" w:hAnsi="Arial Narrow" w:cs="Arial"/>
                <w:sz w:val="22"/>
              </w:rPr>
              <w:t xml:space="preserve">Facultat: </w:t>
            </w:r>
            <w:r w:rsidR="00514CD4">
              <w:rPr>
                <w:rFonts w:ascii="Arial Narrow" w:hAnsi="Arial Narrow" w:cs="Arial"/>
                <w:b/>
                <w:sz w:val="22"/>
              </w:rPr>
              <w:t>Física</w:t>
            </w:r>
          </w:p>
          <w:p w14:paraId="58AE0C00" w14:textId="77777777" w:rsidR="00F80CDB" w:rsidRDefault="00F80CDB" w:rsidP="00F80CDB">
            <w:pPr>
              <w:rPr>
                <w:rFonts w:ascii="Arial Narrow" w:hAnsi="Arial Narrow" w:cs="Arial"/>
                <w:sz w:val="22"/>
              </w:rPr>
            </w:pPr>
            <w:r w:rsidRPr="0041246C">
              <w:rPr>
                <w:rFonts w:ascii="Arial Narrow" w:hAnsi="Arial Narrow" w:cs="Arial"/>
                <w:sz w:val="22"/>
              </w:rPr>
              <w:t xml:space="preserve"> </w:t>
            </w:r>
          </w:p>
          <w:p w14:paraId="209FCF4C" w14:textId="00F6D9A0" w:rsidR="003A64A6" w:rsidRPr="000C160F" w:rsidRDefault="00461D7E" w:rsidP="00F80CDB">
            <w:pPr>
              <w:rPr>
                <w:rFonts w:ascii="Arial Narrow" w:hAnsi="Arial Narrow" w:cs="Arial"/>
                <w:sz w:val="22"/>
              </w:rPr>
            </w:pPr>
            <w:r w:rsidRPr="0041246C">
              <w:rPr>
                <w:rFonts w:ascii="Arial Narrow" w:hAnsi="Arial Narrow" w:cs="Arial"/>
                <w:sz w:val="22"/>
              </w:rPr>
              <w:t>De</w:t>
            </w:r>
            <w:r w:rsidR="00FF131C" w:rsidRPr="0041246C">
              <w:rPr>
                <w:rFonts w:ascii="Arial Narrow" w:hAnsi="Arial Narrow" w:cs="Arial"/>
                <w:sz w:val="22"/>
              </w:rPr>
              <w:t xml:space="preserve">partament: </w:t>
            </w:r>
            <w:r w:rsidR="003A64A6" w:rsidRPr="0041246C">
              <w:rPr>
                <w:rFonts w:ascii="Arial Narrow" w:hAnsi="Arial Narrow" w:cs="Arial"/>
                <w:sz w:val="22"/>
              </w:rPr>
              <w:t xml:space="preserve"> </w:t>
            </w:r>
            <w:r w:rsidR="00514CD4">
              <w:rPr>
                <w:rFonts w:ascii="Arial Narrow" w:hAnsi="Arial Narrow" w:cs="Arial"/>
                <w:b/>
                <w:sz w:val="22"/>
              </w:rPr>
              <w:t>Enginyeria Electrònica i Biomèdica</w:t>
            </w:r>
          </w:p>
          <w:p w14:paraId="60E657C8" w14:textId="3807D0C2" w:rsidR="008E4E74" w:rsidRPr="0041246C" w:rsidRDefault="008E4E74" w:rsidP="0053755D">
            <w:pPr>
              <w:rPr>
                <w:rFonts w:ascii="Arial Narrow" w:hAnsi="Arial Narrow" w:cs="Arial"/>
                <w:b/>
                <w:sz w:val="22"/>
              </w:rPr>
            </w:pPr>
            <w:r w:rsidRPr="0041246C">
              <w:rPr>
                <w:rFonts w:ascii="Arial Narrow" w:hAnsi="Arial Narrow" w:cs="Arial"/>
                <w:b/>
                <w:sz w:val="22"/>
              </w:rPr>
              <w:t xml:space="preserve">                </w:t>
            </w:r>
          </w:p>
        </w:tc>
      </w:tr>
      <w:tr w:rsidR="00D26307" w:rsidRPr="0041246C" w14:paraId="44A64D1E" w14:textId="77777777" w:rsidTr="0041246C">
        <w:trPr>
          <w:trHeight w:val="1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  <w:textDirection w:val="btLr"/>
            <w:hideMark/>
          </w:tcPr>
          <w:p w14:paraId="57B6326E" w14:textId="77777777" w:rsidR="00D26307" w:rsidRPr="0041246C" w:rsidRDefault="005D61FA" w:rsidP="00EA3717">
            <w:pPr>
              <w:ind w:left="113" w:right="113"/>
              <w:jc w:val="center"/>
              <w:rPr>
                <w:rFonts w:ascii="Arial Narrow" w:hAnsi="Arial Narrow" w:cs="Arial"/>
                <w:b w:val="0"/>
                <w:sz w:val="22"/>
              </w:rPr>
            </w:pPr>
            <w:r w:rsidRPr="0041246C">
              <w:rPr>
                <w:rFonts w:ascii="Arial Narrow" w:hAnsi="Arial Narrow" w:cs="Arial"/>
                <w:sz w:val="22"/>
              </w:rPr>
              <w:t xml:space="preserve">COMPROMÍS, </w:t>
            </w:r>
            <w:r w:rsidR="00D26307" w:rsidRPr="0041246C">
              <w:rPr>
                <w:rFonts w:ascii="Arial Narrow" w:hAnsi="Arial Narrow" w:cs="Arial"/>
                <w:sz w:val="22"/>
              </w:rPr>
              <w:t xml:space="preserve">SIGNATURA </w:t>
            </w:r>
          </w:p>
          <w:p w14:paraId="03B999BB" w14:textId="36D5427B" w:rsidR="00D26307" w:rsidRPr="0041246C" w:rsidRDefault="00D26307" w:rsidP="00EA3717">
            <w:pPr>
              <w:ind w:left="113" w:right="113"/>
              <w:jc w:val="center"/>
              <w:rPr>
                <w:rFonts w:ascii="Arial Narrow" w:hAnsi="Arial Narrow" w:cs="Arial"/>
                <w:b w:val="0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21" w:type="dxa"/>
            <w:shd w:val="clear" w:color="auto" w:fill="FFFFFF" w:themeFill="background1"/>
          </w:tcPr>
          <w:p w14:paraId="024B4067" w14:textId="77777777" w:rsidR="009E0D83" w:rsidRPr="0041246C" w:rsidRDefault="009E0D83" w:rsidP="005D61FA">
            <w:pPr>
              <w:ind w:right="-45"/>
              <w:jc w:val="both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</w:p>
          <w:p w14:paraId="1BF25C01" w14:textId="77777777" w:rsidR="009E0D83" w:rsidRPr="0041246C" w:rsidRDefault="009E0D83" w:rsidP="005D61FA">
            <w:pPr>
              <w:ind w:right="-45"/>
              <w:jc w:val="both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</w:p>
          <w:p w14:paraId="1F22F9D8" w14:textId="0A3EE543" w:rsidR="0053755D" w:rsidRDefault="00910775" w:rsidP="006C707F">
            <w:pPr>
              <w:ind w:right="147"/>
              <w:jc w:val="both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  <w:r w:rsidRPr="0041246C"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  <w:t>Reconec</w:t>
            </w:r>
            <w:r w:rsidR="005D61FA" w:rsidRPr="0041246C"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  <w:t xml:space="preserve"> haver rebut el</w:t>
            </w:r>
            <w:r w:rsidR="00514CD4"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  <w:t xml:space="preserve"> document “EVALUACIÓN DE RIESGOS LABORALES, INTALACIONES. PLANTA DE COMPOSTAJE DE TORRELLES DE LLOBREGAT”. Document realitzat per l’empresa </w:t>
            </w:r>
            <w:r w:rsidR="00514CD4" w:rsidRPr="00514CD4">
              <w:rPr>
                <w:rFonts w:ascii="Arial Narrow" w:eastAsia="Times New Roman" w:hAnsi="Arial Narrow" w:cs="Arial"/>
                <w:b/>
                <w:snapToGrid w:val="0"/>
                <w:color w:val="000000"/>
                <w:sz w:val="22"/>
              </w:rPr>
              <w:t>VEOLIA SERVEIS CATALUNYA, S.A.U.</w:t>
            </w:r>
            <w:r w:rsidR="00514CD4"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  <w:t xml:space="preserve"> i que inclou:</w:t>
            </w:r>
          </w:p>
          <w:p w14:paraId="3B4EAAD0" w14:textId="77777777" w:rsidR="0053755D" w:rsidRDefault="0053755D" w:rsidP="006C707F">
            <w:pPr>
              <w:ind w:right="147"/>
              <w:jc w:val="both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</w:p>
          <w:p w14:paraId="3EB00D8C" w14:textId="7474B223" w:rsidR="0053755D" w:rsidRPr="0053755D" w:rsidRDefault="00514CD4" w:rsidP="0053755D">
            <w:pPr>
              <w:pStyle w:val="Prrafodelista"/>
              <w:numPr>
                <w:ilvl w:val="0"/>
                <w:numId w:val="9"/>
              </w:numPr>
              <w:ind w:right="147"/>
              <w:jc w:val="both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  <w:r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  <w:t>L’avaluació de riscos del centre de treball indicat</w:t>
            </w:r>
          </w:p>
          <w:p w14:paraId="21CDBF82" w14:textId="2D035B06" w:rsidR="0053755D" w:rsidRPr="0053755D" w:rsidRDefault="00514CD4" w:rsidP="0053755D">
            <w:pPr>
              <w:pStyle w:val="Prrafodelista"/>
              <w:numPr>
                <w:ilvl w:val="0"/>
                <w:numId w:val="9"/>
              </w:numPr>
              <w:ind w:right="147"/>
              <w:jc w:val="both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  <w:r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  <w:t>Les mesures d’emergència a aplicar en el centre</w:t>
            </w:r>
          </w:p>
          <w:p w14:paraId="3CD6571F" w14:textId="77777777" w:rsidR="0053755D" w:rsidRDefault="0053755D" w:rsidP="006C707F">
            <w:pPr>
              <w:ind w:right="147"/>
              <w:jc w:val="both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</w:p>
          <w:p w14:paraId="5AB44CBC" w14:textId="29310F9F" w:rsidR="005D61FA" w:rsidRDefault="005D61FA" w:rsidP="0053755D">
            <w:pPr>
              <w:spacing w:before="120"/>
              <w:ind w:right="147"/>
              <w:jc w:val="both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  <w:r w:rsidRPr="0041246C"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  <w:t>Acceptant el compromís que es sol·licita de:</w:t>
            </w:r>
          </w:p>
          <w:p w14:paraId="5A311270" w14:textId="77777777" w:rsidR="00514CD4" w:rsidRPr="0041246C" w:rsidRDefault="00514CD4" w:rsidP="0053755D">
            <w:pPr>
              <w:spacing w:before="120"/>
              <w:ind w:right="147"/>
              <w:jc w:val="both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</w:p>
          <w:p w14:paraId="51F0B7B7" w14:textId="4033DC13" w:rsidR="005D61FA" w:rsidRPr="0041246C" w:rsidRDefault="00514CD4" w:rsidP="006C707F">
            <w:pPr>
              <w:widowControl/>
              <w:numPr>
                <w:ilvl w:val="0"/>
                <w:numId w:val="2"/>
              </w:numPr>
              <w:ind w:right="147"/>
              <w:jc w:val="both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  <w:r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  <w:t>Llegir el document adjuntat</w:t>
            </w:r>
            <w:r w:rsidR="005D61FA" w:rsidRPr="0041246C"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  <w:t>.</w:t>
            </w:r>
          </w:p>
          <w:p w14:paraId="1AC4C525" w14:textId="7A131A4B" w:rsidR="005D61FA" w:rsidRPr="0041246C" w:rsidRDefault="00514CD4" w:rsidP="006C707F">
            <w:pPr>
              <w:widowControl/>
              <w:numPr>
                <w:ilvl w:val="0"/>
                <w:numId w:val="2"/>
              </w:numPr>
              <w:ind w:right="147"/>
              <w:jc w:val="both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  <w:r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  <w:t>Seguir les normes de seguretat indicades en el mateix</w:t>
            </w:r>
            <w:r w:rsidR="005D61FA" w:rsidRPr="0041246C"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  <w:t>.</w:t>
            </w:r>
          </w:p>
          <w:p w14:paraId="09CBD1DE" w14:textId="3530D6D4" w:rsidR="005D61FA" w:rsidRPr="0041246C" w:rsidRDefault="00514CD4" w:rsidP="006C707F">
            <w:pPr>
              <w:widowControl/>
              <w:numPr>
                <w:ilvl w:val="0"/>
                <w:numId w:val="2"/>
              </w:numPr>
              <w:ind w:right="147"/>
              <w:jc w:val="both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  <w:r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  <w:t>Conèixer els riscos de la instal·lació i les mesures d’emergència del centre a visitar</w:t>
            </w:r>
            <w:r w:rsidR="005D61FA" w:rsidRPr="0041246C"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  <w:t>.</w:t>
            </w:r>
          </w:p>
          <w:p w14:paraId="6B3EF8AE" w14:textId="77777777" w:rsidR="005D61FA" w:rsidRPr="0041246C" w:rsidRDefault="005D61FA" w:rsidP="006C707F">
            <w:pPr>
              <w:ind w:right="147"/>
              <w:jc w:val="both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</w:p>
          <w:p w14:paraId="69D70C8A" w14:textId="77777777" w:rsidR="005D61FA" w:rsidRPr="0041246C" w:rsidRDefault="005D61FA" w:rsidP="005D61FA">
            <w:pPr>
              <w:ind w:right="-45"/>
              <w:jc w:val="both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</w:p>
          <w:p w14:paraId="7A090889" w14:textId="77777777" w:rsidR="005D61FA" w:rsidRPr="0041246C" w:rsidRDefault="005D61FA" w:rsidP="005D61FA">
            <w:pPr>
              <w:ind w:right="-45"/>
              <w:jc w:val="both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</w:p>
          <w:p w14:paraId="47995A05" w14:textId="77777777" w:rsidR="009E0D83" w:rsidRPr="0041246C" w:rsidRDefault="009E0D83" w:rsidP="005D61FA">
            <w:pPr>
              <w:ind w:right="-45"/>
              <w:jc w:val="both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</w:p>
          <w:p w14:paraId="611F3B2B" w14:textId="77777777" w:rsidR="009E0D83" w:rsidRPr="0041246C" w:rsidRDefault="009E0D83" w:rsidP="005D61FA">
            <w:pPr>
              <w:ind w:right="-45"/>
              <w:jc w:val="both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</w:p>
          <w:p w14:paraId="062DDA29" w14:textId="77777777" w:rsidR="009E0D83" w:rsidRPr="0041246C" w:rsidRDefault="009E0D83" w:rsidP="005D61FA">
            <w:pPr>
              <w:ind w:right="-45"/>
              <w:jc w:val="both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</w:p>
          <w:p w14:paraId="2816FBD6" w14:textId="77777777" w:rsidR="009E0D83" w:rsidRPr="0041246C" w:rsidRDefault="009E0D83" w:rsidP="005D61FA">
            <w:pPr>
              <w:ind w:right="-45"/>
              <w:jc w:val="right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</w:p>
          <w:p w14:paraId="14C80947" w14:textId="44F97526" w:rsidR="00D7703C" w:rsidRPr="0041246C" w:rsidRDefault="005D61FA" w:rsidP="00D7703C">
            <w:pPr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  <w:r w:rsidRPr="0041246C"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  <w:t>Signat,</w:t>
            </w:r>
            <w:r w:rsidR="007C2EA9" w:rsidRPr="0041246C"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  <w:t xml:space="preserve"> </w:t>
            </w:r>
            <w:r w:rsidR="007E40A9"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  <w:t>Javier Alonso Valdesueiro</w:t>
            </w:r>
          </w:p>
          <w:p w14:paraId="591895AC" w14:textId="77777777" w:rsidR="00516C76" w:rsidRPr="0041246C" w:rsidRDefault="00516C76" w:rsidP="00D7703C">
            <w:pPr>
              <w:rPr>
                <w:rFonts w:ascii="Arial Narrow" w:hAnsi="Arial Narrow" w:cs="Tahoma"/>
                <w:sz w:val="22"/>
                <w:lang w:eastAsia="ca-ES"/>
              </w:rPr>
            </w:pPr>
          </w:p>
          <w:p w14:paraId="1F32E01F" w14:textId="220F54C1" w:rsidR="00ED1DE7" w:rsidRPr="0041246C" w:rsidRDefault="00567B41" w:rsidP="009E0D83">
            <w:pPr>
              <w:ind w:right="-45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  <w:r w:rsidRPr="0041246C"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  <w:t xml:space="preserve">Barcelona, a </w:t>
            </w:r>
            <w:r w:rsidR="007E40A9"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  <w:t>07/04/2025</w:t>
            </w:r>
          </w:p>
          <w:p w14:paraId="7DCCC9AB" w14:textId="77777777" w:rsidR="009E0D83" w:rsidRPr="0041246C" w:rsidRDefault="009E0D83" w:rsidP="009E0D83">
            <w:pPr>
              <w:ind w:right="-45"/>
              <w:jc w:val="both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</w:p>
          <w:p w14:paraId="34619F1B" w14:textId="77777777" w:rsidR="005D61FA" w:rsidRPr="0041246C" w:rsidRDefault="005D61FA" w:rsidP="005D61FA">
            <w:pPr>
              <w:ind w:left="3540" w:right="-45"/>
              <w:jc w:val="both"/>
              <w:rPr>
                <w:rFonts w:ascii="Arial Narrow" w:eastAsia="Times New Roman" w:hAnsi="Arial Narrow" w:cs="Arial"/>
                <w:snapToGrid w:val="0"/>
                <w:color w:val="000000"/>
                <w:sz w:val="22"/>
              </w:rPr>
            </w:pPr>
          </w:p>
          <w:p w14:paraId="20219D8F" w14:textId="77777777" w:rsidR="00D26307" w:rsidRPr="0041246C" w:rsidRDefault="00D26307" w:rsidP="00EA3717">
            <w:pPr>
              <w:pStyle w:val="Encabezado"/>
              <w:tabs>
                <w:tab w:val="left" w:pos="708"/>
              </w:tabs>
              <w:rPr>
                <w:rFonts w:ascii="Arial Narrow" w:hAnsi="Arial Narrow" w:cs="Arial"/>
                <w:sz w:val="22"/>
              </w:rPr>
            </w:pPr>
          </w:p>
        </w:tc>
      </w:tr>
    </w:tbl>
    <w:p w14:paraId="3AE94D64" w14:textId="77777777" w:rsidR="00D26307" w:rsidRPr="00910775" w:rsidRDefault="00D26307" w:rsidP="00D26307"/>
    <w:sectPr w:rsidR="00D26307" w:rsidRPr="00910775" w:rsidSect="006773EA">
      <w:headerReference w:type="default" r:id="rId11"/>
      <w:pgSz w:w="11906" w:h="16838"/>
      <w:pgMar w:top="123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6BE45" w14:textId="77777777" w:rsidR="00DE653B" w:rsidRDefault="00DE653B" w:rsidP="00A61EE3">
      <w:r>
        <w:separator/>
      </w:r>
    </w:p>
  </w:endnote>
  <w:endnote w:type="continuationSeparator" w:id="0">
    <w:p w14:paraId="547C0548" w14:textId="77777777" w:rsidR="00DE653B" w:rsidRDefault="00DE653B" w:rsidP="00A61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46188" w14:textId="77777777" w:rsidR="00DE653B" w:rsidRDefault="00DE653B" w:rsidP="00A61EE3">
      <w:r>
        <w:separator/>
      </w:r>
    </w:p>
  </w:footnote>
  <w:footnote w:type="continuationSeparator" w:id="0">
    <w:p w14:paraId="405F0F70" w14:textId="77777777" w:rsidR="00DE653B" w:rsidRDefault="00DE653B" w:rsidP="00A61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830" w:type="dxa"/>
      <w:tblInd w:w="-13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64"/>
      <w:gridCol w:w="3766"/>
    </w:tblGrid>
    <w:tr w:rsidR="007C2EA9" w:rsidRPr="00910775" w14:paraId="40820E00" w14:textId="77777777" w:rsidTr="006773EA">
      <w:trPr>
        <w:trHeight w:val="552"/>
      </w:trPr>
      <w:tc>
        <w:tcPr>
          <w:tcW w:w="5064" w:type="dxa"/>
          <w:hideMark/>
        </w:tcPr>
        <w:p w14:paraId="096D459D" w14:textId="77777777" w:rsidR="007C2EA9" w:rsidRPr="00910775" w:rsidRDefault="007C2EA9" w:rsidP="007C2EA9">
          <w:pPr>
            <w:pStyle w:val="Encabezado"/>
          </w:pPr>
          <w:r w:rsidRPr="00910775">
            <w:rPr>
              <w:noProof/>
              <w:lang w:eastAsia="ca-ES"/>
            </w:rPr>
            <w:drawing>
              <wp:inline distT="0" distB="0" distL="0" distR="0" wp14:anchorId="3354C572" wp14:editId="56277CF5">
                <wp:extent cx="2257003" cy="720000"/>
                <wp:effectExtent l="0" t="0" r="0" b="4445"/>
                <wp:docPr id="5" name="Imatge 5" descr="T:\OSSMA\Tasques generals centralitzades\04_Administració\05_Imatges institucionals\logo UB 2015 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tge 2" descr="T:\OSSMA\Tasques generals centralitzades\04_Administració\05_Imatges institucionals\logo UB 2015 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7003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66" w:type="dxa"/>
          <w:hideMark/>
        </w:tcPr>
        <w:p w14:paraId="40145088" w14:textId="77777777" w:rsidR="007C2EA9" w:rsidRPr="00910775" w:rsidRDefault="007C2EA9" w:rsidP="007C2EA9">
          <w:pPr>
            <w:pStyle w:val="Encabezado"/>
            <w:rPr>
              <w:bCs/>
            </w:rPr>
          </w:pPr>
        </w:p>
        <w:p w14:paraId="66624998" w14:textId="77777777" w:rsidR="007C2EA9" w:rsidRPr="00910775" w:rsidRDefault="007C2EA9" w:rsidP="007C2EA9">
          <w:pPr>
            <w:pStyle w:val="Encabezado"/>
            <w:rPr>
              <w:rFonts w:ascii="Arial" w:hAnsi="Arial" w:cs="Arial"/>
              <w:bCs/>
              <w:sz w:val="16"/>
              <w:szCs w:val="16"/>
            </w:rPr>
          </w:pPr>
        </w:p>
        <w:p w14:paraId="20679404" w14:textId="77777777" w:rsidR="007C2EA9" w:rsidRPr="00910775" w:rsidRDefault="007C2EA9" w:rsidP="007C2EA9">
          <w:pPr>
            <w:pStyle w:val="Encabezado"/>
          </w:pPr>
        </w:p>
        <w:p w14:paraId="40A62263" w14:textId="77777777" w:rsidR="007C2EA9" w:rsidRPr="00910775" w:rsidRDefault="007C2EA9" w:rsidP="007C2EA9">
          <w:pPr>
            <w:pStyle w:val="Encabezado"/>
          </w:pPr>
        </w:p>
      </w:tc>
    </w:tr>
  </w:tbl>
  <w:p w14:paraId="585FEE44" w14:textId="77777777" w:rsidR="00A61EE3" w:rsidRDefault="00A61E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926"/>
    <w:multiLevelType w:val="hybridMultilevel"/>
    <w:tmpl w:val="1EC853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F01AB"/>
    <w:multiLevelType w:val="hybridMultilevel"/>
    <w:tmpl w:val="C9FA2292"/>
    <w:lvl w:ilvl="0" w:tplc="B1E88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16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E5D8D"/>
    <w:multiLevelType w:val="hybridMultilevel"/>
    <w:tmpl w:val="62245EC4"/>
    <w:lvl w:ilvl="0" w:tplc="EB162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85253"/>
    <w:multiLevelType w:val="hybridMultilevel"/>
    <w:tmpl w:val="F528C81A"/>
    <w:lvl w:ilvl="0" w:tplc="0C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31356BD9"/>
    <w:multiLevelType w:val="hybridMultilevel"/>
    <w:tmpl w:val="403ED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F401E"/>
    <w:multiLevelType w:val="hybridMultilevel"/>
    <w:tmpl w:val="0B38C890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4A8E75A5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51045FB"/>
    <w:multiLevelType w:val="hybridMultilevel"/>
    <w:tmpl w:val="C9403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92750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7318974">
    <w:abstractNumId w:val="6"/>
  </w:num>
  <w:num w:numId="3" w16cid:durableId="1880773217">
    <w:abstractNumId w:val="5"/>
  </w:num>
  <w:num w:numId="4" w16cid:durableId="1369329714">
    <w:abstractNumId w:val="3"/>
  </w:num>
  <w:num w:numId="5" w16cid:durableId="642580606">
    <w:abstractNumId w:val="0"/>
  </w:num>
  <w:num w:numId="6" w16cid:durableId="1120493964">
    <w:abstractNumId w:val="4"/>
  </w:num>
  <w:num w:numId="7" w16cid:durableId="1225288757">
    <w:abstractNumId w:val="7"/>
  </w:num>
  <w:num w:numId="8" w16cid:durableId="456876409">
    <w:abstractNumId w:val="2"/>
  </w:num>
  <w:num w:numId="9" w16cid:durableId="971910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307"/>
    <w:rsid w:val="0006225F"/>
    <w:rsid w:val="0007013A"/>
    <w:rsid w:val="000B4A49"/>
    <w:rsid w:val="000C160F"/>
    <w:rsid w:val="000D38D6"/>
    <w:rsid w:val="000E4D20"/>
    <w:rsid w:val="000F4271"/>
    <w:rsid w:val="00126803"/>
    <w:rsid w:val="00192983"/>
    <w:rsid w:val="001A7C32"/>
    <w:rsid w:val="001B1448"/>
    <w:rsid w:val="001B358C"/>
    <w:rsid w:val="001D204C"/>
    <w:rsid w:val="002204E0"/>
    <w:rsid w:val="00387209"/>
    <w:rsid w:val="003A64A6"/>
    <w:rsid w:val="003A7A6E"/>
    <w:rsid w:val="0041246C"/>
    <w:rsid w:val="00461D7E"/>
    <w:rsid w:val="004C47B3"/>
    <w:rsid w:val="00514CD4"/>
    <w:rsid w:val="00516C76"/>
    <w:rsid w:val="0053755D"/>
    <w:rsid w:val="00567B41"/>
    <w:rsid w:val="00573158"/>
    <w:rsid w:val="005D61FA"/>
    <w:rsid w:val="005E04C3"/>
    <w:rsid w:val="006701A6"/>
    <w:rsid w:val="006773EA"/>
    <w:rsid w:val="006A2421"/>
    <w:rsid w:val="006C707F"/>
    <w:rsid w:val="006D02E8"/>
    <w:rsid w:val="007117F8"/>
    <w:rsid w:val="00725176"/>
    <w:rsid w:val="007362A0"/>
    <w:rsid w:val="00737C29"/>
    <w:rsid w:val="007C2EA9"/>
    <w:rsid w:val="007E40A9"/>
    <w:rsid w:val="00807FE9"/>
    <w:rsid w:val="008521C4"/>
    <w:rsid w:val="008C2D0C"/>
    <w:rsid w:val="008E4E74"/>
    <w:rsid w:val="008E71F9"/>
    <w:rsid w:val="008F6449"/>
    <w:rsid w:val="00910775"/>
    <w:rsid w:val="009139E3"/>
    <w:rsid w:val="009A0A3D"/>
    <w:rsid w:val="009A6E66"/>
    <w:rsid w:val="009B4A3D"/>
    <w:rsid w:val="009D0D3B"/>
    <w:rsid w:val="009E0D83"/>
    <w:rsid w:val="00A361DD"/>
    <w:rsid w:val="00A512D6"/>
    <w:rsid w:val="00A61EE3"/>
    <w:rsid w:val="00A930AF"/>
    <w:rsid w:val="00AB463C"/>
    <w:rsid w:val="00B74C08"/>
    <w:rsid w:val="00BD0054"/>
    <w:rsid w:val="00C5580B"/>
    <w:rsid w:val="00CD48C7"/>
    <w:rsid w:val="00D20E8E"/>
    <w:rsid w:val="00D26307"/>
    <w:rsid w:val="00D47454"/>
    <w:rsid w:val="00D7703C"/>
    <w:rsid w:val="00D92BB3"/>
    <w:rsid w:val="00DA3DA3"/>
    <w:rsid w:val="00DE653B"/>
    <w:rsid w:val="00E37396"/>
    <w:rsid w:val="00EC0C34"/>
    <w:rsid w:val="00EC3BF3"/>
    <w:rsid w:val="00ED1DE7"/>
    <w:rsid w:val="00ED46BD"/>
    <w:rsid w:val="00EE179D"/>
    <w:rsid w:val="00EE3CD9"/>
    <w:rsid w:val="00F24017"/>
    <w:rsid w:val="00F503AC"/>
    <w:rsid w:val="00F80CDB"/>
    <w:rsid w:val="00FF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134801"/>
  <w15:chartTrackingRefBased/>
  <w15:docId w15:val="{0D66C1CD-EA27-42EB-B184-0897A8C4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307"/>
    <w:pPr>
      <w:widowControl w:val="0"/>
      <w:spacing w:after="0" w:line="240" w:lineRule="auto"/>
    </w:pPr>
    <w:rPr>
      <w:rFonts w:ascii="Times New Roman" w:eastAsia="Calibri" w:hAnsi="Times New Roman" w:cs="Times New Roman"/>
      <w:sz w:val="20"/>
      <w:szCs w:val="20"/>
      <w:lang w:val="ca-ES" w:eastAsia="es-ES"/>
    </w:rPr>
  </w:style>
  <w:style w:type="paragraph" w:styleId="Ttulo1">
    <w:name w:val="heading 1"/>
    <w:basedOn w:val="Normal"/>
    <w:next w:val="Normal"/>
    <w:link w:val="Ttulo1Car"/>
    <w:qFormat/>
    <w:rsid w:val="00D263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263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D263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D26307"/>
    <w:pPr>
      <w:keepNext/>
      <w:outlineLvl w:val="7"/>
    </w:pPr>
    <w:rPr>
      <w:rFonts w:ascii="Arial" w:hAnsi="Arial"/>
      <w:b/>
      <w:sz w:val="22"/>
    </w:rPr>
  </w:style>
  <w:style w:type="paragraph" w:styleId="Ttulo9">
    <w:name w:val="heading 9"/>
    <w:basedOn w:val="Normal"/>
    <w:next w:val="Normal"/>
    <w:link w:val="Ttulo9Car"/>
    <w:qFormat/>
    <w:rsid w:val="00D26307"/>
    <w:pPr>
      <w:keepNext/>
      <w:tabs>
        <w:tab w:val="left" w:pos="1985"/>
        <w:tab w:val="left" w:pos="5954"/>
      </w:tabs>
      <w:suppressAutoHyphens/>
      <w:ind w:left="306" w:right="23"/>
      <w:jc w:val="both"/>
      <w:outlineLvl w:val="8"/>
    </w:pPr>
    <w:rPr>
      <w:rFonts w:ascii="Arial" w:hAnsi="Arial"/>
      <w:spacing w:val="-3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26307"/>
    <w:rPr>
      <w:rFonts w:ascii="Cambria" w:eastAsia="Calibri" w:hAnsi="Cambria" w:cs="Times New Roman"/>
      <w:b/>
      <w:bCs/>
      <w:kern w:val="32"/>
      <w:sz w:val="32"/>
      <w:szCs w:val="32"/>
      <w:lang w:val="ca-ES" w:eastAsia="es-ES"/>
    </w:rPr>
  </w:style>
  <w:style w:type="character" w:customStyle="1" w:styleId="Ttulo2Car">
    <w:name w:val="Título 2 Car"/>
    <w:basedOn w:val="Fuentedeprrafopredeter"/>
    <w:link w:val="Ttulo2"/>
    <w:rsid w:val="00D26307"/>
    <w:rPr>
      <w:rFonts w:ascii="Cambria" w:eastAsia="Calibri" w:hAnsi="Cambria" w:cs="Times New Roman"/>
      <w:b/>
      <w:bCs/>
      <w:i/>
      <w:iCs/>
      <w:sz w:val="28"/>
      <w:szCs w:val="28"/>
      <w:lang w:val="ca-ES" w:eastAsia="es-ES"/>
    </w:rPr>
  </w:style>
  <w:style w:type="character" w:customStyle="1" w:styleId="Ttulo3Car">
    <w:name w:val="Título 3 Car"/>
    <w:basedOn w:val="Fuentedeprrafopredeter"/>
    <w:link w:val="Ttulo3"/>
    <w:rsid w:val="00D26307"/>
    <w:rPr>
      <w:rFonts w:ascii="Cambria" w:eastAsia="Calibri" w:hAnsi="Cambria" w:cs="Times New Roman"/>
      <w:b/>
      <w:bCs/>
      <w:sz w:val="26"/>
      <w:szCs w:val="26"/>
      <w:lang w:val="ca-ES" w:eastAsia="es-ES"/>
    </w:rPr>
  </w:style>
  <w:style w:type="character" w:customStyle="1" w:styleId="Ttulo8Car">
    <w:name w:val="Título 8 Car"/>
    <w:basedOn w:val="Fuentedeprrafopredeter"/>
    <w:link w:val="Ttulo8"/>
    <w:rsid w:val="00D26307"/>
    <w:rPr>
      <w:rFonts w:ascii="Arial" w:eastAsia="Calibri" w:hAnsi="Arial" w:cs="Times New Roman"/>
      <w:b/>
      <w:szCs w:val="20"/>
      <w:lang w:val="ca-ES" w:eastAsia="es-ES"/>
    </w:rPr>
  </w:style>
  <w:style w:type="character" w:customStyle="1" w:styleId="Ttulo9Car">
    <w:name w:val="Título 9 Car"/>
    <w:basedOn w:val="Fuentedeprrafopredeter"/>
    <w:link w:val="Ttulo9"/>
    <w:rsid w:val="00D26307"/>
    <w:rPr>
      <w:rFonts w:ascii="Arial" w:eastAsia="Calibri" w:hAnsi="Arial" w:cs="Times New Roman"/>
      <w:spacing w:val="-3"/>
      <w:sz w:val="24"/>
      <w:szCs w:val="20"/>
      <w:lang w:val="ca-ES" w:eastAsia="es-ES"/>
    </w:rPr>
  </w:style>
  <w:style w:type="character" w:styleId="Hipervnculo">
    <w:name w:val="Hyperlink"/>
    <w:basedOn w:val="Fuentedeprrafopredeter"/>
    <w:unhideWhenUsed/>
    <w:rsid w:val="00D26307"/>
    <w:rPr>
      <w:color w:val="0000FF"/>
      <w:u w:val="single"/>
    </w:rPr>
  </w:style>
  <w:style w:type="paragraph" w:styleId="Textonotapie">
    <w:name w:val="footnote text"/>
    <w:basedOn w:val="Normal"/>
    <w:link w:val="TextonotapieCar"/>
    <w:semiHidden/>
    <w:unhideWhenUsed/>
    <w:rsid w:val="00D26307"/>
  </w:style>
  <w:style w:type="character" w:customStyle="1" w:styleId="TextonotapieCar">
    <w:name w:val="Texto nota pie Car"/>
    <w:basedOn w:val="Fuentedeprrafopredeter"/>
    <w:link w:val="Textonotapie"/>
    <w:semiHidden/>
    <w:rsid w:val="00D26307"/>
    <w:rPr>
      <w:rFonts w:ascii="Times New Roman" w:eastAsia="Calibri" w:hAnsi="Times New Roman" w:cs="Times New Roman"/>
      <w:sz w:val="20"/>
      <w:szCs w:val="20"/>
      <w:lang w:val="ca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263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6307"/>
    <w:rPr>
      <w:rFonts w:ascii="Times New Roman" w:eastAsia="Calibri" w:hAnsi="Times New Roman" w:cs="Times New Roman"/>
      <w:sz w:val="20"/>
      <w:szCs w:val="20"/>
      <w:lang w:val="ca-ES" w:eastAsia="es-ES"/>
    </w:rPr>
  </w:style>
  <w:style w:type="table" w:customStyle="1" w:styleId="Tablanormal1">
    <w:name w:val="Tabla normal1"/>
    <w:semiHidden/>
    <w:rsid w:val="00D263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630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307"/>
    <w:rPr>
      <w:rFonts w:ascii="Segoe UI" w:eastAsia="Calibri" w:hAnsi="Segoe UI" w:cs="Segoe UI"/>
      <w:sz w:val="18"/>
      <w:szCs w:val="18"/>
      <w:lang w:val="ca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61E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1EE3"/>
    <w:rPr>
      <w:rFonts w:ascii="Times New Roman" w:eastAsia="Calibri" w:hAnsi="Times New Roman" w:cs="Times New Roman"/>
      <w:sz w:val="20"/>
      <w:szCs w:val="20"/>
      <w:lang w:val="ca-ES" w:eastAsia="es-ES"/>
    </w:rPr>
  </w:style>
  <w:style w:type="paragraph" w:styleId="NormalWeb">
    <w:name w:val="Normal (Web)"/>
    <w:basedOn w:val="Normal"/>
    <w:uiPriority w:val="99"/>
    <w:unhideWhenUsed/>
    <w:rsid w:val="00567B41"/>
    <w:pPr>
      <w:widowControl/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table" w:styleId="Tablaconcuadrcula2-nfasis1">
    <w:name w:val="Grid Table 2 Accent 1"/>
    <w:basedOn w:val="Tablanormal"/>
    <w:uiPriority w:val="47"/>
    <w:rsid w:val="004124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537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1CB1E93A932428F1A52AF202D4044" ma:contentTypeVersion="15" ma:contentTypeDescription="Crea un document nou" ma:contentTypeScope="" ma:versionID="f418e2721d2d78279451c07dbba5714d">
  <xsd:schema xmlns:xsd="http://www.w3.org/2001/XMLSchema" xmlns:xs="http://www.w3.org/2001/XMLSchema" xmlns:p="http://schemas.microsoft.com/office/2006/metadata/properties" xmlns:ns2="1e43faf7-e39c-4fd9-92cd-ab115aee2c5f" xmlns:ns3="62fa5a0b-c223-4472-99d9-770f985a1960" targetNamespace="http://schemas.microsoft.com/office/2006/metadata/properties" ma:root="true" ma:fieldsID="931a9af7189b2a3e484c155ed641a784" ns2:_="" ns3:_="">
    <xsd:import namespace="1e43faf7-e39c-4fd9-92cd-ab115aee2c5f"/>
    <xsd:import namespace="62fa5a0b-c223-4472-99d9-770f985a1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3faf7-e39c-4fd9-92cd-ab115aee2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es de la imatge" ma:readOnly="false" ma:fieldId="{5cf76f15-5ced-4ddc-b409-7134ff3c332f}" ma:taxonomyMulti="true" ma:sspId="87c5a2b0-51b2-40d4-af1d-8383668458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a5a0b-c223-4472-99d9-770f985a196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6c96799-3bd2-4209-99eb-19fd62204670}" ma:internalName="TaxCatchAll" ma:showField="CatchAllData" ma:web="62fa5a0b-c223-4472-99d9-770f985a19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fa5a0b-c223-4472-99d9-770f985a1960" xsi:nil="true"/>
    <lcf76f155ced4ddcb4097134ff3c332f xmlns="1e43faf7-e39c-4fd9-92cd-ab115aee2c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9DB742-63FB-4109-97D5-00F98E1CD5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43faf7-e39c-4fd9-92cd-ab115aee2c5f"/>
    <ds:schemaRef ds:uri="62fa5a0b-c223-4472-99d9-770f985a1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FCFB3D-4801-4745-BB71-2A106A9C45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28580-E536-4BDA-8168-855BF7F7C4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0163F4-647C-4280-831A-8B40D93C5326}">
  <ds:schemaRefs>
    <ds:schemaRef ds:uri="http://schemas.microsoft.com/office/2006/metadata/properties"/>
    <ds:schemaRef ds:uri="http://schemas.microsoft.com/office/infopath/2007/PartnerControls"/>
    <ds:schemaRef ds:uri="62fa5a0b-c223-4472-99d9-770f985a1960"/>
    <ds:schemaRef ds:uri="1e43faf7-e39c-4fd9-92cd-ab115aee2c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Universitatde Barcelona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BEGOÑA CASTILLEJOS LINARES</dc:creator>
  <cp:keywords/>
  <dc:description/>
  <cp:lastModifiedBy>Javier Alonso Valdesueiro</cp:lastModifiedBy>
  <cp:revision>4</cp:revision>
  <cp:lastPrinted>2018-12-04T08:06:00Z</cp:lastPrinted>
  <dcterms:created xsi:type="dcterms:W3CDTF">2025-04-04T05:41:00Z</dcterms:created>
  <dcterms:modified xsi:type="dcterms:W3CDTF">2025-04-07T14:32:00Z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0x0101005E71CB1E93A932428F1A52AF202D4044</vt:lpwstr>
  </property>
</Properties>
</file>