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5977" w14:textId="77777777" w:rsidR="007020D5" w:rsidRDefault="007020D5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20D5" w14:paraId="7D82A3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C6517A9" w14:textId="77777777" w:rsidR="007020D5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Manual do Usuário</w:t>
            </w:r>
          </w:p>
          <w:p w14:paraId="2D49A66E" w14:textId="77777777" w:rsidR="007020D5" w:rsidRDefault="00000000">
            <w:pPr>
              <w:spacing w:before="80"/>
              <w:jc w:val="center"/>
            </w:pPr>
            <w:r>
              <w:rPr>
                <w:color w:val="BDD7EE"/>
                <w:sz w:val="24"/>
                <w:szCs w:val="24"/>
              </w:rPr>
              <w:t xml:space="preserve">Sistema de Gestão de Compras — </w:t>
            </w:r>
            <w:proofErr w:type="spellStart"/>
            <w:r>
              <w:rPr>
                <w:color w:val="BDD7EE"/>
                <w:sz w:val="24"/>
                <w:szCs w:val="24"/>
              </w:rPr>
              <w:t>JavaliCoders</w:t>
            </w:r>
            <w:proofErr w:type="spellEnd"/>
          </w:p>
        </w:tc>
      </w:tr>
    </w:tbl>
    <w:p w14:paraId="17C181EC" w14:textId="77777777" w:rsidR="007020D5" w:rsidRDefault="007020D5">
      <w:pPr>
        <w:spacing w:before="120"/>
      </w:pPr>
    </w:p>
    <w:p w14:paraId="183E7800" w14:textId="36C99531" w:rsidR="007020D5" w:rsidRDefault="00000000" w:rsidP="009D74F8">
      <w:pPr>
        <w:jc w:val="center"/>
      </w:pPr>
      <w:r>
        <w:rPr>
          <w:color w:val="555555"/>
        </w:rPr>
        <w:t xml:space="preserve">API 2° Semestre de ADS — Fatec </w:t>
      </w:r>
      <w:proofErr w:type="gramStart"/>
      <w:r>
        <w:rPr>
          <w:color w:val="555555"/>
        </w:rPr>
        <w:t>|  2026</w:t>
      </w:r>
      <w:proofErr w:type="gramEnd"/>
    </w:p>
    <w:p w14:paraId="2F8E5418" w14:textId="6E6D3C29" w:rsidR="007020D5" w:rsidRDefault="007020D5"/>
    <w:p w14:paraId="023CEA20" w14:textId="77777777" w:rsidR="007020D5" w:rsidRDefault="00000000">
      <w:pPr>
        <w:pStyle w:val="Ttulo1"/>
        <w:pBdr>
          <w:bottom w:val="single" w:sz="6" w:space="6" w:color="2E75B6"/>
        </w:pBdr>
      </w:pPr>
      <w:r>
        <w:t>1. Introdução</w:t>
      </w:r>
    </w:p>
    <w:p w14:paraId="75EE7316" w14:textId="77777777" w:rsidR="007020D5" w:rsidRDefault="00000000">
      <w:pPr>
        <w:spacing w:before="60" w:after="60"/>
      </w:pPr>
      <w:r>
        <w:t xml:space="preserve">O Sistema de Gestão de Compras da </w:t>
      </w:r>
      <w:proofErr w:type="spellStart"/>
      <w:r>
        <w:t>JavaliCoders</w:t>
      </w:r>
      <w:proofErr w:type="spellEnd"/>
      <w:r>
        <w:t xml:space="preserve"> é uma plataforma desktop desenvolvida para otimizar o processo de compras de uma organização, desde a criação do pedido até o recebimento e entrada no estoque. Este manual descreve como utilizar cada funcionalidade do sistema.</w:t>
      </w:r>
    </w:p>
    <w:p w14:paraId="57C20C4D" w14:textId="77777777" w:rsidR="007020D5" w:rsidRDefault="007020D5">
      <w:pPr>
        <w:spacing w:before="60"/>
      </w:pPr>
    </w:p>
    <w:p w14:paraId="4A5ED9BD" w14:textId="77777777" w:rsidR="007020D5" w:rsidRDefault="00000000">
      <w:pPr>
        <w:pStyle w:val="Ttulo2"/>
      </w:pPr>
      <w:r>
        <w:t>1.1 Perfis de Usuário</w:t>
      </w:r>
    </w:p>
    <w:p w14:paraId="33D3F37D" w14:textId="77777777" w:rsidR="007020D5" w:rsidRDefault="00000000">
      <w:pPr>
        <w:spacing w:before="60" w:after="60"/>
      </w:pPr>
      <w:r>
        <w:t>O sistema possui quatro perfis com diferentes níveis de acesso:</w:t>
      </w:r>
    </w:p>
    <w:p w14:paraId="6530D55B" w14:textId="77777777" w:rsidR="007020D5" w:rsidRDefault="007020D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020D5" w14:paraId="5586B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E0D2" w14:textId="77777777" w:rsidR="007020D5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AD2F" w14:textId="77777777" w:rsidR="007020D5" w:rsidRDefault="00000000">
            <w:r>
              <w:rPr>
                <w:b/>
                <w:bCs/>
                <w:color w:val="FFFFFF"/>
                <w:sz w:val="20"/>
                <w:szCs w:val="20"/>
              </w:rPr>
              <w:t>Nível de Acesso</w:t>
            </w:r>
          </w:p>
        </w:tc>
      </w:tr>
      <w:tr w:rsidR="007020D5" w14:paraId="72577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7900" w14:textId="77777777" w:rsidR="007020D5" w:rsidRDefault="00000000">
            <w:r>
              <w:rPr>
                <w:sz w:val="20"/>
                <w:szCs w:val="20"/>
              </w:rPr>
              <w:t>Diretor / Administrador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D0DC" w14:textId="77777777" w:rsidR="007020D5" w:rsidRDefault="00000000">
            <w:r>
              <w:rPr>
                <w:sz w:val="20"/>
                <w:szCs w:val="20"/>
              </w:rPr>
              <w:t>Acesso total: usuários, pedidos, cotações, dashboard</w:t>
            </w:r>
          </w:p>
        </w:tc>
      </w:tr>
      <w:tr w:rsidR="007020D5" w14:paraId="1D8264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D9BC" w14:textId="77777777" w:rsidR="007020D5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B346" w14:textId="77777777" w:rsidR="007020D5" w:rsidRDefault="00000000">
            <w:r>
              <w:rPr>
                <w:sz w:val="20"/>
                <w:szCs w:val="20"/>
              </w:rPr>
              <w:t>Cadastros, fornecedores, cotações, compras</w:t>
            </w:r>
          </w:p>
        </w:tc>
      </w:tr>
      <w:tr w:rsidR="007020D5" w14:paraId="36CABA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6486" w14:textId="77777777" w:rsidR="007020D5" w:rsidRDefault="00000000">
            <w:r>
              <w:rPr>
                <w:sz w:val="20"/>
                <w:szCs w:val="20"/>
              </w:rPr>
              <w:t>Funcionário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2F69" w14:textId="77777777" w:rsidR="007020D5" w:rsidRDefault="00000000">
            <w:r>
              <w:rPr>
                <w:sz w:val="20"/>
                <w:szCs w:val="20"/>
              </w:rPr>
              <w:t>Criar e visualizar pedidos</w:t>
            </w:r>
          </w:p>
        </w:tc>
      </w:tr>
      <w:tr w:rsidR="007020D5" w14:paraId="59AD03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7E42" w14:textId="77777777" w:rsidR="007020D5" w:rsidRDefault="00000000">
            <w:r>
              <w:rPr>
                <w:sz w:val="20"/>
                <w:szCs w:val="20"/>
              </w:rPr>
              <w:t>Operacional / Estoque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6C5D" w14:textId="77777777" w:rsidR="007020D5" w:rsidRDefault="00000000">
            <w:r>
              <w:rPr>
                <w:sz w:val="20"/>
                <w:szCs w:val="20"/>
              </w:rPr>
              <w:t>Recebimento, conferência, movimentação de estoque</w:t>
            </w:r>
          </w:p>
        </w:tc>
      </w:tr>
    </w:tbl>
    <w:p w14:paraId="28DB0738" w14:textId="6FA9D60C" w:rsidR="007020D5" w:rsidRDefault="007020D5"/>
    <w:p w14:paraId="75B0B0D4" w14:textId="77777777" w:rsidR="007020D5" w:rsidRDefault="00000000">
      <w:pPr>
        <w:pStyle w:val="Ttulo1"/>
        <w:pBdr>
          <w:bottom w:val="single" w:sz="6" w:space="6" w:color="2E75B6"/>
        </w:pBdr>
      </w:pPr>
      <w:r>
        <w:t>2. Acesso ao Sistema</w:t>
      </w:r>
    </w:p>
    <w:p w14:paraId="167CABC8" w14:textId="77777777" w:rsidR="007020D5" w:rsidRDefault="00000000">
      <w:pPr>
        <w:pStyle w:val="Ttulo2"/>
      </w:pPr>
      <w:r>
        <w:t>2.1 Tela de Login</w:t>
      </w:r>
    </w:p>
    <w:p w14:paraId="47D6C763" w14:textId="77777777" w:rsidR="007020D5" w:rsidRDefault="00000000">
      <w:pPr>
        <w:spacing w:before="60" w:after="60"/>
      </w:pPr>
      <w:r>
        <w:t>Ao iniciar o sistema, a tela de login será exibida. Informe suas credenciais de acesso:</w:t>
      </w:r>
    </w:p>
    <w:p w14:paraId="15ABEF7E" w14:textId="77777777" w:rsidR="007020D5" w:rsidRDefault="00000000">
      <w:pPr>
        <w:pStyle w:val="PargrafodaLista"/>
        <w:numPr>
          <w:ilvl w:val="0"/>
          <w:numId w:val="2"/>
        </w:numPr>
        <w:spacing w:before="40" w:after="40"/>
      </w:pPr>
      <w:r>
        <w:t>E-mail ou nome de usuário cadastrado</w:t>
      </w:r>
    </w:p>
    <w:p w14:paraId="000F760A" w14:textId="77777777" w:rsidR="007020D5" w:rsidRDefault="00000000">
      <w:pPr>
        <w:pStyle w:val="PargrafodaLista"/>
        <w:numPr>
          <w:ilvl w:val="0"/>
          <w:numId w:val="2"/>
        </w:numPr>
        <w:spacing w:before="40" w:after="40"/>
      </w:pPr>
      <w:r>
        <w:t>Senha</w:t>
      </w:r>
    </w:p>
    <w:p w14:paraId="6C301920" w14:textId="77777777" w:rsidR="007020D5" w:rsidRDefault="00000000">
      <w:pPr>
        <w:spacing w:before="60" w:after="60"/>
      </w:pPr>
      <w:r>
        <w:t>Clique em Entrar para acessar o sistema. Caso as credenciais estejam incorretas, uma mensagem de erro será exibida.</w:t>
      </w:r>
    </w:p>
    <w:p w14:paraId="0C40C303" w14:textId="77777777" w:rsidR="007020D5" w:rsidRDefault="007020D5">
      <w:pPr>
        <w:spacing w:before="60"/>
      </w:pPr>
    </w:p>
    <w:p w14:paraId="2B85F7DF" w14:textId="77777777" w:rsidR="007020D5" w:rsidRDefault="00000000">
      <w:pPr>
        <w:pStyle w:val="Ttulo2"/>
      </w:pPr>
      <w:r>
        <w:t>2.2 Navegação</w:t>
      </w:r>
    </w:p>
    <w:p w14:paraId="4D82FF2D" w14:textId="77777777" w:rsidR="007020D5" w:rsidRDefault="00000000">
      <w:pPr>
        <w:spacing w:before="60" w:after="60"/>
      </w:pPr>
      <w:r>
        <w:t>Após o login, o menu lateral exibirá as opções disponíveis de acordo com o perfil do usuário. Clique nos itens do menu para navegar entre os módulos.</w:t>
      </w:r>
    </w:p>
    <w:p w14:paraId="35844108" w14:textId="77777777" w:rsidR="007020D5" w:rsidRDefault="007020D5">
      <w:pPr>
        <w:spacing w:before="60"/>
      </w:pPr>
    </w:p>
    <w:p w14:paraId="2DBFA806" w14:textId="77777777" w:rsidR="007020D5" w:rsidRDefault="00000000">
      <w:r>
        <w:br w:type="page"/>
      </w:r>
    </w:p>
    <w:p w14:paraId="2C9DB909" w14:textId="77777777" w:rsidR="007020D5" w:rsidRDefault="00000000">
      <w:pPr>
        <w:pStyle w:val="Ttulo1"/>
        <w:pBdr>
          <w:bottom w:val="single" w:sz="6" w:space="6" w:color="2E75B6"/>
        </w:pBdr>
      </w:pPr>
      <w:r>
        <w:lastRenderedPageBreak/>
        <w:t>3. Módulos do Sistema</w:t>
      </w:r>
    </w:p>
    <w:p w14:paraId="39D0535B" w14:textId="77777777" w:rsidR="007020D5" w:rsidRDefault="00000000">
      <w:pPr>
        <w:pStyle w:val="Ttulo2"/>
      </w:pPr>
      <w:r>
        <w:t>3.1 Usuários</w:t>
      </w:r>
    </w:p>
    <w:p w14:paraId="081A8FAC" w14:textId="77777777" w:rsidR="007020D5" w:rsidRDefault="00000000">
      <w:pPr>
        <w:spacing w:before="60" w:after="60"/>
      </w:pPr>
      <w:r>
        <w:t>Disponível para: Diretor / Administrador</w:t>
      </w:r>
    </w:p>
    <w:p w14:paraId="7E066324" w14:textId="77777777" w:rsidR="007020D5" w:rsidRDefault="007020D5">
      <w:pPr>
        <w:spacing w:before="30"/>
      </w:pPr>
    </w:p>
    <w:p w14:paraId="56165BFB" w14:textId="77777777" w:rsidR="007020D5" w:rsidRDefault="00000000">
      <w:pPr>
        <w:spacing w:before="180" w:after="60"/>
      </w:pPr>
      <w:r>
        <w:rPr>
          <w:b/>
          <w:bCs/>
          <w:color w:val="1A1A1A"/>
        </w:rPr>
        <w:t>Cadastrar Usuário</w:t>
      </w:r>
    </w:p>
    <w:p w14:paraId="32D3886C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o menu Usuários &gt; Cadastrar</w:t>
      </w:r>
    </w:p>
    <w:p w14:paraId="782561B6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Preencha os campos: nome, e-mail, senha e perfil de acesso</w:t>
      </w:r>
    </w:p>
    <w:p w14:paraId="4D227216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Clique em Salvar</w:t>
      </w:r>
    </w:p>
    <w:p w14:paraId="3D7F9048" w14:textId="77777777" w:rsidR="007020D5" w:rsidRDefault="007020D5">
      <w:pPr>
        <w:spacing w:before="30"/>
      </w:pPr>
    </w:p>
    <w:p w14:paraId="61CEEF46" w14:textId="77777777" w:rsidR="007020D5" w:rsidRDefault="00000000">
      <w:pPr>
        <w:spacing w:before="180" w:after="60"/>
      </w:pPr>
      <w:r>
        <w:rPr>
          <w:b/>
          <w:bCs/>
          <w:color w:val="1A1A1A"/>
        </w:rPr>
        <w:t>Editar Usuário</w:t>
      </w:r>
    </w:p>
    <w:p w14:paraId="5ABE3774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o menu Usuários &gt; Listar</w:t>
      </w:r>
    </w:p>
    <w:p w14:paraId="4E6253FA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Selecione o usuário desejado</w:t>
      </w:r>
    </w:p>
    <w:p w14:paraId="2D3C7ACF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Edite os campos necessários e clique em Salvar</w:t>
      </w:r>
    </w:p>
    <w:p w14:paraId="04401AA3" w14:textId="77777777" w:rsidR="007020D5" w:rsidRDefault="007020D5">
      <w:pPr>
        <w:spacing w:before="60"/>
      </w:pPr>
    </w:p>
    <w:p w14:paraId="2A4AA4FA" w14:textId="77777777" w:rsidR="007020D5" w:rsidRDefault="00000000">
      <w:pPr>
        <w:pStyle w:val="Ttulo2"/>
      </w:pPr>
      <w:r>
        <w:t>3.2 Estoque</w:t>
      </w:r>
    </w:p>
    <w:p w14:paraId="0CA7C26C" w14:textId="77777777" w:rsidR="007020D5" w:rsidRDefault="00000000">
      <w:pPr>
        <w:spacing w:before="60" w:after="60"/>
      </w:pPr>
      <w:r>
        <w:t>Disponível para: Todos os perfis (visualização); Operacional/Estoque (movimentação)</w:t>
      </w:r>
    </w:p>
    <w:p w14:paraId="1ADA542C" w14:textId="77777777" w:rsidR="007020D5" w:rsidRDefault="007020D5">
      <w:pPr>
        <w:spacing w:before="30"/>
      </w:pPr>
    </w:p>
    <w:p w14:paraId="44DBD288" w14:textId="77777777" w:rsidR="007020D5" w:rsidRDefault="00000000">
      <w:pPr>
        <w:spacing w:before="180" w:after="60"/>
      </w:pPr>
      <w:r>
        <w:rPr>
          <w:b/>
          <w:bCs/>
          <w:color w:val="1A1A1A"/>
        </w:rPr>
        <w:t>Visualizar Estoque</w:t>
      </w:r>
    </w:p>
    <w:p w14:paraId="40288E3D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o menu Estoque</w:t>
      </w:r>
    </w:p>
    <w:p w14:paraId="6EE58409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 lista de produtos com suas quantidades disponíveis será exibida</w:t>
      </w:r>
    </w:p>
    <w:p w14:paraId="76075137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Utilize os filtros para buscar por nome ou quantidade</w:t>
      </w:r>
    </w:p>
    <w:p w14:paraId="11C3A63E" w14:textId="77777777" w:rsidR="007020D5" w:rsidRDefault="007020D5">
      <w:pPr>
        <w:spacing w:before="30"/>
      </w:pPr>
    </w:p>
    <w:p w14:paraId="19CD445C" w14:textId="77777777" w:rsidR="007020D5" w:rsidRDefault="00000000">
      <w:pPr>
        <w:spacing w:before="180" w:after="60"/>
      </w:pPr>
      <w:r>
        <w:rPr>
          <w:b/>
          <w:bCs/>
          <w:color w:val="1A1A1A"/>
        </w:rPr>
        <w:t>Registrar Entrada/Saída Manual</w:t>
      </w:r>
    </w:p>
    <w:p w14:paraId="72C43ADC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o menu Estoque &gt; Movimentação</w:t>
      </w:r>
    </w:p>
    <w:p w14:paraId="6D130806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Selecione o produto</w:t>
      </w:r>
    </w:p>
    <w:p w14:paraId="0E27C2FF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Informe a quantidade e o tipo (Entrada ou Saída)</w:t>
      </w:r>
    </w:p>
    <w:p w14:paraId="26706B02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Clique em Registrar</w:t>
      </w:r>
    </w:p>
    <w:p w14:paraId="41C5F24F" w14:textId="77777777" w:rsidR="007020D5" w:rsidRDefault="007020D5">
      <w:pPr>
        <w:spacing w:before="30"/>
      </w:pPr>
    </w:p>
    <w:p w14:paraId="61ED9E95" w14:textId="77777777" w:rsidR="007020D5" w:rsidRDefault="00000000">
      <w:pPr>
        <w:spacing w:before="180" w:after="60"/>
      </w:pPr>
      <w:r>
        <w:rPr>
          <w:b/>
          <w:bCs/>
          <w:color w:val="1A1A1A"/>
        </w:rPr>
        <w:t>Histórico de Movimentações</w:t>
      </w:r>
    </w:p>
    <w:p w14:paraId="73E9AAD1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Estoque &gt; Histórico</w:t>
      </w:r>
    </w:p>
    <w:p w14:paraId="664B1B52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Visualize todas as entradas, saídas e ajustes realizados</w:t>
      </w:r>
    </w:p>
    <w:p w14:paraId="6A63FB51" w14:textId="77777777" w:rsidR="007020D5" w:rsidRDefault="007020D5">
      <w:pPr>
        <w:spacing w:before="60"/>
      </w:pPr>
    </w:p>
    <w:p w14:paraId="18AD4D29" w14:textId="77777777" w:rsidR="007020D5" w:rsidRDefault="00000000">
      <w:pPr>
        <w:pStyle w:val="Ttulo2"/>
      </w:pPr>
      <w:r>
        <w:t>3.3 Pedidos</w:t>
      </w:r>
    </w:p>
    <w:p w14:paraId="4B75E59A" w14:textId="77777777" w:rsidR="007020D5" w:rsidRDefault="00000000">
      <w:pPr>
        <w:spacing w:before="60" w:after="60"/>
      </w:pPr>
      <w:r>
        <w:t>Disponível para: Funcionário (criar), Diretor (aprovar/negar)</w:t>
      </w:r>
    </w:p>
    <w:p w14:paraId="04F61845" w14:textId="77777777" w:rsidR="007020D5" w:rsidRDefault="007020D5">
      <w:pPr>
        <w:spacing w:before="30"/>
      </w:pPr>
    </w:p>
    <w:p w14:paraId="700DC1F1" w14:textId="77777777" w:rsidR="007020D5" w:rsidRDefault="00000000">
      <w:pPr>
        <w:spacing w:before="180" w:after="60"/>
      </w:pPr>
      <w:r>
        <w:rPr>
          <w:b/>
          <w:bCs/>
          <w:color w:val="1A1A1A"/>
        </w:rPr>
        <w:t>Criar Pedido</w:t>
      </w:r>
    </w:p>
    <w:p w14:paraId="5AD62134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o menu Pedidos &gt; Novo Pedido</w:t>
      </w:r>
    </w:p>
    <w:p w14:paraId="63C49C09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Selecione os produtos e informe as quantidades</w:t>
      </w:r>
    </w:p>
    <w:p w14:paraId="08A2DE70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Adicione uma justificativa se necessário</w:t>
      </w:r>
    </w:p>
    <w:p w14:paraId="6B3C2801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Clique em Enviar Pedido</w:t>
      </w:r>
    </w:p>
    <w:p w14:paraId="7DD7ACD7" w14:textId="77777777" w:rsidR="007020D5" w:rsidRDefault="007020D5">
      <w:pPr>
        <w:spacing w:before="30"/>
      </w:pPr>
    </w:p>
    <w:p w14:paraId="560EA552" w14:textId="77777777" w:rsidR="007020D5" w:rsidRDefault="00000000">
      <w:pPr>
        <w:spacing w:before="180" w:after="60"/>
      </w:pPr>
      <w:r>
        <w:rPr>
          <w:b/>
          <w:bCs/>
          <w:color w:val="1A1A1A"/>
        </w:rPr>
        <w:t>Aprovar ou Negar Pedido</w:t>
      </w:r>
    </w:p>
    <w:p w14:paraId="0AE92651" w14:textId="77777777" w:rsidR="007020D5" w:rsidRDefault="00000000">
      <w:pPr>
        <w:spacing w:before="60" w:after="60"/>
      </w:pPr>
      <w:r>
        <w:t>Disponível para: Diretor / Administrador</w:t>
      </w:r>
    </w:p>
    <w:p w14:paraId="2D6F97A4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o menu Pedidos &gt; Pendentes</w:t>
      </w:r>
    </w:p>
    <w:p w14:paraId="2D193A7B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Selecione o pedido desejado</w:t>
      </w:r>
    </w:p>
    <w:p w14:paraId="3BE55A99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Clique em Aprovar ou Negar</w:t>
      </w:r>
    </w:p>
    <w:p w14:paraId="68D17838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Pedidos aprovados seguem para o fluxo de cotação</w:t>
      </w:r>
    </w:p>
    <w:p w14:paraId="46FDF7FA" w14:textId="77777777" w:rsidR="007020D5" w:rsidRDefault="007020D5">
      <w:pPr>
        <w:spacing w:before="30"/>
      </w:pPr>
    </w:p>
    <w:p w14:paraId="181F006C" w14:textId="77777777" w:rsidR="007020D5" w:rsidRDefault="00000000">
      <w:pPr>
        <w:spacing w:before="180" w:after="60"/>
      </w:pPr>
      <w:r>
        <w:rPr>
          <w:b/>
          <w:bCs/>
          <w:color w:val="1A1A1A"/>
        </w:rPr>
        <w:t>Editar ou Excluir Pedido</w:t>
      </w:r>
    </w:p>
    <w:p w14:paraId="785FF776" w14:textId="77777777" w:rsidR="007020D5" w:rsidRDefault="00000000">
      <w:pPr>
        <w:spacing w:before="60" w:after="60"/>
      </w:pPr>
      <w:r>
        <w:t>Disponível apenas antes da aprovação.</w:t>
      </w:r>
    </w:p>
    <w:p w14:paraId="14A56DF8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Pedidos &gt; Meus Pedidos</w:t>
      </w:r>
    </w:p>
    <w:p w14:paraId="29787F90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Selecione o pedido e clique em Editar ou Excluir</w:t>
      </w:r>
    </w:p>
    <w:p w14:paraId="0EC28132" w14:textId="77777777" w:rsidR="007020D5" w:rsidRDefault="007020D5">
      <w:pPr>
        <w:spacing w:before="60"/>
      </w:pPr>
    </w:p>
    <w:p w14:paraId="56E31263" w14:textId="77777777" w:rsidR="007020D5" w:rsidRDefault="00000000">
      <w:pPr>
        <w:pStyle w:val="Ttulo2"/>
      </w:pPr>
      <w:r>
        <w:t>3.4 Fornecedores</w:t>
      </w:r>
    </w:p>
    <w:p w14:paraId="604534C8" w14:textId="77777777" w:rsidR="007020D5" w:rsidRDefault="00000000">
      <w:pPr>
        <w:spacing w:before="60" w:after="60"/>
      </w:pPr>
      <w:r>
        <w:t>Disponível para: Financeiro</w:t>
      </w:r>
    </w:p>
    <w:p w14:paraId="5A06CE2C" w14:textId="77777777" w:rsidR="007020D5" w:rsidRDefault="007020D5">
      <w:pPr>
        <w:spacing w:before="30"/>
      </w:pPr>
    </w:p>
    <w:p w14:paraId="52204EF1" w14:textId="77777777" w:rsidR="007020D5" w:rsidRDefault="00000000">
      <w:pPr>
        <w:spacing w:before="180" w:after="60"/>
      </w:pPr>
      <w:r>
        <w:rPr>
          <w:b/>
          <w:bCs/>
          <w:color w:val="1A1A1A"/>
        </w:rPr>
        <w:t>Cadastrar Fornecedor</w:t>
      </w:r>
    </w:p>
    <w:p w14:paraId="3C814F0A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o menu Fornecedores &gt; Cadastrar</w:t>
      </w:r>
    </w:p>
    <w:p w14:paraId="47C20428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Preencha os dados do fornecedor</w:t>
      </w:r>
    </w:p>
    <w:p w14:paraId="79263DFB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Vincule os produtos fornecidos e clique em Salvar</w:t>
      </w:r>
    </w:p>
    <w:p w14:paraId="4B24C304" w14:textId="77777777" w:rsidR="007020D5" w:rsidRDefault="007020D5">
      <w:pPr>
        <w:spacing w:before="30"/>
      </w:pPr>
    </w:p>
    <w:p w14:paraId="5C5A3B9B" w14:textId="77777777" w:rsidR="007020D5" w:rsidRDefault="00000000">
      <w:pPr>
        <w:spacing w:before="180" w:after="60"/>
      </w:pPr>
      <w:r>
        <w:rPr>
          <w:b/>
          <w:bCs/>
          <w:color w:val="1A1A1A"/>
        </w:rPr>
        <w:t>Visualizar Fornecedores de um Produto</w:t>
      </w:r>
    </w:p>
    <w:p w14:paraId="0CAD8A45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Fornecedores &gt; Por Produto</w:t>
      </w:r>
    </w:p>
    <w:p w14:paraId="789E2E30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Selecione o produto para ver os fornecedores disponíveis</w:t>
      </w:r>
    </w:p>
    <w:p w14:paraId="675EDF52" w14:textId="77777777" w:rsidR="007020D5" w:rsidRDefault="007020D5">
      <w:pPr>
        <w:spacing w:before="60"/>
      </w:pPr>
    </w:p>
    <w:p w14:paraId="3DAA3E9B" w14:textId="77777777" w:rsidR="007020D5" w:rsidRDefault="00000000">
      <w:pPr>
        <w:pStyle w:val="Ttulo2"/>
      </w:pPr>
      <w:r>
        <w:t>3.5 Cotações</w:t>
      </w:r>
    </w:p>
    <w:p w14:paraId="473096C7" w14:textId="77777777" w:rsidR="007020D5" w:rsidRDefault="00000000">
      <w:pPr>
        <w:spacing w:before="60" w:after="60"/>
      </w:pPr>
      <w:r>
        <w:t>Disponível para: Financeiro (registrar), Diretor (aprovar/rejeitar)</w:t>
      </w:r>
    </w:p>
    <w:p w14:paraId="2E151B4C" w14:textId="77777777" w:rsidR="007020D5" w:rsidRDefault="007020D5">
      <w:pPr>
        <w:spacing w:before="30"/>
      </w:pPr>
    </w:p>
    <w:p w14:paraId="7AC505A0" w14:textId="77777777" w:rsidR="007020D5" w:rsidRDefault="00000000">
      <w:pPr>
        <w:spacing w:before="180" w:after="60"/>
      </w:pPr>
      <w:r>
        <w:rPr>
          <w:b/>
          <w:bCs/>
          <w:color w:val="1A1A1A"/>
        </w:rPr>
        <w:t>Registrar Cotação</w:t>
      </w:r>
    </w:p>
    <w:p w14:paraId="7375D537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o menu Cotações &gt; Nova Cotação</w:t>
      </w:r>
    </w:p>
    <w:p w14:paraId="0A819632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Selecione o pedido aprovado</w:t>
      </w:r>
    </w:p>
    <w:p w14:paraId="286BAF58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Informe os valores de cada fornecedor consultado</w:t>
      </w:r>
    </w:p>
    <w:p w14:paraId="463278C4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Clique em Enviar para Aprovação</w:t>
      </w:r>
    </w:p>
    <w:p w14:paraId="194FE114" w14:textId="77777777" w:rsidR="007020D5" w:rsidRDefault="007020D5">
      <w:pPr>
        <w:spacing w:before="30"/>
      </w:pPr>
    </w:p>
    <w:p w14:paraId="287A88FE" w14:textId="77777777" w:rsidR="007020D5" w:rsidRDefault="00000000">
      <w:pPr>
        <w:spacing w:before="180" w:after="60"/>
      </w:pPr>
      <w:r>
        <w:rPr>
          <w:b/>
          <w:bCs/>
          <w:color w:val="1A1A1A"/>
        </w:rPr>
        <w:t>Aprovar ou Rejeitar Cotação</w:t>
      </w:r>
    </w:p>
    <w:p w14:paraId="7FE6521C" w14:textId="77777777" w:rsidR="007020D5" w:rsidRDefault="00000000">
      <w:pPr>
        <w:spacing w:before="60" w:after="60"/>
      </w:pPr>
      <w:r>
        <w:t>Disponível para: Diretor / Administrador</w:t>
      </w:r>
    </w:p>
    <w:p w14:paraId="41E8F435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Cotações &gt; Pendentes</w:t>
      </w:r>
    </w:p>
    <w:p w14:paraId="20ED6ECC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Analise as propostas e clique em Aprovar ou Rejeitar</w:t>
      </w:r>
    </w:p>
    <w:p w14:paraId="4FC03DE8" w14:textId="77777777" w:rsidR="007020D5" w:rsidRDefault="007020D5">
      <w:pPr>
        <w:spacing w:before="60"/>
      </w:pPr>
    </w:p>
    <w:p w14:paraId="1D13D728" w14:textId="77777777" w:rsidR="007020D5" w:rsidRDefault="00000000">
      <w:pPr>
        <w:pStyle w:val="Ttulo2"/>
      </w:pPr>
      <w:r>
        <w:t>3.6 Compras</w:t>
      </w:r>
    </w:p>
    <w:p w14:paraId="1D31E643" w14:textId="77777777" w:rsidR="007020D5" w:rsidRDefault="00000000">
      <w:pPr>
        <w:spacing w:before="60" w:after="60"/>
      </w:pPr>
      <w:r>
        <w:t>Disponível para: Financeiro</w:t>
      </w:r>
    </w:p>
    <w:p w14:paraId="1E5B4BD1" w14:textId="77777777" w:rsidR="007020D5" w:rsidRDefault="007020D5">
      <w:pPr>
        <w:spacing w:before="30"/>
      </w:pPr>
    </w:p>
    <w:p w14:paraId="2F786299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Após a cotação aprovada, acesse Compras &gt; Registrar Compra</w:t>
      </w:r>
    </w:p>
    <w:p w14:paraId="386B60F9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Selecione a cotação aprovada</w:t>
      </w:r>
    </w:p>
    <w:p w14:paraId="0A73FEB0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Confirme o fornecedor e os valores</w:t>
      </w:r>
    </w:p>
    <w:p w14:paraId="1EFE4B54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Clique em Registrar Compra</w:t>
      </w:r>
    </w:p>
    <w:p w14:paraId="1C9CA17F" w14:textId="77777777" w:rsidR="007020D5" w:rsidRDefault="00000000">
      <w:pPr>
        <w:spacing w:before="60" w:after="60"/>
      </w:pPr>
      <w:r>
        <w:t>O status do pedido será atualizado automaticamente para 'Em entrega'.</w:t>
      </w:r>
    </w:p>
    <w:p w14:paraId="3FEC3FA8" w14:textId="77777777" w:rsidR="007020D5" w:rsidRDefault="007020D5">
      <w:pPr>
        <w:spacing w:before="60"/>
      </w:pPr>
    </w:p>
    <w:p w14:paraId="6552E48C" w14:textId="77777777" w:rsidR="007020D5" w:rsidRDefault="00000000">
      <w:pPr>
        <w:pStyle w:val="Ttulo2"/>
      </w:pPr>
      <w:r>
        <w:t>3.7 Recebimento</w:t>
      </w:r>
    </w:p>
    <w:p w14:paraId="3816CADE" w14:textId="77777777" w:rsidR="007020D5" w:rsidRDefault="00000000">
      <w:pPr>
        <w:spacing w:before="60" w:after="60"/>
      </w:pPr>
      <w:r>
        <w:t>Disponível para: Operacional</w:t>
      </w:r>
    </w:p>
    <w:p w14:paraId="5D7171BA" w14:textId="77777777" w:rsidR="007020D5" w:rsidRDefault="007020D5">
      <w:pPr>
        <w:spacing w:before="30"/>
      </w:pPr>
    </w:p>
    <w:p w14:paraId="6424C68F" w14:textId="77777777" w:rsidR="007020D5" w:rsidRDefault="00000000">
      <w:pPr>
        <w:spacing w:before="180" w:after="60"/>
      </w:pPr>
      <w:r>
        <w:rPr>
          <w:b/>
          <w:bCs/>
          <w:color w:val="1A1A1A"/>
        </w:rPr>
        <w:t>Registrar Nota Fiscal</w:t>
      </w:r>
    </w:p>
    <w:p w14:paraId="71E23B8E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Recebimento &gt; Nota Fiscal</w:t>
      </w:r>
    </w:p>
    <w:p w14:paraId="0F13AE1A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Informe os dados da nota fiscal recebida</w:t>
      </w:r>
    </w:p>
    <w:p w14:paraId="010AC423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Vincule ao pedido correspondente e salve</w:t>
      </w:r>
    </w:p>
    <w:p w14:paraId="15131808" w14:textId="77777777" w:rsidR="007020D5" w:rsidRDefault="007020D5">
      <w:pPr>
        <w:spacing w:before="30"/>
      </w:pPr>
    </w:p>
    <w:p w14:paraId="188DAFEB" w14:textId="77777777" w:rsidR="007020D5" w:rsidRDefault="00000000">
      <w:pPr>
        <w:spacing w:before="180" w:after="60"/>
      </w:pPr>
      <w:r>
        <w:rPr>
          <w:b/>
          <w:bCs/>
          <w:color w:val="1A1A1A"/>
        </w:rPr>
        <w:t>Conferir Produtos</w:t>
      </w:r>
    </w:p>
    <w:p w14:paraId="0EA29484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Acesse Recebimento &gt; Conferência</w:t>
      </w:r>
    </w:p>
    <w:p w14:paraId="0E284863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Verifique os produtos recebidos contra o pedido</w:t>
      </w:r>
    </w:p>
    <w:p w14:paraId="3A6DB12E" w14:textId="77777777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Em caso de divergência, registre o problema</w:t>
      </w:r>
    </w:p>
    <w:p w14:paraId="1D32FE2D" w14:textId="7A7642B3" w:rsidR="007020D5" w:rsidRDefault="00000000">
      <w:pPr>
        <w:pStyle w:val="PargrafodaLista"/>
        <w:numPr>
          <w:ilvl w:val="0"/>
          <w:numId w:val="3"/>
        </w:numPr>
        <w:spacing w:before="40" w:after="40"/>
      </w:pPr>
      <w:r>
        <w:t>Confirme o recebimento correto para liberar os produtos no estoqu</w:t>
      </w:r>
      <w:r w:rsidR="009D74F8">
        <w:t>e</w:t>
      </w:r>
    </w:p>
    <w:p w14:paraId="17280E87" w14:textId="77777777" w:rsidR="009D74F8" w:rsidRDefault="009D74F8" w:rsidP="009D74F8">
      <w:pPr>
        <w:spacing w:before="40" w:after="40"/>
      </w:pPr>
    </w:p>
    <w:p w14:paraId="2F9720B0" w14:textId="77777777" w:rsidR="009D74F8" w:rsidRDefault="009D74F8" w:rsidP="009D74F8">
      <w:pPr>
        <w:spacing w:before="40" w:after="40"/>
      </w:pPr>
    </w:p>
    <w:p w14:paraId="7BA8A072" w14:textId="77777777" w:rsidR="009D74F8" w:rsidRDefault="009D74F8" w:rsidP="009D74F8">
      <w:pPr>
        <w:pStyle w:val="Ttulo1"/>
        <w:pBdr>
          <w:bottom w:val="single" w:sz="6" w:space="6" w:color="2E75B6"/>
        </w:pBdr>
      </w:pPr>
      <w:r>
        <w:t>4. Fluxo Principal do Sistema</w:t>
      </w:r>
    </w:p>
    <w:p w14:paraId="0F203758" w14:textId="77777777" w:rsidR="009D74F8" w:rsidRDefault="009D74F8" w:rsidP="009D74F8">
      <w:pPr>
        <w:spacing w:before="60"/>
      </w:pPr>
    </w:p>
    <w:p w14:paraId="61F7DD3E" w14:textId="77777777" w:rsidR="009D74F8" w:rsidRDefault="009D74F8" w:rsidP="009D74F8">
      <w:pPr>
        <w:spacing w:before="60" w:after="60"/>
      </w:pPr>
      <w:r>
        <w:t>O fluxo completo de uma compra segue a seguinte sequência:</w:t>
      </w:r>
    </w:p>
    <w:p w14:paraId="7CEF8F27" w14:textId="77777777" w:rsidR="009D74F8" w:rsidRDefault="009D74F8" w:rsidP="009D74F8">
      <w:pPr>
        <w:spacing w:before="60"/>
      </w:pPr>
    </w:p>
    <w:p w14:paraId="0D53C022" w14:textId="77777777" w:rsidR="009D74F8" w:rsidRDefault="009D74F8" w:rsidP="009D74F8">
      <w:pPr>
        <w:pStyle w:val="PargrafodaLista"/>
        <w:numPr>
          <w:ilvl w:val="0"/>
          <w:numId w:val="5"/>
        </w:numPr>
        <w:spacing w:before="40" w:after="40"/>
      </w:pPr>
      <w:r>
        <w:t>Funcionário cria um pedido de compra</w:t>
      </w:r>
    </w:p>
    <w:p w14:paraId="60FEA0A8" w14:textId="77777777" w:rsidR="009D74F8" w:rsidRDefault="009D74F8" w:rsidP="009D74F8">
      <w:pPr>
        <w:pStyle w:val="PargrafodaLista"/>
        <w:numPr>
          <w:ilvl w:val="0"/>
          <w:numId w:val="5"/>
        </w:numPr>
        <w:spacing w:before="40" w:after="40"/>
      </w:pPr>
      <w:r>
        <w:t>Diretor aprova ou nega o pedido</w:t>
      </w:r>
    </w:p>
    <w:p w14:paraId="236631BD" w14:textId="77777777" w:rsidR="009D74F8" w:rsidRDefault="009D74F8" w:rsidP="009D74F8">
      <w:pPr>
        <w:pStyle w:val="PargrafodaLista"/>
        <w:numPr>
          <w:ilvl w:val="0"/>
          <w:numId w:val="5"/>
        </w:numPr>
        <w:spacing w:before="40" w:after="40"/>
      </w:pPr>
      <w:r>
        <w:t>Financeiro registra cotação com fornecedores</w:t>
      </w:r>
    </w:p>
    <w:p w14:paraId="228ED7EF" w14:textId="77777777" w:rsidR="009D74F8" w:rsidRDefault="009D74F8" w:rsidP="009D74F8">
      <w:pPr>
        <w:pStyle w:val="PargrafodaLista"/>
        <w:numPr>
          <w:ilvl w:val="0"/>
          <w:numId w:val="5"/>
        </w:numPr>
        <w:spacing w:before="40" w:after="40"/>
      </w:pPr>
      <w:r>
        <w:t>Diretor aprova ou rejeita a cotação</w:t>
      </w:r>
    </w:p>
    <w:p w14:paraId="5CFEAF1C" w14:textId="77777777" w:rsidR="009D74F8" w:rsidRDefault="009D74F8" w:rsidP="009D74F8">
      <w:pPr>
        <w:pStyle w:val="PargrafodaLista"/>
        <w:numPr>
          <w:ilvl w:val="0"/>
          <w:numId w:val="5"/>
        </w:numPr>
        <w:spacing w:before="40" w:after="40"/>
      </w:pPr>
      <w:r>
        <w:t>Financeiro registra a compra realizada</w:t>
      </w:r>
    </w:p>
    <w:p w14:paraId="3190A35C" w14:textId="77777777" w:rsidR="009D74F8" w:rsidRDefault="009D74F8" w:rsidP="009D74F8">
      <w:pPr>
        <w:pStyle w:val="PargrafodaLista"/>
        <w:numPr>
          <w:ilvl w:val="0"/>
          <w:numId w:val="5"/>
        </w:numPr>
        <w:spacing w:before="40" w:after="40"/>
      </w:pPr>
      <w:r>
        <w:t>Operacional registra a nota fiscal</w:t>
      </w:r>
    </w:p>
    <w:p w14:paraId="14D7C044" w14:textId="77777777" w:rsidR="009D74F8" w:rsidRDefault="009D74F8" w:rsidP="009D74F8">
      <w:pPr>
        <w:pStyle w:val="PargrafodaLista"/>
        <w:numPr>
          <w:ilvl w:val="0"/>
          <w:numId w:val="5"/>
        </w:numPr>
        <w:spacing w:before="40" w:after="40"/>
      </w:pPr>
      <w:r>
        <w:t>Operacional confere os produtos recebidos</w:t>
      </w:r>
    </w:p>
    <w:p w14:paraId="33F79AE4" w14:textId="77777777" w:rsidR="009D74F8" w:rsidRDefault="009D74F8" w:rsidP="009D74F8">
      <w:pPr>
        <w:pStyle w:val="PargrafodaLista"/>
        <w:numPr>
          <w:ilvl w:val="0"/>
          <w:numId w:val="5"/>
        </w:numPr>
        <w:spacing w:before="40" w:after="40"/>
      </w:pPr>
      <w:r>
        <w:t>Produtos são liberados no estoque</w:t>
      </w:r>
    </w:p>
    <w:p w14:paraId="3CFDDA6B" w14:textId="77777777" w:rsidR="009D74F8" w:rsidRDefault="009D74F8" w:rsidP="009D74F8">
      <w:pPr>
        <w:pStyle w:val="PargrafodaLista"/>
        <w:numPr>
          <w:ilvl w:val="0"/>
          <w:numId w:val="5"/>
        </w:numPr>
        <w:spacing w:before="40" w:after="40"/>
      </w:pPr>
      <w:r>
        <w:t>Pedido é finalizado</w:t>
      </w:r>
    </w:p>
    <w:p w14:paraId="71B1208C" w14:textId="77777777" w:rsidR="009D74F8" w:rsidRDefault="009D74F8" w:rsidP="009D74F8">
      <w:pPr>
        <w:spacing w:before="60"/>
      </w:pPr>
    </w:p>
    <w:p w14:paraId="333A875B" w14:textId="77777777" w:rsidR="009D74F8" w:rsidRDefault="009D74F8" w:rsidP="009D74F8">
      <w:pPr>
        <w:spacing w:before="60" w:after="60"/>
      </w:pPr>
      <w:r>
        <w:t>Qualquer divergência no recebimento interrompe o fluxo até que seja resolvida pelo operacional responsável.</w:t>
      </w:r>
    </w:p>
    <w:p w14:paraId="3445FA85" w14:textId="77777777" w:rsidR="009D74F8" w:rsidRDefault="009D74F8" w:rsidP="009D74F8">
      <w:pPr>
        <w:pStyle w:val="PargrafodaLista"/>
        <w:spacing w:before="40" w:after="40"/>
        <w:ind w:left="720"/>
      </w:pPr>
    </w:p>
    <w:p w14:paraId="484DD904" w14:textId="77777777" w:rsidR="007020D5" w:rsidRDefault="007020D5">
      <w:pPr>
        <w:spacing w:before="60"/>
      </w:pPr>
    </w:p>
    <w:p w14:paraId="34263CFB" w14:textId="09EE9D20" w:rsidR="007020D5" w:rsidRDefault="007020D5" w:rsidP="009D74F8"/>
    <w:sectPr w:rsidR="007020D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D0DCF" w14:textId="77777777" w:rsidR="003840AC" w:rsidRDefault="003840AC">
      <w:r>
        <w:separator/>
      </w:r>
    </w:p>
  </w:endnote>
  <w:endnote w:type="continuationSeparator" w:id="0">
    <w:p w14:paraId="40511456" w14:textId="77777777" w:rsidR="003840AC" w:rsidRDefault="00384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384EE" w14:textId="77777777" w:rsidR="007020D5" w:rsidRDefault="00000000">
    <w:pPr>
      <w:jc w:val="center"/>
    </w:pPr>
    <w:proofErr w:type="spellStart"/>
    <w:r>
      <w:rPr>
        <w:color w:val="888888"/>
        <w:sz w:val="18"/>
        <w:szCs w:val="18"/>
      </w:rPr>
      <w:t>JavaliCoders</w:t>
    </w:r>
    <w:proofErr w:type="spellEnd"/>
    <w:r>
      <w:rPr>
        <w:color w:val="888888"/>
        <w:sz w:val="18"/>
        <w:szCs w:val="18"/>
      </w:rPr>
      <w:t xml:space="preserve"> — Manual do </w:t>
    </w:r>
    <w:proofErr w:type="gramStart"/>
    <w:r>
      <w:rPr>
        <w:color w:val="888888"/>
        <w:sz w:val="18"/>
        <w:szCs w:val="18"/>
      </w:rPr>
      <w:t>Usuário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D74F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D74F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2E4E2" w14:textId="77777777" w:rsidR="003840AC" w:rsidRDefault="003840AC">
      <w:r>
        <w:separator/>
      </w:r>
    </w:p>
  </w:footnote>
  <w:footnote w:type="continuationSeparator" w:id="0">
    <w:p w14:paraId="649BF7FE" w14:textId="77777777" w:rsidR="003840AC" w:rsidRDefault="00384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6813"/>
    <w:multiLevelType w:val="hybridMultilevel"/>
    <w:tmpl w:val="FD36B358"/>
    <w:lvl w:ilvl="0" w:tplc="CEF8AFAC">
      <w:start w:val="1"/>
      <w:numFmt w:val="bullet"/>
      <w:lvlText w:val="•"/>
      <w:lvlJc w:val="left"/>
      <w:pPr>
        <w:ind w:left="720" w:hanging="360"/>
      </w:pPr>
    </w:lvl>
    <w:lvl w:ilvl="1" w:tplc="EA52F0C6">
      <w:numFmt w:val="decimal"/>
      <w:lvlText w:val=""/>
      <w:lvlJc w:val="left"/>
    </w:lvl>
    <w:lvl w:ilvl="2" w:tplc="A476E3D0">
      <w:numFmt w:val="decimal"/>
      <w:lvlText w:val=""/>
      <w:lvlJc w:val="left"/>
    </w:lvl>
    <w:lvl w:ilvl="3" w:tplc="68D668A6">
      <w:numFmt w:val="decimal"/>
      <w:lvlText w:val=""/>
      <w:lvlJc w:val="left"/>
    </w:lvl>
    <w:lvl w:ilvl="4" w:tplc="3C3C554E">
      <w:numFmt w:val="decimal"/>
      <w:lvlText w:val=""/>
      <w:lvlJc w:val="left"/>
    </w:lvl>
    <w:lvl w:ilvl="5" w:tplc="1CCE830A">
      <w:numFmt w:val="decimal"/>
      <w:lvlText w:val=""/>
      <w:lvlJc w:val="left"/>
    </w:lvl>
    <w:lvl w:ilvl="6" w:tplc="76EEE63C">
      <w:numFmt w:val="decimal"/>
      <w:lvlText w:val=""/>
      <w:lvlJc w:val="left"/>
    </w:lvl>
    <w:lvl w:ilvl="7" w:tplc="47BC8D20">
      <w:numFmt w:val="decimal"/>
      <w:lvlText w:val=""/>
      <w:lvlJc w:val="left"/>
    </w:lvl>
    <w:lvl w:ilvl="8" w:tplc="9F1EB04C">
      <w:numFmt w:val="decimal"/>
      <w:lvlText w:val=""/>
      <w:lvlJc w:val="left"/>
    </w:lvl>
  </w:abstractNum>
  <w:abstractNum w:abstractNumId="1" w15:restartNumberingAfterBreak="0">
    <w:nsid w:val="0BA16084"/>
    <w:multiLevelType w:val="hybridMultilevel"/>
    <w:tmpl w:val="F718E54A"/>
    <w:lvl w:ilvl="0" w:tplc="FC66967C">
      <w:start w:val="1"/>
      <w:numFmt w:val="bullet"/>
      <w:lvlText w:val="●"/>
      <w:lvlJc w:val="left"/>
      <w:pPr>
        <w:ind w:left="720" w:hanging="360"/>
      </w:pPr>
    </w:lvl>
    <w:lvl w:ilvl="1" w:tplc="7AE8A040">
      <w:start w:val="1"/>
      <w:numFmt w:val="bullet"/>
      <w:lvlText w:val="○"/>
      <w:lvlJc w:val="left"/>
      <w:pPr>
        <w:ind w:left="1440" w:hanging="360"/>
      </w:pPr>
    </w:lvl>
    <w:lvl w:ilvl="2" w:tplc="55D66856">
      <w:start w:val="1"/>
      <w:numFmt w:val="bullet"/>
      <w:lvlText w:val="■"/>
      <w:lvlJc w:val="left"/>
      <w:pPr>
        <w:ind w:left="2160" w:hanging="360"/>
      </w:pPr>
    </w:lvl>
    <w:lvl w:ilvl="3" w:tplc="2C00638A">
      <w:start w:val="1"/>
      <w:numFmt w:val="bullet"/>
      <w:lvlText w:val="●"/>
      <w:lvlJc w:val="left"/>
      <w:pPr>
        <w:ind w:left="2880" w:hanging="360"/>
      </w:pPr>
    </w:lvl>
    <w:lvl w:ilvl="4" w:tplc="1F78A310">
      <w:start w:val="1"/>
      <w:numFmt w:val="bullet"/>
      <w:lvlText w:val="○"/>
      <w:lvlJc w:val="left"/>
      <w:pPr>
        <w:ind w:left="3600" w:hanging="360"/>
      </w:pPr>
    </w:lvl>
    <w:lvl w:ilvl="5" w:tplc="44329AB0">
      <w:start w:val="1"/>
      <w:numFmt w:val="bullet"/>
      <w:lvlText w:val="■"/>
      <w:lvlJc w:val="left"/>
      <w:pPr>
        <w:ind w:left="4320" w:hanging="360"/>
      </w:pPr>
    </w:lvl>
    <w:lvl w:ilvl="6" w:tplc="D850135C">
      <w:start w:val="1"/>
      <w:numFmt w:val="bullet"/>
      <w:lvlText w:val="●"/>
      <w:lvlJc w:val="left"/>
      <w:pPr>
        <w:ind w:left="5040" w:hanging="360"/>
      </w:pPr>
    </w:lvl>
    <w:lvl w:ilvl="7" w:tplc="2CE0DAEC">
      <w:start w:val="1"/>
      <w:numFmt w:val="bullet"/>
      <w:lvlText w:val="●"/>
      <w:lvlJc w:val="left"/>
      <w:pPr>
        <w:ind w:left="5760" w:hanging="360"/>
      </w:pPr>
    </w:lvl>
    <w:lvl w:ilvl="8" w:tplc="38B869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173CA6"/>
    <w:multiLevelType w:val="hybridMultilevel"/>
    <w:tmpl w:val="F40029F4"/>
    <w:lvl w:ilvl="0" w:tplc="04E87E6E">
      <w:start w:val="1"/>
      <w:numFmt w:val="decimal"/>
      <w:lvlText w:val="%1."/>
      <w:lvlJc w:val="left"/>
      <w:pPr>
        <w:ind w:left="720" w:hanging="360"/>
      </w:pPr>
    </w:lvl>
    <w:lvl w:ilvl="1" w:tplc="C24423DE">
      <w:numFmt w:val="decimal"/>
      <w:lvlText w:val=""/>
      <w:lvlJc w:val="left"/>
    </w:lvl>
    <w:lvl w:ilvl="2" w:tplc="79E81942">
      <w:numFmt w:val="decimal"/>
      <w:lvlText w:val=""/>
      <w:lvlJc w:val="left"/>
    </w:lvl>
    <w:lvl w:ilvl="3" w:tplc="55AC1032">
      <w:numFmt w:val="decimal"/>
      <w:lvlText w:val=""/>
      <w:lvlJc w:val="left"/>
    </w:lvl>
    <w:lvl w:ilvl="4" w:tplc="CBCCD462">
      <w:numFmt w:val="decimal"/>
      <w:lvlText w:val=""/>
      <w:lvlJc w:val="left"/>
    </w:lvl>
    <w:lvl w:ilvl="5" w:tplc="4C90A080">
      <w:numFmt w:val="decimal"/>
      <w:lvlText w:val=""/>
      <w:lvlJc w:val="left"/>
    </w:lvl>
    <w:lvl w:ilvl="6" w:tplc="CC6E5226">
      <w:numFmt w:val="decimal"/>
      <w:lvlText w:val=""/>
      <w:lvlJc w:val="left"/>
    </w:lvl>
    <w:lvl w:ilvl="7" w:tplc="FBF818D0">
      <w:numFmt w:val="decimal"/>
      <w:lvlText w:val=""/>
      <w:lvlJc w:val="left"/>
    </w:lvl>
    <w:lvl w:ilvl="8" w:tplc="630AD74E">
      <w:numFmt w:val="decimal"/>
      <w:lvlText w:val=""/>
      <w:lvlJc w:val="left"/>
    </w:lvl>
  </w:abstractNum>
  <w:abstractNum w:abstractNumId="3" w15:restartNumberingAfterBreak="0">
    <w:nsid w:val="604330E1"/>
    <w:multiLevelType w:val="hybridMultilevel"/>
    <w:tmpl w:val="F40029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75426305">
    <w:abstractNumId w:val="1"/>
    <w:lvlOverride w:ilvl="0">
      <w:startOverride w:val="1"/>
    </w:lvlOverride>
  </w:num>
  <w:num w:numId="2" w16cid:durableId="157962551">
    <w:abstractNumId w:val="0"/>
    <w:lvlOverride w:ilvl="0">
      <w:startOverride w:val="1"/>
    </w:lvlOverride>
  </w:num>
  <w:num w:numId="3" w16cid:durableId="1549220730">
    <w:abstractNumId w:val="2"/>
    <w:lvlOverride w:ilvl="0">
      <w:startOverride w:val="1"/>
    </w:lvlOverride>
  </w:num>
  <w:num w:numId="4" w16cid:durableId="511535578">
    <w:abstractNumId w:val="2"/>
  </w:num>
  <w:num w:numId="5" w16cid:durableId="1573349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0D5"/>
    <w:rsid w:val="003840AC"/>
    <w:rsid w:val="00525334"/>
    <w:rsid w:val="007020D5"/>
    <w:rsid w:val="009D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6403D"/>
  <w15:docId w15:val="{65CDC700-5DE0-4DD3-A84A-1C1CD602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710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Nathan farias leite</cp:lastModifiedBy>
  <cp:revision>2</cp:revision>
  <dcterms:created xsi:type="dcterms:W3CDTF">2026-05-14T13:21:00Z</dcterms:created>
  <dcterms:modified xsi:type="dcterms:W3CDTF">2026-05-14T13:34:00Z</dcterms:modified>
</cp:coreProperties>
</file>