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82161F" w14:textId="69864570" w:rsidR="007517D5" w:rsidRDefault="007517D5" w:rsidP="00F76917">
      <w:pPr>
        <w:pStyle w:val="1"/>
      </w:pPr>
      <w:r>
        <w:rPr>
          <w:rFonts w:hint="eastAsia"/>
        </w:rPr>
        <w:t>环境配置</w:t>
      </w:r>
    </w:p>
    <w:p w14:paraId="5F22C4E9" w14:textId="58469239" w:rsidR="007517D5" w:rsidRDefault="007517D5">
      <w:pPr>
        <w:rPr>
          <w:sz w:val="40"/>
        </w:rPr>
      </w:pPr>
      <w:r w:rsidRPr="007517D5">
        <w:rPr>
          <w:noProof/>
          <w:sz w:val="40"/>
        </w:rPr>
        <w:drawing>
          <wp:inline distT="0" distB="0" distL="0" distR="0" wp14:anchorId="71F8BBA1" wp14:editId="0ED33936">
            <wp:extent cx="5274310" cy="730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8B18" w14:textId="7AE25B8A" w:rsidR="007517D5" w:rsidRDefault="007517D5" w:rsidP="007517D5">
      <w:pPr>
        <w:rPr>
          <w:sz w:val="22"/>
        </w:rPr>
      </w:pPr>
      <w:r w:rsidRPr="007517D5">
        <w:rPr>
          <w:rFonts w:hint="eastAsia"/>
          <w:sz w:val="22"/>
        </w:rPr>
        <w:t>保证</w:t>
      </w:r>
      <w:r w:rsidRPr="007517D5">
        <w:rPr>
          <w:rFonts w:hint="eastAsia"/>
          <w:sz w:val="22"/>
        </w:rPr>
        <w:t>Luminous</w:t>
      </w:r>
      <w:r>
        <w:rPr>
          <w:sz w:val="22"/>
        </w:rPr>
        <w:t>.exe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jre</w:t>
      </w:r>
      <w:r>
        <w:rPr>
          <w:rFonts w:hint="eastAsia"/>
          <w:sz w:val="22"/>
        </w:rPr>
        <w:t>文件夹在同一目录下即可。</w:t>
      </w:r>
      <w:r w:rsidR="00943B17">
        <w:rPr>
          <w:rFonts w:hint="eastAsia"/>
          <w:sz w:val="22"/>
        </w:rPr>
        <w:t>该文件夹与</w:t>
      </w:r>
      <w:r w:rsidR="00943B17">
        <w:rPr>
          <w:rFonts w:hint="eastAsia"/>
          <w:sz w:val="22"/>
        </w:rPr>
        <w:t>Luminous</w:t>
      </w:r>
      <w:r w:rsidR="00943B17">
        <w:rPr>
          <w:sz w:val="22"/>
        </w:rPr>
        <w:t>.exe</w:t>
      </w:r>
      <w:r w:rsidR="00943B17">
        <w:rPr>
          <w:rFonts w:hint="eastAsia"/>
          <w:sz w:val="22"/>
        </w:rPr>
        <w:t>的相对路径与名称不可更改</w:t>
      </w:r>
    </w:p>
    <w:p w14:paraId="1488EE98" w14:textId="75CC3C06" w:rsidR="007517D5" w:rsidRDefault="007517D5" w:rsidP="007517D5">
      <w:pPr>
        <w:rPr>
          <w:sz w:val="22"/>
        </w:rPr>
      </w:pPr>
      <w:r>
        <w:rPr>
          <w:sz w:val="22"/>
        </w:rPr>
        <w:t>J</w:t>
      </w:r>
      <w:r>
        <w:rPr>
          <w:rFonts w:hint="eastAsia"/>
          <w:sz w:val="22"/>
        </w:rPr>
        <w:t>re</w:t>
      </w:r>
      <w:r>
        <w:rPr>
          <w:rFonts w:hint="eastAsia"/>
          <w:sz w:val="22"/>
        </w:rPr>
        <w:t>为（</w:t>
      </w:r>
      <w:r>
        <w:rPr>
          <w:rFonts w:hint="eastAsia"/>
          <w:sz w:val="22"/>
        </w:rPr>
        <w:t>j</w:t>
      </w:r>
      <w:r>
        <w:rPr>
          <w:sz w:val="22"/>
        </w:rPr>
        <w:t>ava run enviroment</w:t>
      </w:r>
      <w:r>
        <w:rPr>
          <w:rFonts w:hint="eastAsia"/>
          <w:sz w:val="22"/>
        </w:rPr>
        <w:t>）即</w:t>
      </w:r>
      <w:r>
        <w:rPr>
          <w:rFonts w:hint="eastAsia"/>
          <w:sz w:val="22"/>
        </w:rPr>
        <w:t>Java</w:t>
      </w:r>
      <w:r>
        <w:rPr>
          <w:rFonts w:hint="eastAsia"/>
          <w:sz w:val="22"/>
        </w:rPr>
        <w:t>运行环境，本软件使用</w:t>
      </w:r>
      <w:r>
        <w:rPr>
          <w:rFonts w:hint="eastAsia"/>
          <w:sz w:val="22"/>
        </w:rPr>
        <w:t>Java</w:t>
      </w:r>
      <w:r>
        <w:rPr>
          <w:rFonts w:hint="eastAsia"/>
          <w:sz w:val="22"/>
        </w:rPr>
        <w:t>编写。</w:t>
      </w:r>
    </w:p>
    <w:p w14:paraId="37279BE8" w14:textId="03AA58B4" w:rsidR="007517D5" w:rsidRDefault="007517D5" w:rsidP="007517D5">
      <w:pPr>
        <w:rPr>
          <w:sz w:val="22"/>
        </w:rPr>
      </w:pPr>
      <w:r>
        <w:rPr>
          <w:rFonts w:hint="eastAsia"/>
          <w:sz w:val="22"/>
        </w:rPr>
        <w:t>若已有“大变形拉伸数据处理软件“，只有一个</w:t>
      </w:r>
      <w:r>
        <w:rPr>
          <w:rFonts w:hint="eastAsia"/>
          <w:sz w:val="22"/>
        </w:rPr>
        <w:t>jre</w:t>
      </w:r>
      <w:r>
        <w:rPr>
          <w:rFonts w:hint="eastAsia"/>
          <w:sz w:val="22"/>
        </w:rPr>
        <w:t>文件夹即可。也就是说所有</w:t>
      </w:r>
      <w:r>
        <w:rPr>
          <w:rFonts w:hint="eastAsia"/>
          <w:sz w:val="22"/>
        </w:rPr>
        <w:t>Java</w:t>
      </w:r>
      <w:r>
        <w:rPr>
          <w:rFonts w:hint="eastAsia"/>
          <w:sz w:val="22"/>
        </w:rPr>
        <w:t>文件可共用一个。</w:t>
      </w:r>
    </w:p>
    <w:p w14:paraId="3919B5BA" w14:textId="2A5D6D39" w:rsidR="00943B17" w:rsidRDefault="00943B17" w:rsidP="007517D5">
      <w:pPr>
        <w:rPr>
          <w:sz w:val="22"/>
        </w:rPr>
      </w:pPr>
    </w:p>
    <w:p w14:paraId="5D33F694" w14:textId="3FA8EAF6" w:rsidR="00943B17" w:rsidRPr="00E72DC1" w:rsidRDefault="00943B17" w:rsidP="00F76917">
      <w:pPr>
        <w:pStyle w:val="1"/>
      </w:pPr>
      <w:r w:rsidRPr="00E72DC1">
        <w:rPr>
          <w:rFonts w:hint="eastAsia"/>
        </w:rPr>
        <w:t>文件格式</w:t>
      </w:r>
    </w:p>
    <w:p w14:paraId="4E4ABBAE" w14:textId="240ED3A9" w:rsidR="00943B17" w:rsidRDefault="00943B17" w:rsidP="007517D5">
      <w:pPr>
        <w:rPr>
          <w:sz w:val="22"/>
        </w:rPr>
      </w:pPr>
    </w:p>
    <w:p w14:paraId="67DABEE0" w14:textId="743E0E8A" w:rsidR="00943B17" w:rsidRDefault="00943B17" w:rsidP="007517D5">
      <w:pPr>
        <w:rPr>
          <w:sz w:val="22"/>
        </w:rPr>
      </w:pPr>
      <w:r>
        <w:rPr>
          <w:rFonts w:hint="eastAsia"/>
          <w:sz w:val="22"/>
        </w:rPr>
        <w:t>循环拉伸文件</w:t>
      </w:r>
      <w:r w:rsidRPr="00E37235">
        <w:rPr>
          <w:rFonts w:hint="eastAsia"/>
          <w:b/>
          <w:sz w:val="22"/>
          <w:highlight w:val="green"/>
        </w:rPr>
        <w:t>标准格式</w:t>
      </w:r>
    </w:p>
    <w:p w14:paraId="7B1B3469" w14:textId="455CBEE5" w:rsidR="00943B17" w:rsidRDefault="00E8466A" w:rsidP="00E8466A">
      <w:pPr>
        <w:jc w:val="center"/>
        <w:rPr>
          <w:sz w:val="40"/>
        </w:rPr>
      </w:pPr>
      <w:r w:rsidRPr="00E8466A">
        <w:rPr>
          <w:noProof/>
          <w:sz w:val="40"/>
        </w:rPr>
        <w:drawing>
          <wp:inline distT="0" distB="0" distL="0" distR="0" wp14:anchorId="1F5B7063" wp14:editId="64AC699E">
            <wp:extent cx="3366894" cy="1394833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2529" cy="14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31A2" w14:textId="73658D9C" w:rsidR="00E8466A" w:rsidRDefault="00E8466A" w:rsidP="00E8466A">
      <w:pPr>
        <w:rPr>
          <w:sz w:val="22"/>
        </w:rPr>
      </w:pPr>
      <w:r w:rsidRPr="00E8466A">
        <w:rPr>
          <w:rFonts w:hint="eastAsia"/>
          <w:sz w:val="22"/>
        </w:rPr>
        <w:t>二级目录下</w:t>
      </w:r>
      <w:r>
        <w:rPr>
          <w:rFonts w:hint="eastAsia"/>
          <w:sz w:val="22"/>
        </w:rPr>
        <w:t>只能有</w:t>
      </w:r>
      <w:r w:rsidRPr="00E8466A">
        <w:rPr>
          <w:rFonts w:hint="eastAsia"/>
          <w:sz w:val="22"/>
          <w:highlight w:val="yellow"/>
        </w:rPr>
        <w:t>一</w:t>
      </w:r>
      <w:r>
        <w:rPr>
          <w:rFonts w:hint="eastAsia"/>
          <w:sz w:val="22"/>
          <w:highlight w:val="yellow"/>
        </w:rPr>
        <w:t>个</w:t>
      </w:r>
      <w:r w:rsidRPr="00E8466A">
        <w:rPr>
          <w:rFonts w:hint="eastAsia"/>
          <w:sz w:val="22"/>
        </w:rPr>
        <w:t>试验</w:t>
      </w:r>
      <w:r>
        <w:rPr>
          <w:rFonts w:hint="eastAsia"/>
          <w:sz w:val="22"/>
        </w:rPr>
        <w:t>运行的文件夹，且不允许修改【试验运行】文件夹的名称，而且这次试验的导出报告必须放在同一目录下，禁止放入其他</w:t>
      </w:r>
      <w:r w:rsidRPr="00E8466A">
        <w:rPr>
          <w:rFonts w:hint="eastAsia"/>
          <w:color w:val="FF0000"/>
          <w:sz w:val="22"/>
          <w:highlight w:val="yellow"/>
        </w:rPr>
        <w:t>含有【试验运行】字样</w:t>
      </w:r>
      <w:r w:rsidRPr="00E8466A">
        <w:rPr>
          <w:rFonts w:hint="eastAsia"/>
          <w:sz w:val="22"/>
          <w:highlight w:val="yellow"/>
        </w:rPr>
        <w:t>的文件夹或者</w:t>
      </w:r>
      <w:r w:rsidRPr="00E8466A">
        <w:rPr>
          <w:rFonts w:hint="eastAsia"/>
          <w:color w:val="FF0000"/>
          <w:sz w:val="22"/>
          <w:highlight w:val="yellow"/>
        </w:rPr>
        <w:t>任何</w:t>
      </w:r>
      <w:r w:rsidRPr="00E8466A">
        <w:rPr>
          <w:rFonts w:hint="eastAsia"/>
          <w:color w:val="FF0000"/>
          <w:sz w:val="22"/>
          <w:highlight w:val="yellow"/>
        </w:rPr>
        <w:t>.</w:t>
      </w:r>
      <w:r w:rsidRPr="00E8466A">
        <w:rPr>
          <w:rFonts w:hint="eastAsia"/>
          <w:sz w:val="22"/>
          <w:highlight w:val="yellow"/>
        </w:rPr>
        <w:t>xlsx</w:t>
      </w:r>
      <w:r>
        <w:rPr>
          <w:rFonts w:hint="eastAsia"/>
          <w:sz w:val="22"/>
          <w:highlight w:val="yellow"/>
        </w:rPr>
        <w:t>格式</w:t>
      </w:r>
      <w:r w:rsidRPr="00E8466A">
        <w:rPr>
          <w:rFonts w:hint="eastAsia"/>
          <w:sz w:val="22"/>
          <w:highlight w:val="yellow"/>
        </w:rPr>
        <w:t>文件</w:t>
      </w:r>
      <w:r>
        <w:rPr>
          <w:rFonts w:hint="eastAsia"/>
          <w:sz w:val="22"/>
        </w:rPr>
        <w:t>(</w:t>
      </w:r>
      <w:r>
        <w:rPr>
          <w:sz w:val="22"/>
        </w:rPr>
        <w:t>xls</w:t>
      </w:r>
      <w:r>
        <w:rPr>
          <w:rFonts w:hint="eastAsia"/>
          <w:sz w:val="22"/>
        </w:rPr>
        <w:t>格式不影响</w:t>
      </w:r>
      <w:r>
        <w:rPr>
          <w:sz w:val="22"/>
        </w:rPr>
        <w:t>)</w:t>
      </w:r>
      <w:r w:rsidRPr="00E8466A">
        <w:rPr>
          <w:rFonts w:hint="eastAsia"/>
          <w:sz w:val="22"/>
        </w:rPr>
        <w:t>，</w:t>
      </w:r>
      <w:r>
        <w:rPr>
          <w:rFonts w:hint="eastAsia"/>
          <w:sz w:val="22"/>
        </w:rPr>
        <w:t>否则无法完整执行程序功能。</w:t>
      </w:r>
      <w:r w:rsidR="00E56C7C">
        <w:rPr>
          <w:rFonts w:hint="eastAsia"/>
          <w:sz w:val="22"/>
        </w:rPr>
        <w:t>同时，试验运行文件夹下的原始数据的名称和数据禁止进行修改，以免出错。</w:t>
      </w:r>
    </w:p>
    <w:p w14:paraId="19F685A5" w14:textId="699D5205" w:rsidR="00E37235" w:rsidRDefault="00E37235" w:rsidP="00E37235">
      <w:pPr>
        <w:jc w:val="center"/>
        <w:rPr>
          <w:sz w:val="22"/>
        </w:rPr>
      </w:pPr>
      <w:r w:rsidRPr="00E37235">
        <w:rPr>
          <w:noProof/>
          <w:sz w:val="22"/>
        </w:rPr>
        <w:drawing>
          <wp:inline distT="0" distB="0" distL="0" distR="0" wp14:anchorId="1787CFCB" wp14:editId="7FDD982C">
            <wp:extent cx="3620135" cy="17691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br w:type="textWrapping" w:clear="all"/>
      </w:r>
    </w:p>
    <w:p w14:paraId="4FEA3E78" w14:textId="0D1B5E92" w:rsidR="00E37235" w:rsidRPr="00E72DC1" w:rsidRDefault="00E72DC1" w:rsidP="00E8466A">
      <w:pPr>
        <w:rPr>
          <w:b/>
          <w:sz w:val="22"/>
        </w:rPr>
      </w:pPr>
      <w:r>
        <w:rPr>
          <w:rFonts w:hint="eastAsia"/>
          <w:sz w:val="22"/>
        </w:rPr>
        <w:t>应力松弛文件</w:t>
      </w:r>
      <w:r w:rsidRPr="00E72DC1">
        <w:rPr>
          <w:rFonts w:hint="eastAsia"/>
          <w:b/>
          <w:sz w:val="22"/>
          <w:highlight w:val="green"/>
        </w:rPr>
        <w:t>标准格式</w:t>
      </w:r>
    </w:p>
    <w:p w14:paraId="1287260A" w14:textId="204D50CD" w:rsidR="00E37235" w:rsidRDefault="00E72DC1" w:rsidP="00E8466A">
      <w:pPr>
        <w:rPr>
          <w:sz w:val="22"/>
        </w:rPr>
      </w:pPr>
      <w:r>
        <w:rPr>
          <w:sz w:val="22"/>
        </w:rPr>
        <w:lastRenderedPageBreak/>
        <w:tab/>
      </w:r>
      <w:r>
        <w:rPr>
          <w:rFonts w:hint="eastAsia"/>
          <w:sz w:val="22"/>
        </w:rPr>
        <w:t>无特殊要求，文件命名尽量不要带除了【</w:t>
      </w:r>
      <w:r>
        <w:rPr>
          <w:sz w:val="22"/>
        </w:rPr>
        <w:t xml:space="preserve">$, _, </w:t>
      </w:r>
      <w:r>
        <w:rPr>
          <w:rFonts w:hint="eastAsia"/>
          <w:sz w:val="22"/>
        </w:rPr>
        <w:t>数字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字母】以外的特殊符号即可（最好不要使用‘</w:t>
      </w:r>
      <w:r>
        <w:rPr>
          <w:rFonts w:hint="eastAsia"/>
          <w:sz w:val="22"/>
        </w:rPr>
        <w:t>-</w:t>
      </w:r>
      <w:r>
        <w:rPr>
          <w:rFonts w:hint="eastAsia"/>
          <w:sz w:val="22"/>
        </w:rPr>
        <w:t>’号）。同时要求执行的文件夹中，</w:t>
      </w:r>
      <w:r>
        <w:rPr>
          <w:rFonts w:hint="eastAsia"/>
          <w:sz w:val="22"/>
        </w:rPr>
        <w:t>xls</w:t>
      </w:r>
      <w:r>
        <w:rPr>
          <w:rFonts w:hint="eastAsia"/>
          <w:sz w:val="22"/>
        </w:rPr>
        <w:t>格式的文件只允许有要处理的数据。如下图所示的文件夹也是一个可正常执行的文件夹。</w:t>
      </w:r>
    </w:p>
    <w:p w14:paraId="233EB81F" w14:textId="778974FB" w:rsidR="00E72DC1" w:rsidRPr="00E72DC1" w:rsidRDefault="00E72DC1" w:rsidP="00E72DC1">
      <w:pPr>
        <w:jc w:val="center"/>
        <w:rPr>
          <w:b/>
          <w:sz w:val="22"/>
        </w:rPr>
      </w:pPr>
      <w:r w:rsidRPr="00E72DC1">
        <w:rPr>
          <w:b/>
          <w:noProof/>
          <w:sz w:val="22"/>
        </w:rPr>
        <w:drawing>
          <wp:inline distT="0" distB="0" distL="0" distR="0" wp14:anchorId="6F59AC2E" wp14:editId="6DFF003E">
            <wp:extent cx="2247927" cy="23437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5262" cy="236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663B" w14:textId="688316A1" w:rsidR="00E72DC1" w:rsidRDefault="00E72DC1" w:rsidP="00F76917">
      <w:pPr>
        <w:pStyle w:val="1"/>
      </w:pPr>
      <w:r>
        <w:rPr>
          <w:rFonts w:hint="eastAsia"/>
        </w:rPr>
        <w:t>使用方法</w:t>
      </w:r>
    </w:p>
    <w:p w14:paraId="0807FE66" w14:textId="2360235C" w:rsidR="00E72DC1" w:rsidRPr="00E72DC1" w:rsidRDefault="00E72DC1" w:rsidP="00E72DC1">
      <w:pPr>
        <w:ind w:left="1440" w:firstLineChars="300" w:firstLine="660"/>
        <w:rPr>
          <w:color w:val="FF0000"/>
          <w:sz w:val="22"/>
        </w:rPr>
      </w:pPr>
      <w:r w:rsidRPr="00E72DC1">
        <w:rPr>
          <w:rFonts w:hint="eastAsia"/>
          <w:color w:val="FF0000"/>
          <w:sz w:val="22"/>
        </w:rPr>
        <w:t>使用前确保所有待处理文件保持关闭</w:t>
      </w:r>
    </w:p>
    <w:p w14:paraId="652D3C42" w14:textId="22DF165E" w:rsidR="006941D1" w:rsidRPr="00E72DC1" w:rsidRDefault="006941D1" w:rsidP="00E72DC1">
      <w:pPr>
        <w:ind w:firstLine="420"/>
        <w:rPr>
          <w:sz w:val="22"/>
        </w:rPr>
      </w:pPr>
      <w:r w:rsidRPr="00E72DC1">
        <w:rPr>
          <w:rFonts w:hint="eastAsia"/>
          <w:sz w:val="22"/>
        </w:rPr>
        <w:t>循环拉伸</w:t>
      </w:r>
    </w:p>
    <w:p w14:paraId="01735C6C" w14:textId="4637A6BD" w:rsidR="007F7D42" w:rsidRDefault="00E72DC1" w:rsidP="00E72DC1">
      <w:pPr>
        <w:jc w:val="left"/>
      </w:pPr>
      <w:r w:rsidRPr="00943B17">
        <w:rPr>
          <w:noProof/>
        </w:rPr>
        <w:drawing>
          <wp:anchor distT="0" distB="0" distL="114300" distR="114300" simplePos="0" relativeHeight="251658240" behindDoc="0" locked="0" layoutInCell="1" allowOverlap="1" wp14:anchorId="66D7B0A1" wp14:editId="40950958">
            <wp:simplePos x="0" y="0"/>
            <wp:positionH relativeFrom="column">
              <wp:posOffset>925738</wp:posOffset>
            </wp:positionH>
            <wp:positionV relativeFrom="paragraph">
              <wp:posOffset>10090</wp:posOffset>
            </wp:positionV>
            <wp:extent cx="3077511" cy="2155479"/>
            <wp:effectExtent l="0" t="0" r="889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511" cy="215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28A8C25" w14:textId="0FB24CC4" w:rsidR="00943B17" w:rsidRDefault="00943B17" w:rsidP="00943B17">
      <w:r>
        <w:rPr>
          <w:rFonts w:hint="eastAsia"/>
        </w:rPr>
        <w:t>点击循环拉伸按钮，弹出新框</w:t>
      </w:r>
    </w:p>
    <w:p w14:paraId="45A7E5FB" w14:textId="674052D5" w:rsidR="00943B17" w:rsidRDefault="00943B17" w:rsidP="001962E3">
      <w:pPr>
        <w:jc w:val="center"/>
      </w:pPr>
      <w:r w:rsidRPr="00943B17">
        <w:rPr>
          <w:noProof/>
        </w:rPr>
        <w:drawing>
          <wp:inline distT="0" distB="0" distL="0" distR="0" wp14:anchorId="71A0D5E6" wp14:editId="45A79E2E">
            <wp:extent cx="3197233" cy="1394218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7763" cy="14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A181" w14:textId="5F80FEB6" w:rsidR="00943B17" w:rsidRDefault="00943B17" w:rsidP="00943B17">
      <w:r>
        <w:rPr>
          <w:rFonts w:hint="eastAsia"/>
        </w:rPr>
        <w:t>将文件夹拖入文本框即可自动识别文件路径</w:t>
      </w:r>
      <w:r w:rsidR="00262BC1">
        <w:rPr>
          <w:rFonts w:hint="eastAsia"/>
        </w:rPr>
        <w:t>，</w:t>
      </w:r>
    </w:p>
    <w:p w14:paraId="4879B575" w14:textId="187C9D65" w:rsidR="00943B17" w:rsidRDefault="00943B17" w:rsidP="001962E3">
      <w:pPr>
        <w:jc w:val="center"/>
      </w:pPr>
      <w:r w:rsidRPr="00943B17">
        <w:rPr>
          <w:noProof/>
        </w:rPr>
        <w:lastRenderedPageBreak/>
        <w:drawing>
          <wp:inline distT="0" distB="0" distL="0" distR="0" wp14:anchorId="61CA872B" wp14:editId="394D60B0">
            <wp:extent cx="3234756" cy="125752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0818" cy="12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A89B" w14:textId="591DC408" w:rsidR="00262BC1" w:rsidRDefault="00262BC1" w:rsidP="00943B17">
      <w:r>
        <w:rPr>
          <w:rFonts w:hint="eastAsia"/>
        </w:rPr>
        <w:t>支持</w:t>
      </w:r>
      <w:r w:rsidRPr="00262BC1">
        <w:rPr>
          <w:rFonts w:hint="eastAsia"/>
          <w:color w:val="FF0000"/>
          <w:highlight w:val="green"/>
        </w:rPr>
        <w:t>批量处理</w:t>
      </w:r>
      <w:r>
        <w:rPr>
          <w:rFonts w:hint="eastAsia"/>
        </w:rPr>
        <w:t>，也就是说</w:t>
      </w:r>
      <w:r w:rsidRPr="00262BC1">
        <w:rPr>
          <w:rFonts w:hint="eastAsia"/>
          <w:highlight w:val="yellow"/>
        </w:rPr>
        <w:t>只要上级目录符合文件存放格式要求</w:t>
      </w:r>
      <w:r>
        <w:rPr>
          <w:rFonts w:hint="eastAsia"/>
        </w:rPr>
        <w:t>，任意父目录均可点击执行，比如直接拖动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循环这个目录，下面所有试验均可处理数据。</w:t>
      </w:r>
    </w:p>
    <w:p w14:paraId="2CE483D1" w14:textId="32079462" w:rsidR="00262BC1" w:rsidRDefault="00262BC1" w:rsidP="001962E3">
      <w:pPr>
        <w:jc w:val="center"/>
      </w:pPr>
      <w:r w:rsidRPr="00E8466A">
        <w:rPr>
          <w:noProof/>
          <w:sz w:val="40"/>
        </w:rPr>
        <w:drawing>
          <wp:inline distT="0" distB="0" distL="0" distR="0" wp14:anchorId="3912F260" wp14:editId="26E92F1C">
            <wp:extent cx="3366894" cy="1394833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2529" cy="14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3191" w14:textId="5FDD1262" w:rsidR="00D217C5" w:rsidRDefault="00D217C5" w:rsidP="00943B17">
      <w:r>
        <w:rPr>
          <w:rFonts w:hint="eastAsia"/>
        </w:rPr>
        <w:t>同理，</w:t>
      </w:r>
      <w:r>
        <w:rPr>
          <w:rFonts w:hint="eastAsia"/>
        </w:rPr>
        <w:t>testFile</w:t>
      </w:r>
      <w:r>
        <w:rPr>
          <w:rFonts w:hint="eastAsia"/>
        </w:rPr>
        <w:t>文件夹也可以直接拖动至文本框中处理。</w:t>
      </w:r>
    </w:p>
    <w:p w14:paraId="7EEA0462" w14:textId="28E71C1B" w:rsidR="00D217C5" w:rsidRDefault="00D217C5" w:rsidP="001962E3">
      <w:pPr>
        <w:jc w:val="center"/>
      </w:pPr>
      <w:r w:rsidRPr="00D217C5">
        <w:rPr>
          <w:noProof/>
        </w:rPr>
        <w:drawing>
          <wp:inline distT="0" distB="0" distL="0" distR="0" wp14:anchorId="452DFCAB" wp14:editId="56130083">
            <wp:extent cx="3277040" cy="10648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7031" cy="107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3A44" w14:textId="596B7F47" w:rsidR="00D217C5" w:rsidRDefault="00D217C5" w:rsidP="00943B17"/>
    <w:p w14:paraId="7FAEDC2B" w14:textId="3D37D7AF" w:rsidR="00943B17" w:rsidRDefault="000D4EE3" w:rsidP="00943B17">
      <w:r>
        <w:rPr>
          <w:rFonts w:hint="eastAsia"/>
        </w:rPr>
        <w:t>选择数据中力的单位，点击</w:t>
      </w:r>
      <w:r>
        <w:rPr>
          <w:rFonts w:hint="eastAsia"/>
        </w:rPr>
        <w:t>start</w:t>
      </w:r>
      <w:r>
        <w:rPr>
          <w:rFonts w:hint="eastAsia"/>
        </w:rPr>
        <w:t>按钮等待即可。其中可以取消生成汇总表格文件的勾选。</w:t>
      </w:r>
      <w:r w:rsidR="001962E3">
        <w:rPr>
          <w:rFonts w:hint="eastAsia"/>
        </w:rPr>
        <w:t>默认勾选，勾选后处理结束会额外生成一个</w:t>
      </w:r>
      <w:r w:rsidR="001962E3">
        <w:rPr>
          <w:rFonts w:hint="eastAsia"/>
        </w:rPr>
        <w:t>_</w:t>
      </w:r>
      <w:r w:rsidR="001962E3">
        <w:t>result</w:t>
      </w:r>
      <w:r w:rsidR="001962E3">
        <w:rPr>
          <w:rFonts w:hint="eastAsia"/>
        </w:rPr>
        <w:t>_</w:t>
      </w:r>
      <w:r w:rsidR="001962E3">
        <w:t>.csv</w:t>
      </w:r>
      <w:r w:rsidR="001962E3">
        <w:rPr>
          <w:rFonts w:hint="eastAsia"/>
        </w:rPr>
        <w:t>文件，</w:t>
      </w:r>
      <w:r w:rsidR="00C630C9">
        <w:rPr>
          <w:rFonts w:hint="eastAsia"/>
        </w:rPr>
        <w:t>会将完整的一次循环数据拼接起来，并将多次循环的数据汇总。</w:t>
      </w:r>
    </w:p>
    <w:p w14:paraId="225A256D" w14:textId="77777777" w:rsidR="00B57217" w:rsidRDefault="00B57217" w:rsidP="00943B17"/>
    <w:p w14:paraId="053EAAA2" w14:textId="5A3C82E7" w:rsidR="001962E3" w:rsidRDefault="00C630C9" w:rsidP="00943B17">
      <w:r>
        <w:rPr>
          <w:rFonts w:hint="eastAsia"/>
        </w:rPr>
        <w:t>如图所示，基本功能：</w:t>
      </w:r>
    </w:p>
    <w:p w14:paraId="5E76BBB9" w14:textId="753CF920" w:rsidR="00C630C9" w:rsidRDefault="00C630C9" w:rsidP="00C630C9">
      <w:pPr>
        <w:jc w:val="center"/>
      </w:pPr>
      <w:r w:rsidRPr="00C630C9">
        <w:rPr>
          <w:noProof/>
        </w:rPr>
        <w:drawing>
          <wp:inline distT="0" distB="0" distL="0" distR="0" wp14:anchorId="1358D437" wp14:editId="4BCE53A0">
            <wp:extent cx="1661195" cy="1807658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1655" cy="18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217" w:rsidRPr="00B57217">
        <w:rPr>
          <w:noProof/>
        </w:rPr>
        <w:drawing>
          <wp:inline distT="0" distB="0" distL="0" distR="0" wp14:anchorId="3F2E3404" wp14:editId="06BE21A3">
            <wp:extent cx="1586286" cy="1806868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4978" cy="18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38FF" w14:textId="7491B8C2" w:rsidR="00262BC1" w:rsidRPr="00D3631F" w:rsidRDefault="00B57217" w:rsidP="00D3631F">
      <w:pPr>
        <w:jc w:val="center"/>
        <w:rPr>
          <w:color w:val="1F4E79" w:themeColor="accent5" w:themeShade="80"/>
          <w:sz w:val="20"/>
        </w:rPr>
      </w:pPr>
      <w:r w:rsidRPr="00D3631F">
        <w:rPr>
          <w:rFonts w:hint="eastAsia"/>
          <w:color w:val="1F4E79" w:themeColor="accent5" w:themeShade="80"/>
          <w:sz w:val="20"/>
        </w:rPr>
        <w:t>处理拉伸和回弹并将应力应变数据追加生成再后两列（多次生成文件会越来越大，处理变慢）</w:t>
      </w:r>
    </w:p>
    <w:p w14:paraId="1569EEF4" w14:textId="5227B4BD" w:rsidR="00B57217" w:rsidRDefault="00D3631F" w:rsidP="00943B17">
      <w:r>
        <w:rPr>
          <w:rFonts w:hint="eastAsia"/>
        </w:rPr>
        <w:t>勾选汇总之后的额外功能</w:t>
      </w:r>
      <w:r w:rsidR="00682284">
        <w:rPr>
          <w:rFonts w:hint="eastAsia"/>
        </w:rPr>
        <w:t>(</w:t>
      </w:r>
      <w:r w:rsidR="00682284">
        <w:rPr>
          <w:rFonts w:hint="eastAsia"/>
        </w:rPr>
        <w:t>每组循环排列顺序随机</w:t>
      </w:r>
      <w:r w:rsidR="00682284">
        <w:t>)</w:t>
      </w:r>
      <w:r>
        <w:rPr>
          <w:rFonts w:hint="eastAsia"/>
        </w:rPr>
        <w:t>：</w:t>
      </w:r>
    </w:p>
    <w:p w14:paraId="5AEFE0DB" w14:textId="2AA19586" w:rsidR="00D3631F" w:rsidRDefault="00D3631F" w:rsidP="00D3631F">
      <w:pPr>
        <w:jc w:val="center"/>
      </w:pPr>
      <w:r w:rsidRPr="00D3631F">
        <w:rPr>
          <w:noProof/>
        </w:rPr>
        <w:lastRenderedPageBreak/>
        <w:drawing>
          <wp:inline distT="0" distB="0" distL="0" distR="0" wp14:anchorId="13F2016F" wp14:editId="311EF806">
            <wp:extent cx="3261080" cy="18708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0659" cy="19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D8C1" w14:textId="584207AF" w:rsidR="00601973" w:rsidRDefault="00601973" w:rsidP="00943B17">
      <w:r>
        <w:rPr>
          <w:rFonts w:hint="eastAsia"/>
        </w:rPr>
        <w:t>执行过程会有窗口间歇闪动表示程序没卡死</w:t>
      </w:r>
      <w:r>
        <w:rPr>
          <w:rFonts w:hint="eastAsia"/>
        </w:rPr>
        <w:t>(</w:t>
      </w:r>
      <w:r>
        <w:rPr>
          <w:rFonts w:hint="eastAsia"/>
        </w:rPr>
        <w:t>与</w:t>
      </w:r>
      <w:r>
        <w:rPr>
          <w:rFonts w:hint="eastAsia"/>
        </w:rPr>
        <w:t>Java</w:t>
      </w:r>
      <w:r>
        <w:t>F</w:t>
      </w:r>
      <w:r>
        <w:rPr>
          <w:rFonts w:hint="eastAsia"/>
        </w:rPr>
        <w:t>x</w:t>
      </w:r>
      <w:r>
        <w:rPr>
          <w:rFonts w:hint="eastAsia"/>
        </w:rPr>
        <w:t>单线程有关，故以此作为反馈</w:t>
      </w:r>
      <w:r>
        <w:t>)</w:t>
      </w:r>
      <w:r>
        <w:rPr>
          <w:rFonts w:hint="eastAsia"/>
        </w:rPr>
        <w:t>执行结束后会弹出提示窗口</w:t>
      </w:r>
    </w:p>
    <w:p w14:paraId="3BDB3E70" w14:textId="23AE8D08" w:rsidR="00601973" w:rsidRDefault="00601973" w:rsidP="002A57B0">
      <w:pPr>
        <w:jc w:val="center"/>
      </w:pPr>
      <w:r w:rsidRPr="00601973">
        <w:rPr>
          <w:noProof/>
        </w:rPr>
        <w:drawing>
          <wp:inline distT="0" distB="0" distL="0" distR="0" wp14:anchorId="18873060" wp14:editId="5A7C3459">
            <wp:extent cx="2955282" cy="122471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82" cy="12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22E6" w14:textId="14F8DE33" w:rsidR="002A57B0" w:rsidRDefault="002A57B0" w:rsidP="00601973">
      <w:pPr>
        <w:jc w:val="left"/>
      </w:pPr>
    </w:p>
    <w:p w14:paraId="62CEA293" w14:textId="2E1F2839" w:rsidR="00D3631F" w:rsidRDefault="00601973" w:rsidP="00943B17">
      <w:r>
        <w:rPr>
          <w:rFonts w:hint="eastAsia"/>
        </w:rPr>
        <w:t>应力松弛</w:t>
      </w:r>
    </w:p>
    <w:p w14:paraId="285D38E4" w14:textId="5718A362" w:rsidR="00D3631F" w:rsidRDefault="005271B9" w:rsidP="005271B9">
      <w:pPr>
        <w:jc w:val="center"/>
      </w:pPr>
      <w:r w:rsidRPr="005271B9">
        <w:rPr>
          <w:noProof/>
        </w:rPr>
        <w:drawing>
          <wp:inline distT="0" distB="0" distL="0" distR="0" wp14:anchorId="6740C575" wp14:editId="787DA424">
            <wp:extent cx="3416300" cy="118784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351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32B0" w14:textId="2F078FC7" w:rsidR="00D3631F" w:rsidRDefault="00CF59BC" w:rsidP="00943B17">
      <w:r>
        <w:rPr>
          <w:rFonts w:hint="eastAsia"/>
        </w:rPr>
        <w:t>同理，拖动要执行的文件夹进入，点击按钮即可执行</w:t>
      </w:r>
    </w:p>
    <w:p w14:paraId="5E1ED4E4" w14:textId="71D55F00" w:rsidR="00D3631F" w:rsidRDefault="00CF59BC" w:rsidP="00141DA5">
      <w:pPr>
        <w:tabs>
          <w:tab w:val="left" w:pos="7000"/>
        </w:tabs>
        <w:jc w:val="center"/>
      </w:pPr>
      <w:r w:rsidRPr="00CF59BC">
        <w:rPr>
          <w:noProof/>
        </w:rPr>
        <w:drawing>
          <wp:anchor distT="0" distB="0" distL="114300" distR="114300" simplePos="0" relativeHeight="251659264" behindDoc="1" locked="0" layoutInCell="1" allowOverlap="1" wp14:anchorId="12F1503B" wp14:editId="67062DC3">
            <wp:simplePos x="0" y="0"/>
            <wp:positionH relativeFrom="column">
              <wp:posOffset>-1905</wp:posOffset>
            </wp:positionH>
            <wp:positionV relativeFrom="paragraph">
              <wp:posOffset>6226175</wp:posOffset>
            </wp:positionV>
            <wp:extent cx="2647950" cy="276225"/>
            <wp:effectExtent l="0" t="0" r="0" b="9525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DA5" w:rsidRPr="00141DA5">
        <w:rPr>
          <w:noProof/>
        </w:rPr>
        <w:drawing>
          <wp:inline distT="0" distB="0" distL="0" distR="0" wp14:anchorId="31896DB6" wp14:editId="38CD0573">
            <wp:extent cx="3765550" cy="2955408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66" cy="29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7FE8" w14:textId="0977ABC4" w:rsidR="00141DA5" w:rsidRDefault="00141DA5" w:rsidP="00141DA5">
      <w:pPr>
        <w:tabs>
          <w:tab w:val="left" w:pos="7000"/>
        </w:tabs>
      </w:pPr>
      <w:r>
        <w:rPr>
          <w:rFonts w:hint="eastAsia"/>
        </w:rPr>
        <w:t>同理，执行过程会有窗口闪动反馈，执行结束提示窗口同上。</w:t>
      </w:r>
    </w:p>
    <w:p w14:paraId="4F05253D" w14:textId="1816D12C" w:rsidR="007A51DC" w:rsidRDefault="007A51DC" w:rsidP="00141DA5">
      <w:pPr>
        <w:tabs>
          <w:tab w:val="left" w:pos="7000"/>
        </w:tabs>
      </w:pPr>
      <w:r>
        <w:rPr>
          <w:rFonts w:hint="eastAsia"/>
        </w:rPr>
        <w:lastRenderedPageBreak/>
        <w:t>此外，应力松弛也支持单个文件处理</w:t>
      </w:r>
      <w:r>
        <w:rPr>
          <w:rFonts w:hint="eastAsia"/>
        </w:rPr>
        <w:t>(</w:t>
      </w:r>
      <w:r>
        <w:rPr>
          <w:rFonts w:hint="eastAsia"/>
        </w:rPr>
        <w:t>循环拉伸最小处理单位为文件夹，懒得写这个功能了</w:t>
      </w:r>
      <w:r>
        <w:t>)</w:t>
      </w:r>
    </w:p>
    <w:p w14:paraId="5B240518" w14:textId="432664E2" w:rsidR="007A51DC" w:rsidRDefault="007A51DC" w:rsidP="007A51DC">
      <w:pPr>
        <w:tabs>
          <w:tab w:val="left" w:pos="7000"/>
        </w:tabs>
        <w:jc w:val="center"/>
      </w:pPr>
      <w:r w:rsidRPr="007A51DC">
        <w:rPr>
          <w:noProof/>
        </w:rPr>
        <w:drawing>
          <wp:inline distT="0" distB="0" distL="0" distR="0" wp14:anchorId="32F90918" wp14:editId="397546EF">
            <wp:extent cx="4953000" cy="1650602"/>
            <wp:effectExtent l="0" t="0" r="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8288" cy="165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3798" w14:textId="23177256" w:rsidR="007A51DC" w:rsidRDefault="007A51DC" w:rsidP="00F76917">
      <w:pPr>
        <w:pStyle w:val="1"/>
      </w:pPr>
      <w:r>
        <w:rPr>
          <w:rFonts w:hint="eastAsia"/>
        </w:rPr>
        <w:t>报错处理</w:t>
      </w:r>
    </w:p>
    <w:p w14:paraId="558A1B64" w14:textId="1398082C" w:rsidR="007A51DC" w:rsidRDefault="007A51DC" w:rsidP="007A51DC">
      <w:pPr>
        <w:jc w:val="center"/>
        <w:rPr>
          <w:sz w:val="40"/>
        </w:rPr>
      </w:pPr>
      <w:r w:rsidRPr="007A51DC">
        <w:rPr>
          <w:noProof/>
          <w:sz w:val="40"/>
        </w:rPr>
        <w:drawing>
          <wp:inline distT="0" distB="0" distL="0" distR="0" wp14:anchorId="4A7E47C4" wp14:editId="75BEEA97">
            <wp:extent cx="4213386" cy="141224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5050" cy="14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8FFA" w14:textId="1D973E7B" w:rsidR="007A51DC" w:rsidRDefault="007A51DC" w:rsidP="00141DA5">
      <w:pPr>
        <w:tabs>
          <w:tab w:val="left" w:pos="7000"/>
        </w:tabs>
      </w:pPr>
      <w:bookmarkStart w:id="0" w:name="_GoBack"/>
      <w:bookmarkEnd w:id="0"/>
      <w:r>
        <w:rPr>
          <w:rFonts w:hint="eastAsia"/>
        </w:rPr>
        <w:t>特定文件出错会出现报错原因和文件的反馈，</w:t>
      </w:r>
      <w:r w:rsidR="000B4586">
        <w:rPr>
          <w:rFonts w:hint="eastAsia"/>
        </w:rPr>
        <w:t>点击下方蓝字即可查看问题文件。</w:t>
      </w:r>
    </w:p>
    <w:p w14:paraId="4E44BFE9" w14:textId="36007E70" w:rsidR="000B4586" w:rsidRDefault="000B4586" w:rsidP="00141DA5">
      <w:pPr>
        <w:tabs>
          <w:tab w:val="left" w:pos="7000"/>
        </w:tabs>
      </w:pPr>
      <w:r w:rsidRPr="00A36B7B">
        <w:rPr>
          <w:rFonts w:hint="eastAsia"/>
          <w:highlight w:val="yellow"/>
        </w:rPr>
        <w:t>特别说明</w:t>
      </w:r>
      <w:r w:rsidR="00A36B7B">
        <w:rPr>
          <w:rFonts w:hint="eastAsia"/>
          <w:highlight w:val="yellow"/>
        </w:rPr>
        <w:t>：</w:t>
      </w:r>
      <w:r w:rsidR="00A36B7B" w:rsidRPr="00A36B7B">
        <w:rPr>
          <w:rFonts w:hint="eastAsia"/>
        </w:rPr>
        <w:t>图中</w:t>
      </w:r>
      <w:r w:rsidR="00A36B7B">
        <w:rPr>
          <w:rFonts w:hint="eastAsia"/>
        </w:rPr>
        <w:t>报错可能是因为文件名带‘</w:t>
      </w:r>
      <w:r w:rsidR="00A36B7B">
        <w:rPr>
          <w:rFonts w:hint="eastAsia"/>
        </w:rPr>
        <w:t>-</w:t>
      </w:r>
      <w:r w:rsidR="00A36B7B">
        <w:rPr>
          <w:rFonts w:hint="eastAsia"/>
        </w:rPr>
        <w:t>’号，这种错误打开文件再关闭，该问题文件就可以正常处理。</w:t>
      </w:r>
    </w:p>
    <w:p w14:paraId="4BFF6215" w14:textId="77777777" w:rsidR="00866B57" w:rsidRDefault="00866B57" w:rsidP="00141DA5">
      <w:pPr>
        <w:tabs>
          <w:tab w:val="left" w:pos="7000"/>
        </w:tabs>
      </w:pPr>
    </w:p>
    <w:p w14:paraId="1794244A" w14:textId="1313FE85" w:rsidR="006143DE" w:rsidRDefault="006143DE" w:rsidP="00F76917">
      <w:pPr>
        <w:pStyle w:val="1"/>
      </w:pPr>
      <w:r w:rsidRPr="006143DE">
        <w:rPr>
          <w:rFonts w:hint="eastAsia"/>
        </w:rPr>
        <w:t>B</w:t>
      </w:r>
      <w:r w:rsidRPr="006143DE">
        <w:t>UG</w:t>
      </w:r>
      <w:r w:rsidRPr="006143DE">
        <w:rPr>
          <w:rFonts w:hint="eastAsia"/>
        </w:rPr>
        <w:t>反馈或提出建议</w:t>
      </w:r>
    </w:p>
    <w:p w14:paraId="10F85C52" w14:textId="30C0A5DD" w:rsidR="006143DE" w:rsidRDefault="006143DE" w:rsidP="006143DE">
      <w:pPr>
        <w:tabs>
          <w:tab w:val="left" w:pos="7000"/>
        </w:tabs>
      </w:pPr>
      <w:r w:rsidRPr="00764741">
        <w:t>如遇不懂的报错</w:t>
      </w:r>
      <w:r w:rsidR="00866B57">
        <w:rPr>
          <w:rFonts w:hint="eastAsia"/>
        </w:rPr>
        <w:t>或者有宝贵意见</w:t>
      </w:r>
      <w:r w:rsidRPr="00764741">
        <w:t>请联系</w:t>
      </w:r>
      <w:r w:rsidRPr="006143DE">
        <w:rPr>
          <w:rFonts w:hint="eastAsia"/>
          <w:color w:val="00B050"/>
        </w:rPr>
        <w:t>9</w:t>
      </w:r>
      <w:r w:rsidRPr="006143DE">
        <w:rPr>
          <w:color w:val="00B050"/>
        </w:rPr>
        <w:t>80624557@qq.com</w:t>
      </w:r>
      <w:r>
        <w:rPr>
          <w:rFonts w:hint="eastAsia"/>
        </w:rPr>
        <w:t>反馈。</w:t>
      </w:r>
      <w:r w:rsidR="00866B57">
        <w:rPr>
          <w:rFonts w:hint="eastAsia"/>
        </w:rPr>
        <w:t>直接加</w:t>
      </w:r>
      <w:r w:rsidR="00866B57">
        <w:rPr>
          <w:rFonts w:hint="eastAsia"/>
        </w:rPr>
        <w:t>qq</w:t>
      </w:r>
      <w:r w:rsidR="00866B57">
        <w:rPr>
          <w:rFonts w:hint="eastAsia"/>
        </w:rPr>
        <w:t>反馈说明也行。</w:t>
      </w:r>
    </w:p>
    <w:p w14:paraId="69A7E5AD" w14:textId="7C884DEF" w:rsidR="00B566CA" w:rsidRDefault="00B566CA" w:rsidP="00F76917">
      <w:pPr>
        <w:pStyle w:val="1"/>
      </w:pPr>
      <w:r w:rsidRPr="00B566CA">
        <w:rPr>
          <w:rFonts w:hint="eastAsia"/>
        </w:rPr>
        <w:t>新版本下载</w:t>
      </w:r>
    </w:p>
    <w:p w14:paraId="1422B3DA" w14:textId="75D5EB22" w:rsidR="00B566CA" w:rsidRDefault="00B566CA" w:rsidP="006143DE">
      <w:pPr>
        <w:tabs>
          <w:tab w:val="left" w:pos="7000"/>
        </w:tabs>
      </w:pPr>
      <w:r w:rsidRPr="00B566CA">
        <w:rPr>
          <w:rFonts w:hint="eastAsia"/>
        </w:rPr>
        <w:t>如果我有机会进行</w:t>
      </w:r>
      <w:r>
        <w:rPr>
          <w:rFonts w:hint="eastAsia"/>
        </w:rPr>
        <w:t>功能更新，可以点击支持作者中的链接前往</w:t>
      </w:r>
      <w:r>
        <w:rPr>
          <w:rFonts w:hint="eastAsia"/>
        </w:rPr>
        <w:t>gitee</w:t>
      </w:r>
      <w:r>
        <w:rPr>
          <w:rFonts w:hint="eastAsia"/>
        </w:rPr>
        <w:t>或者</w:t>
      </w:r>
      <w:r>
        <w:rPr>
          <w:rFonts w:hint="eastAsia"/>
        </w:rPr>
        <w:t>github</w:t>
      </w:r>
      <w:r>
        <w:rPr>
          <w:rFonts w:hint="eastAsia"/>
        </w:rPr>
        <w:t>下载新版本</w:t>
      </w:r>
      <w:r>
        <w:rPr>
          <w:rFonts w:hint="eastAsia"/>
        </w:rPr>
        <w:t>(</w:t>
      </w:r>
      <w:r>
        <w:rPr>
          <w:rFonts w:hint="eastAsia"/>
        </w:rPr>
        <w:t>为了方便以后版本可能不会放入</w:t>
      </w:r>
      <w:r>
        <w:rPr>
          <w:rFonts w:hint="eastAsia"/>
        </w:rPr>
        <w:t>jre</w:t>
      </w:r>
      <w:r>
        <w:rPr>
          <w:rFonts w:hint="eastAsia"/>
        </w:rPr>
        <w:t>文件，若要下载请在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版本中下载</w:t>
      </w:r>
      <w:r>
        <w:rPr>
          <w:rFonts w:hint="eastAsia"/>
        </w:rPr>
        <w:t>jre</w:t>
      </w:r>
      <w:r w:rsidR="0049094D">
        <w:rPr>
          <w:rFonts w:hint="eastAsia"/>
        </w:rPr>
        <w:t>，当然</w:t>
      </w:r>
      <w:r w:rsidR="00D75BD2">
        <w:rPr>
          <w:rFonts w:hint="eastAsia"/>
        </w:rPr>
        <w:t>，</w:t>
      </w:r>
      <w:r w:rsidR="0049094D">
        <w:rPr>
          <w:rFonts w:hint="eastAsia"/>
        </w:rPr>
        <w:t>这也是我会更新的前提下</w:t>
      </w:r>
      <w:r>
        <w:t>)</w:t>
      </w:r>
    </w:p>
    <w:p w14:paraId="5BFF9F4A" w14:textId="77777777" w:rsidR="00462488" w:rsidRDefault="00462488" w:rsidP="006143DE">
      <w:pPr>
        <w:tabs>
          <w:tab w:val="left" w:pos="7000"/>
        </w:tabs>
      </w:pPr>
    </w:p>
    <w:p w14:paraId="6F039DF0" w14:textId="77777777" w:rsidR="00462488" w:rsidRDefault="00462488" w:rsidP="00462488">
      <w:pPr>
        <w:tabs>
          <w:tab w:val="left" w:pos="7000"/>
        </w:tabs>
      </w:pPr>
      <w:r>
        <w:t>G</w:t>
      </w:r>
      <w:r>
        <w:rPr>
          <w:rFonts w:hint="eastAsia"/>
        </w:rPr>
        <w:t>itee</w:t>
      </w:r>
      <w:r>
        <w:rPr>
          <w:rFonts w:hint="eastAsia"/>
        </w:rPr>
        <w:t>下载位置</w:t>
      </w:r>
      <w:r>
        <w:rPr>
          <w:rFonts w:hint="eastAsia"/>
        </w:rPr>
        <w:t xml:space="preserve"> </w:t>
      </w:r>
      <w:r>
        <w:t xml:space="preserve">                       </w:t>
      </w:r>
      <w:r>
        <w:t>G</w:t>
      </w:r>
      <w:r>
        <w:rPr>
          <w:rFonts w:hint="eastAsia"/>
        </w:rPr>
        <w:t>it</w:t>
      </w:r>
      <w:r>
        <w:t>hub</w:t>
      </w:r>
      <w:r>
        <w:rPr>
          <w:rFonts w:hint="eastAsia"/>
        </w:rPr>
        <w:t>下载位置</w:t>
      </w:r>
    </w:p>
    <w:p w14:paraId="1C788006" w14:textId="2EB37E6F" w:rsidR="00462488" w:rsidRDefault="00462488" w:rsidP="00462488">
      <w:pPr>
        <w:tabs>
          <w:tab w:val="left" w:pos="7000"/>
        </w:tabs>
        <w:jc w:val="center"/>
        <w:rPr>
          <w:rFonts w:hint="eastAsia"/>
        </w:rPr>
      </w:pPr>
      <w:r w:rsidRPr="00462488">
        <w:rPr>
          <w:noProof/>
        </w:rPr>
        <w:lastRenderedPageBreak/>
        <w:drawing>
          <wp:inline distT="0" distB="0" distL="0" distR="0" wp14:anchorId="2E9BA005" wp14:editId="4D2A6DD6">
            <wp:extent cx="2495550" cy="2378112"/>
            <wp:effectExtent l="0" t="0" r="0" b="3175"/>
            <wp:docPr id="6" name="图片 6" descr="C:\Users\wangsiyao03\Documents\WeChat Files\wxid_vn3wycsjdglp22\FileStorage\Temp\1690897959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siyao03\Documents\WeChat Files\wxid_vn3wycsjdglp22\FileStorage\Temp\16908979592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310" cy="239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2488">
        <w:rPr>
          <w:noProof/>
        </w:rPr>
        <w:drawing>
          <wp:inline distT="0" distB="0" distL="0" distR="0" wp14:anchorId="3706392C" wp14:editId="332C785B">
            <wp:extent cx="2664201" cy="1896043"/>
            <wp:effectExtent l="0" t="0" r="3175" b="9525"/>
            <wp:docPr id="7" name="图片 7" descr="C:\Users\wangsiyao03\Documents\WeChat Files\wxid_vn3wycsjdglp22\FileStorage\Temp\1690898134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siyao03\Documents\WeChat Files\wxid_vn3wycsjdglp22\FileStorage\Temp\169089813498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230" cy="194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2204" w14:textId="2DD11471" w:rsidR="00364507" w:rsidRPr="00B566CA" w:rsidRDefault="000B21EF" w:rsidP="000B21EF">
      <w:pPr>
        <w:tabs>
          <w:tab w:val="left" w:pos="7000"/>
        </w:tabs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0A00C0" wp14:editId="6D72B07B">
                <wp:simplePos x="0" y="0"/>
                <wp:positionH relativeFrom="column">
                  <wp:posOffset>650240</wp:posOffset>
                </wp:positionH>
                <wp:positionV relativeFrom="paragraph">
                  <wp:posOffset>413385</wp:posOffset>
                </wp:positionV>
                <wp:extent cx="2529518" cy="866251"/>
                <wp:effectExtent l="0" t="0" r="23495" b="10160"/>
                <wp:wrapNone/>
                <wp:docPr id="57" name="椭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518" cy="866251"/>
                        </a:xfrm>
                        <a:custGeom>
                          <a:avLst/>
                          <a:gdLst>
                            <a:gd name="connsiteX0" fmla="*/ 0 w 2432050"/>
                            <a:gd name="connsiteY0" fmla="*/ 463550 h 927100"/>
                            <a:gd name="connsiteX1" fmla="*/ 1216025 w 2432050"/>
                            <a:gd name="connsiteY1" fmla="*/ 0 h 927100"/>
                            <a:gd name="connsiteX2" fmla="*/ 2432050 w 2432050"/>
                            <a:gd name="connsiteY2" fmla="*/ 463550 h 927100"/>
                            <a:gd name="connsiteX3" fmla="*/ 1216025 w 2432050"/>
                            <a:gd name="connsiteY3" fmla="*/ 927100 h 927100"/>
                            <a:gd name="connsiteX4" fmla="*/ 0 w 2432050"/>
                            <a:gd name="connsiteY4" fmla="*/ 463550 h 927100"/>
                            <a:gd name="connsiteX0" fmla="*/ 0 w 2374900"/>
                            <a:gd name="connsiteY0" fmla="*/ 953256 h 1082671"/>
                            <a:gd name="connsiteX1" fmla="*/ 1158875 w 2374900"/>
                            <a:gd name="connsiteY1" fmla="*/ 13456 h 1082671"/>
                            <a:gd name="connsiteX2" fmla="*/ 2374900 w 2374900"/>
                            <a:gd name="connsiteY2" fmla="*/ 477006 h 1082671"/>
                            <a:gd name="connsiteX3" fmla="*/ 1158875 w 2374900"/>
                            <a:gd name="connsiteY3" fmla="*/ 940556 h 1082671"/>
                            <a:gd name="connsiteX4" fmla="*/ 0 w 2374900"/>
                            <a:gd name="connsiteY4" fmla="*/ 953256 h 1082671"/>
                            <a:gd name="connsiteX0" fmla="*/ 34825 w 2409725"/>
                            <a:gd name="connsiteY0" fmla="*/ 1051956 h 1144424"/>
                            <a:gd name="connsiteX1" fmla="*/ 495200 w 2409725"/>
                            <a:gd name="connsiteY1" fmla="*/ 10497 h 1144424"/>
                            <a:gd name="connsiteX2" fmla="*/ 2409725 w 2409725"/>
                            <a:gd name="connsiteY2" fmla="*/ 575706 h 1144424"/>
                            <a:gd name="connsiteX3" fmla="*/ 1193700 w 2409725"/>
                            <a:gd name="connsiteY3" fmla="*/ 1039256 h 1144424"/>
                            <a:gd name="connsiteX4" fmla="*/ 34825 w 2409725"/>
                            <a:gd name="connsiteY4" fmla="*/ 1051956 h 1144424"/>
                            <a:gd name="connsiteX0" fmla="*/ 36312 w 2500132"/>
                            <a:gd name="connsiteY0" fmla="*/ 1118653 h 1231765"/>
                            <a:gd name="connsiteX1" fmla="*/ 496687 w 2500132"/>
                            <a:gd name="connsiteY1" fmla="*/ 77194 h 1231765"/>
                            <a:gd name="connsiteX2" fmla="*/ 2500132 w 2500132"/>
                            <a:gd name="connsiteY2" fmla="*/ 248650 h 1231765"/>
                            <a:gd name="connsiteX3" fmla="*/ 1195187 w 2500132"/>
                            <a:gd name="connsiteY3" fmla="*/ 1105953 h 1231765"/>
                            <a:gd name="connsiteX4" fmla="*/ 36312 w 2500132"/>
                            <a:gd name="connsiteY4" fmla="*/ 1118653 h 1231765"/>
                            <a:gd name="connsiteX0" fmla="*/ 90748 w 2554568"/>
                            <a:gd name="connsiteY0" fmla="*/ 1118653 h 1158772"/>
                            <a:gd name="connsiteX1" fmla="*/ 551123 w 2554568"/>
                            <a:gd name="connsiteY1" fmla="*/ 77194 h 1158772"/>
                            <a:gd name="connsiteX2" fmla="*/ 2554568 w 2554568"/>
                            <a:gd name="connsiteY2" fmla="*/ 248650 h 1158772"/>
                            <a:gd name="connsiteX3" fmla="*/ 2043417 w 2554568"/>
                            <a:gd name="connsiteY3" fmla="*/ 877260 h 1158772"/>
                            <a:gd name="connsiteX4" fmla="*/ 90748 w 2554568"/>
                            <a:gd name="connsiteY4" fmla="*/ 1118653 h 1158772"/>
                            <a:gd name="connsiteX0" fmla="*/ 90748 w 2554568"/>
                            <a:gd name="connsiteY0" fmla="*/ 1118653 h 1139207"/>
                            <a:gd name="connsiteX1" fmla="*/ 551123 w 2554568"/>
                            <a:gd name="connsiteY1" fmla="*/ 77194 h 1139207"/>
                            <a:gd name="connsiteX2" fmla="*/ 2554568 w 2554568"/>
                            <a:gd name="connsiteY2" fmla="*/ 248650 h 1139207"/>
                            <a:gd name="connsiteX3" fmla="*/ 2043417 w 2554568"/>
                            <a:gd name="connsiteY3" fmla="*/ 877260 h 1139207"/>
                            <a:gd name="connsiteX4" fmla="*/ 90748 w 2554568"/>
                            <a:gd name="connsiteY4" fmla="*/ 1118653 h 1139207"/>
                            <a:gd name="connsiteX0" fmla="*/ 99123 w 2505779"/>
                            <a:gd name="connsiteY0" fmla="*/ 1357322 h 1383270"/>
                            <a:gd name="connsiteX1" fmla="*/ 502334 w 2505779"/>
                            <a:gd name="connsiteY1" fmla="*/ 93610 h 1383270"/>
                            <a:gd name="connsiteX2" fmla="*/ 2505779 w 2505779"/>
                            <a:gd name="connsiteY2" fmla="*/ 265066 h 1383270"/>
                            <a:gd name="connsiteX3" fmla="*/ 1994628 w 2505779"/>
                            <a:gd name="connsiteY3" fmla="*/ 893676 h 1383270"/>
                            <a:gd name="connsiteX4" fmla="*/ 99123 w 2505779"/>
                            <a:gd name="connsiteY4" fmla="*/ 1357322 h 1383270"/>
                            <a:gd name="connsiteX0" fmla="*/ 63573 w 2470229"/>
                            <a:gd name="connsiteY0" fmla="*/ 1357322 h 1525575"/>
                            <a:gd name="connsiteX1" fmla="*/ 466784 w 2470229"/>
                            <a:gd name="connsiteY1" fmla="*/ 93610 h 1525575"/>
                            <a:gd name="connsiteX2" fmla="*/ 2470229 w 2470229"/>
                            <a:gd name="connsiteY2" fmla="*/ 265066 h 1525575"/>
                            <a:gd name="connsiteX3" fmla="*/ 1959078 w 2470229"/>
                            <a:gd name="connsiteY3" fmla="*/ 893676 h 1525575"/>
                            <a:gd name="connsiteX4" fmla="*/ 63573 w 2470229"/>
                            <a:gd name="connsiteY4" fmla="*/ 1357322 h 1525575"/>
                            <a:gd name="connsiteX0" fmla="*/ 76396 w 2483052"/>
                            <a:gd name="connsiteY0" fmla="*/ 1292775 h 1451589"/>
                            <a:gd name="connsiteX1" fmla="*/ 479607 w 2483052"/>
                            <a:gd name="connsiteY1" fmla="*/ 29063 h 1451589"/>
                            <a:gd name="connsiteX2" fmla="*/ 2483052 w 2483052"/>
                            <a:gd name="connsiteY2" fmla="*/ 200519 h 1451589"/>
                            <a:gd name="connsiteX3" fmla="*/ 1971901 w 2483052"/>
                            <a:gd name="connsiteY3" fmla="*/ 829129 h 1451589"/>
                            <a:gd name="connsiteX4" fmla="*/ 76396 w 2483052"/>
                            <a:gd name="connsiteY4" fmla="*/ 1292775 h 1451589"/>
                            <a:gd name="connsiteX0" fmla="*/ 238659 w 2645315"/>
                            <a:gd name="connsiteY0" fmla="*/ 1190372 h 1203659"/>
                            <a:gd name="connsiteX1" fmla="*/ 343396 w 2645315"/>
                            <a:gd name="connsiteY1" fmla="*/ 199826 h 1203659"/>
                            <a:gd name="connsiteX2" fmla="*/ 2645315 w 2645315"/>
                            <a:gd name="connsiteY2" fmla="*/ 98116 h 1203659"/>
                            <a:gd name="connsiteX3" fmla="*/ 2134164 w 2645315"/>
                            <a:gd name="connsiteY3" fmla="*/ 726726 h 1203659"/>
                            <a:gd name="connsiteX4" fmla="*/ 238659 w 2645315"/>
                            <a:gd name="connsiteY4" fmla="*/ 1190372 h 1203659"/>
                            <a:gd name="connsiteX0" fmla="*/ 181396 w 2588052"/>
                            <a:gd name="connsiteY0" fmla="*/ 1190372 h 1301959"/>
                            <a:gd name="connsiteX1" fmla="*/ 286133 w 2588052"/>
                            <a:gd name="connsiteY1" fmla="*/ 199826 h 1301959"/>
                            <a:gd name="connsiteX2" fmla="*/ 2588052 w 2588052"/>
                            <a:gd name="connsiteY2" fmla="*/ 98116 h 1301959"/>
                            <a:gd name="connsiteX3" fmla="*/ 2076901 w 2588052"/>
                            <a:gd name="connsiteY3" fmla="*/ 726726 h 1301959"/>
                            <a:gd name="connsiteX4" fmla="*/ 181396 w 2588052"/>
                            <a:gd name="connsiteY4" fmla="*/ 1190372 h 1301959"/>
                            <a:gd name="connsiteX0" fmla="*/ 145934 w 2476377"/>
                            <a:gd name="connsiteY0" fmla="*/ 1021989 h 1137914"/>
                            <a:gd name="connsiteX1" fmla="*/ 250671 w 2476377"/>
                            <a:gd name="connsiteY1" fmla="*/ 31443 h 1137914"/>
                            <a:gd name="connsiteX2" fmla="*/ 2476377 w 2476377"/>
                            <a:gd name="connsiteY2" fmla="*/ 367953 h 1137914"/>
                            <a:gd name="connsiteX3" fmla="*/ 2041439 w 2476377"/>
                            <a:gd name="connsiteY3" fmla="*/ 558343 h 1137914"/>
                            <a:gd name="connsiteX4" fmla="*/ 145934 w 2476377"/>
                            <a:gd name="connsiteY4" fmla="*/ 1021989 h 1137914"/>
                            <a:gd name="connsiteX0" fmla="*/ 197766 w 2528209"/>
                            <a:gd name="connsiteY0" fmla="*/ 842448 h 846498"/>
                            <a:gd name="connsiteX1" fmla="*/ 321557 w 2528209"/>
                            <a:gd name="connsiteY1" fmla="*/ 86982 h 846498"/>
                            <a:gd name="connsiteX2" fmla="*/ 2528209 w 2528209"/>
                            <a:gd name="connsiteY2" fmla="*/ 188412 h 846498"/>
                            <a:gd name="connsiteX3" fmla="*/ 2093271 w 2528209"/>
                            <a:gd name="connsiteY3" fmla="*/ 378802 h 846498"/>
                            <a:gd name="connsiteX4" fmla="*/ 197766 w 2528209"/>
                            <a:gd name="connsiteY4" fmla="*/ 842448 h 846498"/>
                            <a:gd name="connsiteX0" fmla="*/ 144555 w 2474998"/>
                            <a:gd name="connsiteY0" fmla="*/ 842448 h 908978"/>
                            <a:gd name="connsiteX1" fmla="*/ 268346 w 2474998"/>
                            <a:gd name="connsiteY1" fmla="*/ 86982 h 908978"/>
                            <a:gd name="connsiteX2" fmla="*/ 2474998 w 2474998"/>
                            <a:gd name="connsiteY2" fmla="*/ 188412 h 908978"/>
                            <a:gd name="connsiteX3" fmla="*/ 2040060 w 2474998"/>
                            <a:gd name="connsiteY3" fmla="*/ 378802 h 908978"/>
                            <a:gd name="connsiteX4" fmla="*/ 144555 w 2474998"/>
                            <a:gd name="connsiteY4" fmla="*/ 842448 h 908978"/>
                            <a:gd name="connsiteX0" fmla="*/ 199075 w 2529518"/>
                            <a:gd name="connsiteY0" fmla="*/ 842448 h 866251"/>
                            <a:gd name="connsiteX1" fmla="*/ 322866 w 2529518"/>
                            <a:gd name="connsiteY1" fmla="*/ 86982 h 866251"/>
                            <a:gd name="connsiteX2" fmla="*/ 2529518 w 2529518"/>
                            <a:gd name="connsiteY2" fmla="*/ 188412 h 866251"/>
                            <a:gd name="connsiteX3" fmla="*/ 2113633 w 2529518"/>
                            <a:gd name="connsiteY3" fmla="*/ 632884 h 866251"/>
                            <a:gd name="connsiteX4" fmla="*/ 199075 w 2529518"/>
                            <a:gd name="connsiteY4" fmla="*/ 842448 h 8662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529518" h="866251">
                              <a:moveTo>
                                <a:pt x="199075" y="842448"/>
                              </a:moveTo>
                              <a:cubicBezTo>
                                <a:pt x="-99386" y="751464"/>
                                <a:pt x="-65541" y="195988"/>
                                <a:pt x="322866" y="86982"/>
                              </a:cubicBezTo>
                              <a:cubicBezTo>
                                <a:pt x="711273" y="-22024"/>
                                <a:pt x="2529518" y="-67600"/>
                                <a:pt x="2529518" y="188412"/>
                              </a:cubicBezTo>
                              <a:cubicBezTo>
                                <a:pt x="2529518" y="444424"/>
                                <a:pt x="2502040" y="523878"/>
                                <a:pt x="2113633" y="632884"/>
                              </a:cubicBezTo>
                              <a:cubicBezTo>
                                <a:pt x="1725226" y="741890"/>
                                <a:pt x="497536" y="933432"/>
                                <a:pt x="199075" y="842448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2FD3E" w14:textId="7ED1A608" w:rsidR="000B21EF" w:rsidRPr="000B21EF" w:rsidRDefault="000B21EF" w:rsidP="000B21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B21EF">
                              <w:rPr>
                                <w:rFonts w:hint="eastAsia"/>
                                <w:color w:val="000000" w:themeColor="text1"/>
                              </w:rPr>
                              <w:t>反正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你也</w:t>
                            </w:r>
                            <w:r>
                              <w:rPr>
                                <w:color w:val="000000" w:themeColor="text1"/>
                              </w:rPr>
                              <w:t>不愿意看使用说明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……</w:t>
                            </w:r>
                            <w:r>
                              <w:rPr>
                                <w:color w:val="000000" w:themeColor="text1"/>
                              </w:rPr>
                              <w:t>不行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就</w:t>
                            </w:r>
                            <w:r>
                              <w:rPr>
                                <w:color w:val="000000" w:themeColor="text1"/>
                              </w:rPr>
                              <w:t>找我问吧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A00C0" id="椭圆 57" o:spid="_x0000_s1026" style="position:absolute;left:0;text-align:left;margin-left:51.2pt;margin-top:32.55pt;width:199.15pt;height:6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29518,86625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oYA0wgAAN8nAAAOAAAAZHJzL2Uyb0RvYy54bWysWtuO3MYRfQ+QfyDmMcBq2Tc2udDKUGQo&#10;CCDbQqTAziOXw9EMwCEnJPcif0C+Io95zWfZ35HT3RxO9Xqm2YoMCCtymtWHVed0sS/18punfZM8&#10;1P2w69rbFXuRrpK6rbr1rv10u/r7x7dX+SoZxrJdl03X1rerz/Ww+ubVH//w8vFwU/Nu2zXruk/Q&#10;STvcPB5uV9txPNxcXw/Vtt6Xw4vuULdo3HT9vhxx23+6XvflI3rfN9c8TbPrx65fH/quqocBv37r&#10;GlevbP+bTV2NP2w2Qz0mze0K7zbav739e2f+Xr96Wd586svDdldNr1H+H2+xL3ctQOeuvi3HMrnv&#10;d7/par+r+m7oNuOLqttfd5vNrqqtD/CGpc+8+bAtD7X1BcEZDnOYht+v2+r7h/d9slvfrpReJW25&#10;B0e//ue/v/z7Xwl+QHQeD8MNHvpweN9PdwMujatPm35v/ocTyZON6Oc5ovXTmFT4kSteKAYNVGjL&#10;s4wrZjq9PllX98P4l7qzPZUP74bRMbLGlY3nenqpqmvbYTfWP4HFzb4BSX+6TtLkMeFS8FQdmXz+&#10;+D/o4zITSqXJNim4Zuklk58YQWCcZSlXyzjUaBmCE4jJgWUIahTpiiA40a5QIxepxZBJghNBCn08&#10;0hPKo0UQWhYXOfRoL5TgKoMPLM15pq0CMVKfS8Xnnak815b3MBDlnQkZg0N55K53Q34YhxpJrZH6&#10;lh2iRLJYh6hRIVMV4xHlM4Ic+ngsOZR/IfNpSKaF5mpK4s/59DTAUsUK5wqTUnJ5wcgTgSwUvjF2&#10;YAaBPA2kstCGmjAMpZNL2/syDjVSWmmngTAQpZOxQkA5y0CeUSqKafiEkSirkQxRk2iGPCVkgnHj&#10;j0pTJvgFUn0lMJZnShiKuGA6uySfZ0rIslwvA1ElaM0KuQxDSZ3cWMbxjCT8MZ+cBX88UjEYWIxD&#10;vlGqMFyXkSitIo4hasJiGaJKKFItcxs4hSScf6ESkBy1viQfTwlKMcR5GeisEsIwHqnKurGM4xnN&#10;SggDUVJ5KoVkTtrByFEjE6zMSi4MRFmNJIiaECGEcX5HISDZpXbiuzRD+DohBGE8Tr9SCEEgyunX&#10;CiEIRFn9SiEEcTwhFMeBmiqti6iMIJQWnJsMJ3LBddQSQaVcCOlydgiIZoRCZMyOnzCMLwTrxjKO&#10;Z4QvQ2ZnimEgKgRWFDLjLpcGI0eNcnikI4A8IcQRRE1YLEFUCFj1aZuxpU45/1IhKK4w17qgHu/T&#10;ILNM51YIYaCzQgjDeJy63o0Qwjie0SyEMBDlFHMEjFUrhDAQNToJIQxEWY0kiJoQIYRxqBB0JorM&#10;xi0Xqbr0ufdnixwrYKwDkRGkwkfoknp8IegiS+0nVQaBqBB4kWZ2ahWG8Th1vS875BmlZiW07A/l&#10;lBWYyqZsGYga5RzDOwKIshpJEDUBRhxBVAhcYMpcGH8yqQS7NLp9JSAEQttvA08FzGNSgpBiklwY&#10;iCoB+RfbFHaWHcTxWHXdL3tEjYqcsQgcSirHFgfLbI4LO0SNMFfEv2WHKK2xDFEbLG/jGKJSYDmb&#10;GMKGT2xSOAGJ1GTJGCnwPGPCLRyCQOelEMahrHLnh5FC2CNqNEshjENZxTQ5m5JCGIcanaQQBvJo&#10;jWTIs4llyJOCVIWbyEkkIn1pFeBnhZSzIrdpjgldsKh9JSzzsQ1p02kQiEpBYPPFfh/CMJRUTA+M&#10;G8s41AjTuGmNHwairGLpwKSw+TQcOWqkVI7saLJCGMijNZIhzyaWIU8KhdaYN5sxxHOeXhrgnhRy&#10;7CpiC2Kb5DKTxaUdCG+iIDjD5HIZhgohz/B5WEShlE4+LMNQI5bnEltrS95QRhEnrJmsrsNRo0ZC&#10;Ixsu43iMRpJDbSLJ8TQgpVLu5AdHDRcJPa+BIs0LHaUBnmEcuFlpEOacBsIolE7kAuODywUhb6jR&#10;rIEwDqUTqQBHE26LOegONZo1EMahfCIbRpFDbWYNhGE8DRRYAVkNTAeZ0+nks0PJ8xo4nXcu7SVh&#10;zwEPuwFqz0svwJzTQBiF0jkdxi7DUKNZA2EcSidHRs+mqY47/r3gDjXKBEfGMflmPiU+FzXKJybK&#10;UeRQm1kDJxgcRn86HjeX2+MJdPXUTkfQuEpKU86Q2hP+QzeY4256Ho2z7eMtlABn0SWszPn1gjEI&#10;pcbHw/E4Y9BEje16NhoZsafG4oteGxGlxnbSc0R2/0+x61GAYUovGlt6Ma4SlF70qwSlF3duznwo&#10;RxNyEypzmTySmoHtXDJgmvfdQ/2xsw+OhgDHvn0RR+rkwem56v5uV/25/plaXRUF1n7WSiuGD/X0&#10;GrbLqwybrY4SM6vPp/x9sI1ujDo88wk+BswDOQepcWCgXbivOE+PR4+u17lAAvG8wg7a8UT7t61u&#10;IEaj0o5x4DmfeB47Tk2mtt4orLWOn6qp1Q1g2+rGZTQsw3ks51OAJcuLaQvVdYyjUSVcY4E90+OB&#10;nWu8RKgf06rphtoNMSMYO9ZmERntkXqStnu7axqbfBo7Goeu2a3Nb0ZGtsaoftP0yUMJiY5P3I7v&#10;5n7/Xbd2v+FU0RGCjufHLSTpCW2m92tTKeNqY+zV+LmpDUzT/q3eoMLGVMNYgLkjh1FWVd2OzDVt&#10;y3W9BG07ND1v4Mjc99SBqZs6+XTs28Vret6Y1rY0ajZ2me3Ciznj2cIid+04G+93bdef86yBVxOy&#10;e/4YJBcaE6Xx6e4Jj5jLu279GaVIfedqtIZD9XbXD+O7chjflz3qfaBWFJqNP+DPpumQKJAQ7NUq&#10;2Xb9z+d+N8+jVgqtq+QRRV63q+Gf92Vfr5Lmry2qqLBeM4NgtDdSaY6bnrbc0Zb2fv+mg1KQIfB2&#10;9tI8PzbHy03f7X9EPdprg4qmsq2AjY/DiJznbt6MuEcTKtqq+vVre41KMCj4XfvhUJnOTYAP8Pzj&#10;049lf0jMJdSJiqrvu2NBWHlzLJWC+E7PGsu2e30/dpudqaOyknRxnW5QRYYrfPBcxZspU6P39qlT&#10;Xd6r/wEAAP//AwBQSwMEFAAGAAgAAAAhAAsBUarfAAAACgEAAA8AAABkcnMvZG93bnJldi54bWxM&#10;j8FOwzAQRO9I/IO1SNyonYiUKsSpAKmoEicCUnt04m0SYa+D7bbp32NOcBzt08zbaj1bw07ow+hI&#10;QrYQwJA6p0fqJXx+bO5WwEJUpJVxhBIuGGBdX19VqtTuTO94amLPUgmFUkkYYpxKzkM3oFVh4Sak&#10;dDs4b1VM0fdce3VO5dbwXIglt2qktDCoCV8G7L6ao5WwM7t2+5b7/et3ODy3W99sOn+R8vZmfnoE&#10;FnGOfzD86id1qJNT646kAzMpi/w+oRKWRQYsAYUQD8BaCbnICuB1xf+/UP8AAAD//wMAUEsBAi0A&#10;FAAGAAgAAAAhALaDOJL+AAAA4QEAABMAAAAAAAAAAAAAAAAAAAAAAFtDb250ZW50X1R5cGVzXS54&#10;bWxQSwECLQAUAAYACAAAACEAOP0h/9YAAACUAQAACwAAAAAAAAAAAAAAAAAvAQAAX3JlbHMvLnJl&#10;bHNQSwECLQAUAAYACAAAACEAsgKGANMIAADfJwAADgAAAAAAAAAAAAAAAAAuAgAAZHJzL2Uyb0Rv&#10;Yy54bWxQSwECLQAUAAYACAAAACEACwFRqt8AAAAKAQAADwAAAAAAAAAAAAAAAAAtCwAAZHJzL2Rv&#10;d25yZXYueG1sUEsFBgAAAAAEAAQA8wAAADkMAAAAAA==&#10;" adj="-11796480,,5400" path="m199075,842448c-99386,751464,-65541,195988,322866,86982,711273,-22024,2529518,-67600,2529518,188412v,256012,-27478,335466,-415885,444472c1725226,741890,497536,933432,199075,842448xe" filled="f" strokecolor="#212934 [1615]" strokeweight="1pt">
                <v:stroke joinstyle="miter"/>
                <v:formulas/>
                <v:path arrowok="t" o:connecttype="custom" o:connectlocs="199075,842448;322866,86982;2529518,188412;2113633,632884;199075,842448" o:connectangles="0,0,0,0,0" textboxrect="0,0,2529518,866251"/>
                <v:textbox>
                  <w:txbxContent>
                    <w:p w14:paraId="3362FD3E" w14:textId="7ED1A608" w:rsidR="000B21EF" w:rsidRPr="000B21EF" w:rsidRDefault="000B21EF" w:rsidP="000B21EF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 w:rsidRPr="000B21EF">
                        <w:rPr>
                          <w:rFonts w:hint="eastAsia"/>
                          <w:color w:val="000000" w:themeColor="text1"/>
                        </w:rPr>
                        <w:t>反正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你也</w:t>
                      </w:r>
                      <w:r>
                        <w:rPr>
                          <w:color w:val="000000" w:themeColor="text1"/>
                        </w:rPr>
                        <w:t>不愿意看使用说明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……</w:t>
                      </w:r>
                      <w:r>
                        <w:rPr>
                          <w:color w:val="000000" w:themeColor="text1"/>
                        </w:rPr>
                        <w:t>不行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就</w:t>
                      </w:r>
                      <w:r>
                        <w:rPr>
                          <w:color w:val="000000" w:themeColor="text1"/>
                        </w:rPr>
                        <w:t>找我问吧</w:t>
                      </w:r>
                    </w:p>
                  </w:txbxContent>
                </v:textbox>
              </v:shape>
            </w:pict>
          </mc:Fallback>
        </mc:AlternateContent>
      </w:r>
      <w:r w:rsidRPr="000B21EF">
        <w:rPr>
          <w:noProof/>
        </w:rPr>
        <w:drawing>
          <wp:inline distT="0" distB="0" distL="0" distR="0" wp14:anchorId="1354E7D0" wp14:editId="3456E14D">
            <wp:extent cx="1911350" cy="160481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3227" cy="16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0159" w14:textId="77777777" w:rsidR="006143DE" w:rsidRPr="006143DE" w:rsidRDefault="006143DE" w:rsidP="00141DA5">
      <w:pPr>
        <w:tabs>
          <w:tab w:val="left" w:pos="7000"/>
        </w:tabs>
      </w:pPr>
    </w:p>
    <w:sectPr w:rsidR="006143DE" w:rsidRPr="006143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6DBDA5" w14:textId="77777777" w:rsidR="00D22C0A" w:rsidRDefault="00D22C0A" w:rsidP="00E72DC1">
      <w:r>
        <w:separator/>
      </w:r>
    </w:p>
  </w:endnote>
  <w:endnote w:type="continuationSeparator" w:id="0">
    <w:p w14:paraId="494CCB35" w14:textId="77777777" w:rsidR="00D22C0A" w:rsidRDefault="00D22C0A" w:rsidP="00E72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D80FCB" w14:textId="77777777" w:rsidR="00D22C0A" w:rsidRDefault="00D22C0A" w:rsidP="00E72DC1">
      <w:r>
        <w:separator/>
      </w:r>
    </w:p>
  </w:footnote>
  <w:footnote w:type="continuationSeparator" w:id="0">
    <w:p w14:paraId="1717D56C" w14:textId="77777777" w:rsidR="00D22C0A" w:rsidRDefault="00D22C0A" w:rsidP="00E72D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D7D"/>
    <w:rsid w:val="000B21EF"/>
    <w:rsid w:val="000B4586"/>
    <w:rsid w:val="000D4EE3"/>
    <w:rsid w:val="00141DA5"/>
    <w:rsid w:val="001962E3"/>
    <w:rsid w:val="001E210C"/>
    <w:rsid w:val="00262BC1"/>
    <w:rsid w:val="002A57B0"/>
    <w:rsid w:val="00364507"/>
    <w:rsid w:val="00462488"/>
    <w:rsid w:val="004728E5"/>
    <w:rsid w:val="0049094D"/>
    <w:rsid w:val="004E2549"/>
    <w:rsid w:val="005271B9"/>
    <w:rsid w:val="00601973"/>
    <w:rsid w:val="006143DE"/>
    <w:rsid w:val="00682284"/>
    <w:rsid w:val="006941D1"/>
    <w:rsid w:val="007517D5"/>
    <w:rsid w:val="00764741"/>
    <w:rsid w:val="007A51DC"/>
    <w:rsid w:val="007F3ADD"/>
    <w:rsid w:val="00866B57"/>
    <w:rsid w:val="008A47F8"/>
    <w:rsid w:val="00942878"/>
    <w:rsid w:val="00943B17"/>
    <w:rsid w:val="00A36B7B"/>
    <w:rsid w:val="00AC2D7D"/>
    <w:rsid w:val="00B566CA"/>
    <w:rsid w:val="00B57217"/>
    <w:rsid w:val="00BB6485"/>
    <w:rsid w:val="00C630C9"/>
    <w:rsid w:val="00CF59BC"/>
    <w:rsid w:val="00D217C5"/>
    <w:rsid w:val="00D22C0A"/>
    <w:rsid w:val="00D3631F"/>
    <w:rsid w:val="00D75BD2"/>
    <w:rsid w:val="00E37235"/>
    <w:rsid w:val="00E56C7C"/>
    <w:rsid w:val="00E6656C"/>
    <w:rsid w:val="00E72DC1"/>
    <w:rsid w:val="00E8466A"/>
    <w:rsid w:val="00F76917"/>
    <w:rsid w:val="00F9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57051"/>
  <w15:chartTrackingRefBased/>
  <w15:docId w15:val="{1BF6D8A7-03CC-4491-A583-21A3F303A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69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2D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2D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2D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2DC1"/>
    <w:rPr>
      <w:sz w:val="18"/>
      <w:szCs w:val="18"/>
    </w:rPr>
  </w:style>
  <w:style w:type="character" w:styleId="a7">
    <w:name w:val="Hyperlink"/>
    <w:basedOn w:val="a0"/>
    <w:uiPriority w:val="99"/>
    <w:unhideWhenUsed/>
    <w:rsid w:val="00764741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64741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7691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T</dc:creator>
  <cp:keywords/>
  <dc:description/>
  <cp:lastModifiedBy>Si yao Wang (王思遥)-通信信息</cp:lastModifiedBy>
  <cp:revision>30</cp:revision>
  <dcterms:created xsi:type="dcterms:W3CDTF">2023-07-08T12:13:00Z</dcterms:created>
  <dcterms:modified xsi:type="dcterms:W3CDTF">2023-08-01T13:58:00Z</dcterms:modified>
</cp:coreProperties>
</file>