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52B2C" w14:textId="077D734F" w:rsidR="00FF0640" w:rsidRDefault="00FF0640" w:rsidP="00FF0640">
      <w:pPr>
        <w:pStyle w:val="Heading1"/>
      </w:pPr>
      <w:r>
        <w:t>Data and User Permissions:</w:t>
      </w:r>
    </w:p>
    <w:p w14:paraId="0AC49B88" w14:textId="27F55686" w:rsidR="0048773D" w:rsidRDefault="0048773D">
      <w:r>
        <w:t>If a driver has personal information stored about them within the NZTA database, they have the right to ask to view this information in compliance with New Zealand privacy standards.</w:t>
      </w:r>
      <w:r w:rsidR="000F6651">
        <w:t xml:space="preserve"> This data can include their name, address, or contact details. If any of these were to change, the driver can also contact NZTA to inform them and correct the outdated information. An NZTA employee with applicable edit permissions can then update the information in the record.</w:t>
      </w:r>
    </w:p>
    <w:p w14:paraId="4264BFA8" w14:textId="60DA0B6E" w:rsidR="00CD422A" w:rsidRDefault="00CC1DCC">
      <w:r>
        <w:t xml:space="preserve">NZTA database administrators </w:t>
      </w:r>
      <w:proofErr w:type="gramStart"/>
      <w:r>
        <w:t>have the ability to</w:t>
      </w:r>
      <w:proofErr w:type="gramEnd"/>
      <w:r>
        <w:t xml:space="preserve"> create a new record whenever a new record needs to be added to the database, like when somebody gets their drivers licence for the first time. They also have permission to remove records, maybe to fix a problem with duplicate records.</w:t>
      </w:r>
    </w:p>
    <w:sectPr w:rsidR="00CD42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11A"/>
    <w:rsid w:val="000F6651"/>
    <w:rsid w:val="0048773D"/>
    <w:rsid w:val="00686FAD"/>
    <w:rsid w:val="00CC1DCC"/>
    <w:rsid w:val="00CD422A"/>
    <w:rsid w:val="00F6411A"/>
    <w:rsid w:val="00FF064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C773A"/>
  <w15:chartTrackingRefBased/>
  <w15:docId w15:val="{664B6C44-4699-4818-AB4D-87AE26CCF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6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0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064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115</Words>
  <Characters>657</Characters>
  <Application>Microsoft Office Word</Application>
  <DocSecurity>0</DocSecurity>
  <Lines>5</Lines>
  <Paragraphs>1</Paragraphs>
  <ScaleCrop>false</ScaleCrop>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Javarn Tromp de Haas</dc:creator>
  <cp:keywords/>
  <dc:description/>
  <cp:lastModifiedBy>Javarn Tromp de Haas</cp:lastModifiedBy>
  <cp:revision>6</cp:revision>
  <dcterms:created xsi:type="dcterms:W3CDTF">2022-10-30T07:57:00Z</dcterms:created>
  <dcterms:modified xsi:type="dcterms:W3CDTF">2022-10-30T08:32:00Z</dcterms:modified>
</cp:coreProperties>
</file>