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CF998" w14:textId="394028CE" w:rsidR="004218F2" w:rsidRPr="003151C9" w:rsidRDefault="004218F2" w:rsidP="004218F2">
      <w:pPr>
        <w:jc w:val="center"/>
        <w:rPr>
          <w:sz w:val="40"/>
          <w:szCs w:val="40"/>
        </w:rPr>
      </w:pPr>
      <w:r w:rsidRPr="003151C9">
        <w:rPr>
          <w:sz w:val="40"/>
          <w:szCs w:val="40"/>
        </w:rPr>
        <w:t>TESTING OF WEB INFORMATIONS SYSTEM</w:t>
      </w:r>
    </w:p>
    <w:p w14:paraId="78D50BBF" w14:textId="48FFF3BE" w:rsidR="004218F2" w:rsidRDefault="004218F2" w:rsidP="004218F2">
      <w:pPr>
        <w:ind w:left="3540"/>
        <w:rPr>
          <w:sz w:val="40"/>
          <w:szCs w:val="40"/>
        </w:rPr>
      </w:pPr>
      <w:r w:rsidRPr="003151C9">
        <w:rPr>
          <w:sz w:val="40"/>
          <w:szCs w:val="40"/>
        </w:rPr>
        <w:t>(WIS)</w:t>
      </w:r>
    </w:p>
    <w:p w14:paraId="3727D54E" w14:textId="77777777" w:rsidR="00F80FFC" w:rsidRDefault="00F80FFC" w:rsidP="004218F2">
      <w:pPr>
        <w:ind w:left="3540"/>
        <w:rPr>
          <w:sz w:val="40"/>
          <w:szCs w:val="40"/>
        </w:rPr>
      </w:pPr>
    </w:p>
    <w:p w14:paraId="3A8D9D2C" w14:textId="0E659A5D" w:rsidR="00F80FFC" w:rsidRDefault="00F80FFC" w:rsidP="004218F2">
      <w:pPr>
        <w:ind w:left="3540"/>
        <w:rPr>
          <w:sz w:val="40"/>
          <w:szCs w:val="40"/>
        </w:rPr>
      </w:pPr>
    </w:p>
    <w:p w14:paraId="158CC7C6" w14:textId="6ADF9C87" w:rsidR="00711482" w:rsidRDefault="005B20FA" w:rsidP="004218F2">
      <w:pPr>
        <w:ind w:left="3540"/>
        <w:rPr>
          <w:sz w:val="40"/>
          <w:szCs w:val="40"/>
        </w:rPr>
      </w:pPr>
      <w:r>
        <w:rPr>
          <w:rFonts w:ascii="Arial Narrow" w:eastAsia="Arial Narrow" w:hAnsi="Arial Narrow" w:cs="Arial Narrow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E0D3775" wp14:editId="1F84D078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582160" cy="1047750"/>
            <wp:effectExtent l="0" t="0" r="8890" b="0"/>
            <wp:wrapTight wrapText="bothSides">
              <wp:wrapPolygon edited="0">
                <wp:start x="0" y="0"/>
                <wp:lineTo x="0" y="21207"/>
                <wp:lineTo x="21552" y="21207"/>
                <wp:lineTo x="21552" y="0"/>
                <wp:lineTo x="0" y="0"/>
              </wp:wrapPolygon>
            </wp:wrapTight>
            <wp:docPr id="1131227501" name="Imagen 19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27501" name="Imagen 19" descr="Texto, Cart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444CA8" w14:textId="77777777" w:rsidR="00711482" w:rsidRDefault="00711482" w:rsidP="004218F2">
      <w:pPr>
        <w:ind w:left="3540"/>
        <w:rPr>
          <w:sz w:val="40"/>
          <w:szCs w:val="40"/>
        </w:rPr>
      </w:pPr>
    </w:p>
    <w:p w14:paraId="0C0054D2" w14:textId="77777777" w:rsidR="00711482" w:rsidRDefault="00711482" w:rsidP="004218F2">
      <w:pPr>
        <w:ind w:left="3540"/>
        <w:rPr>
          <w:sz w:val="40"/>
          <w:szCs w:val="40"/>
        </w:rPr>
      </w:pPr>
    </w:p>
    <w:p w14:paraId="11431A58" w14:textId="77777777" w:rsidR="00994BB2" w:rsidRPr="006D06BD" w:rsidRDefault="00994BB2" w:rsidP="00994BB2">
      <w:pPr>
        <w:spacing w:after="0" w:line="276" w:lineRule="auto"/>
        <w:jc w:val="center"/>
      </w:pPr>
      <w:hyperlink r:id="rId7" w:history="1">
        <w:r w:rsidRPr="009A0EA2">
          <w:rPr>
            <w:rStyle w:val="Hyperlink"/>
          </w:rPr>
          <w:t>https://github.com/Javclamar/Acme-ANS-D01</w:t>
        </w:r>
      </w:hyperlink>
    </w:p>
    <w:p w14:paraId="5A8A9355" w14:textId="77777777" w:rsidR="00994BB2" w:rsidRDefault="00994BB2" w:rsidP="004218F2">
      <w:pPr>
        <w:ind w:left="3540"/>
        <w:rPr>
          <w:sz w:val="40"/>
          <w:szCs w:val="40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36"/>
        <w:gridCol w:w="1107"/>
        <w:gridCol w:w="36"/>
        <w:gridCol w:w="4337"/>
      </w:tblGrid>
      <w:tr w:rsidR="003118ED" w:rsidRPr="000A314E" w14:paraId="6A70A85D" w14:textId="77777777" w:rsidTr="00851B7A">
        <w:trPr>
          <w:jc w:val="center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  <w:hideMark/>
          </w:tcPr>
          <w:p w14:paraId="3E0EF8BA" w14:textId="77777777" w:rsidR="003118ED" w:rsidRPr="000A314E" w:rsidRDefault="003118ED" w:rsidP="00851B7A">
            <w:pPr>
              <w:spacing w:after="0" w:line="240" w:lineRule="auto"/>
              <w:jc w:val="center"/>
              <w:rPr>
                <w:rFonts w:ascii="Georgia" w:eastAsia="Times New Roman" w:hAnsi="Georgia" w:cs="Georgia"/>
                <w:color w:val="5D5A55"/>
                <w:lang w:eastAsia="es-ES"/>
              </w:rPr>
            </w:pPr>
            <w:r w:rsidRPr="000A314E">
              <w:rPr>
                <w:rFonts w:ascii="Georgia" w:eastAsia="Times New Roman" w:hAnsi="Georgia" w:cs="Georgia"/>
                <w:color w:val="5D5A55"/>
                <w:lang w:eastAsia="es-ES"/>
              </w:rPr>
              <w:t>Date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  <w:hideMark/>
          </w:tcPr>
          <w:p w14:paraId="5F68BED3" w14:textId="77777777" w:rsidR="003118ED" w:rsidRPr="000A314E" w:rsidRDefault="003118ED" w:rsidP="00851B7A">
            <w:pPr>
              <w:spacing w:after="0" w:line="240" w:lineRule="auto"/>
              <w:jc w:val="center"/>
              <w:rPr>
                <w:rFonts w:ascii="Georgia" w:eastAsia="Times New Roman" w:hAnsi="Georgia" w:cs="Georgia"/>
                <w:color w:val="5D5A55"/>
                <w:lang w:eastAsia="es-ES"/>
              </w:rPr>
            </w:pPr>
            <w:r w:rsidRPr="000A314E">
              <w:rPr>
                <w:rFonts w:ascii="Georgia" w:eastAsia="Times New Roman" w:hAnsi="Georgia" w:cs="Georgia"/>
                <w:b/>
                <w:bCs/>
                <w:color w:val="5D5A55"/>
                <w:lang w:eastAsia="es-ES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6D9AE3" w14:textId="77777777" w:rsidR="003118ED" w:rsidRPr="000A314E" w:rsidRDefault="003118ED" w:rsidP="00851B7A">
            <w:pPr>
              <w:spacing w:after="0" w:line="240" w:lineRule="auto"/>
              <w:jc w:val="center"/>
              <w:rPr>
                <w:rFonts w:ascii="Georgia" w:eastAsia="Times New Roman" w:hAnsi="Georgia" w:cs="Georgia"/>
                <w:b/>
                <w:bCs/>
                <w:color w:val="5D5A55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  <w:hideMark/>
          </w:tcPr>
          <w:p w14:paraId="17DBE86F" w14:textId="77777777" w:rsidR="003118ED" w:rsidRPr="000A314E" w:rsidRDefault="003118ED" w:rsidP="00851B7A">
            <w:pPr>
              <w:spacing w:after="0" w:line="240" w:lineRule="auto"/>
              <w:jc w:val="center"/>
              <w:rPr>
                <w:rFonts w:ascii="Georgia" w:eastAsia="Times New Roman" w:hAnsi="Georgia" w:cs="Georgia"/>
                <w:color w:val="5D5A55"/>
                <w:lang w:eastAsia="es-ES"/>
              </w:rPr>
            </w:pPr>
            <w:r w:rsidRPr="000A314E">
              <w:rPr>
                <w:rFonts w:ascii="Georgia" w:eastAsia="Times New Roman" w:hAnsi="Georgia" w:cs="Georgia"/>
                <w:b/>
                <w:bCs/>
                <w:color w:val="5D5A55"/>
                <w:lang w:eastAsia="es-ES"/>
              </w:rPr>
              <w:t>Description</w:t>
            </w:r>
          </w:p>
        </w:tc>
      </w:tr>
      <w:tr w:rsidR="003118ED" w:rsidRPr="008176C2" w14:paraId="26B64562" w14:textId="77777777" w:rsidTr="00851B7A">
        <w:trPr>
          <w:trHeight w:val="320"/>
          <w:jc w:val="center"/>
        </w:trPr>
        <w:tc>
          <w:tcPr>
            <w:tcW w:w="0" w:type="auto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  <w:hideMark/>
          </w:tcPr>
          <w:p w14:paraId="7EF7E0E8" w14:textId="77777777" w:rsidR="003118ED" w:rsidRPr="000A314E" w:rsidRDefault="003118ED" w:rsidP="00851B7A">
            <w:pPr>
              <w:spacing w:after="0" w:line="240" w:lineRule="auto"/>
              <w:jc w:val="center"/>
              <w:rPr>
                <w:rFonts w:ascii="Georgia" w:eastAsia="Times New Roman" w:hAnsi="Georgia" w:cs="Georgia"/>
                <w:color w:val="5D5A55"/>
                <w:lang w:eastAsia="es-ES"/>
              </w:rPr>
            </w:pPr>
            <w:r w:rsidRPr="000A314E">
              <w:rPr>
                <w:rFonts w:ascii="Georgia" w:eastAsia="Times New Roman" w:hAnsi="Georgia" w:cs="Georgia"/>
                <w:color w:val="5D5A55"/>
                <w:lang w:eastAsia="es-ES"/>
              </w:rPr>
              <w:t>20/02/2025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  <w:hideMark/>
          </w:tcPr>
          <w:p w14:paraId="067C1E6B" w14:textId="77777777" w:rsidR="003118ED" w:rsidRPr="000A314E" w:rsidRDefault="003118ED" w:rsidP="00851B7A">
            <w:pPr>
              <w:spacing w:after="0" w:line="240" w:lineRule="auto"/>
              <w:jc w:val="center"/>
              <w:rPr>
                <w:rFonts w:ascii="Georgia" w:eastAsia="Times New Roman" w:hAnsi="Georgia" w:cs="Georgia"/>
                <w:color w:val="5D5A55"/>
                <w:lang w:eastAsia="es-ES"/>
              </w:rPr>
            </w:pPr>
            <w:r w:rsidRPr="000A314E">
              <w:rPr>
                <w:rFonts w:ascii="Georgia" w:eastAsia="Times New Roman" w:hAnsi="Georgia" w:cs="Georgia"/>
                <w:color w:val="5D5A55"/>
                <w:lang w:eastAsia="es-ES"/>
              </w:rPr>
              <w:t>1.0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A7A558" w14:textId="77777777" w:rsidR="003118ED" w:rsidRPr="000A314E" w:rsidRDefault="003118ED" w:rsidP="00851B7A">
            <w:pPr>
              <w:spacing w:before="60" w:after="0" w:line="240" w:lineRule="auto"/>
              <w:jc w:val="center"/>
              <w:rPr>
                <w:rFonts w:ascii="Georgia" w:eastAsia="Times New Roman" w:hAnsi="Georgia" w:cs="Georgia"/>
                <w:color w:val="5D5A55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  <w:hideMark/>
          </w:tcPr>
          <w:p w14:paraId="547EFCD4" w14:textId="6028031F" w:rsidR="003118ED" w:rsidRPr="000A314E" w:rsidRDefault="003118ED" w:rsidP="00851B7A">
            <w:pPr>
              <w:spacing w:before="60" w:after="0" w:line="240" w:lineRule="auto"/>
              <w:jc w:val="center"/>
              <w:rPr>
                <w:rFonts w:ascii="Georgia" w:eastAsia="Times New Roman" w:hAnsi="Georgia" w:cs="Georgia"/>
                <w:color w:val="5D5A55"/>
                <w:lang w:eastAsia="es-ES"/>
              </w:rPr>
            </w:pPr>
            <w:r w:rsidRPr="000A314E">
              <w:rPr>
                <w:rFonts w:ascii="Georgia" w:eastAsia="Times New Roman" w:hAnsi="Georgia" w:cs="Georgia"/>
                <w:color w:val="5D5A55"/>
                <w:lang w:eastAsia="es-ES"/>
              </w:rPr>
              <w:t xml:space="preserve">Initial version of the </w:t>
            </w:r>
            <w:r w:rsidR="005B20FA">
              <w:rPr>
                <w:rFonts w:ascii="Georgia" w:eastAsia="Times New Roman" w:hAnsi="Georgia" w:cs="Georgia"/>
                <w:color w:val="5D5A55"/>
                <w:lang w:eastAsia="es-ES"/>
              </w:rPr>
              <w:t>Testing of WIS</w:t>
            </w:r>
            <w:r w:rsidRPr="000A314E">
              <w:rPr>
                <w:rFonts w:ascii="Georgia" w:eastAsia="Times New Roman" w:hAnsi="Georgia" w:cs="Georgia"/>
                <w:color w:val="5D5A55"/>
                <w:lang w:eastAsia="es-ES"/>
              </w:rPr>
              <w:t xml:space="preserve"> report</w:t>
            </w:r>
          </w:p>
        </w:tc>
      </w:tr>
    </w:tbl>
    <w:p w14:paraId="7C6EB47C" w14:textId="77777777" w:rsidR="003118ED" w:rsidRDefault="003118ED" w:rsidP="004218F2">
      <w:pPr>
        <w:ind w:left="3540"/>
        <w:rPr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1819354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981BA2" w14:textId="5F10D148" w:rsidR="00711482" w:rsidRDefault="00711482">
          <w:pPr>
            <w:pStyle w:val="TOCHeading"/>
          </w:pPr>
          <w:r>
            <w:t>Contents</w:t>
          </w:r>
        </w:p>
        <w:p w14:paraId="59EB42CF" w14:textId="3DE90D7C" w:rsidR="00711482" w:rsidRDefault="00711482">
          <w:pPr>
            <w:pStyle w:val="TOC2"/>
            <w:tabs>
              <w:tab w:val="left" w:pos="72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957312" w:history="1">
            <w:r w:rsidRPr="000C7516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0C751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EDFEF" w14:textId="7592A976" w:rsidR="00711482" w:rsidRDefault="00711482">
          <w:pPr>
            <w:pStyle w:val="TOC2"/>
            <w:tabs>
              <w:tab w:val="left" w:pos="720"/>
              <w:tab w:val="right" w:leader="dot" w:pos="8494"/>
            </w:tabs>
            <w:rPr>
              <w:noProof/>
            </w:rPr>
          </w:pPr>
          <w:hyperlink w:anchor="_Toc190957313" w:history="1">
            <w:r w:rsidRPr="000C7516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0C7516">
              <w:rPr>
                <w:rStyle w:val="Hyperlink"/>
                <w:noProof/>
              </w:rPr>
              <w:t>Known concepts about software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19A69" w14:textId="7581619F" w:rsidR="00711482" w:rsidRDefault="00711482">
          <w:pPr>
            <w:pStyle w:val="TOC2"/>
            <w:tabs>
              <w:tab w:val="left" w:pos="720"/>
              <w:tab w:val="right" w:leader="dot" w:pos="8494"/>
            </w:tabs>
            <w:rPr>
              <w:noProof/>
            </w:rPr>
          </w:pPr>
          <w:hyperlink w:anchor="_Toc190957314" w:history="1">
            <w:r w:rsidRPr="000C7516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0C7516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D65AB" w14:textId="69E29077" w:rsidR="00711482" w:rsidRDefault="00711482">
          <w:pPr>
            <w:pStyle w:val="TOC2"/>
            <w:tabs>
              <w:tab w:val="left" w:pos="720"/>
              <w:tab w:val="right" w:leader="dot" w:pos="8494"/>
            </w:tabs>
            <w:rPr>
              <w:noProof/>
            </w:rPr>
          </w:pPr>
          <w:hyperlink w:anchor="_Toc190957315" w:history="1">
            <w:r w:rsidRPr="000C7516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0C751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8F2D6" w14:textId="33CD1E51" w:rsidR="00711482" w:rsidRDefault="00711482">
          <w:r>
            <w:rPr>
              <w:b/>
              <w:bCs/>
              <w:noProof/>
            </w:rPr>
            <w:fldChar w:fldCharType="end"/>
          </w:r>
        </w:p>
      </w:sdtContent>
    </w:sdt>
    <w:p w14:paraId="17110954" w14:textId="77777777" w:rsidR="00711482" w:rsidRPr="003151C9" w:rsidRDefault="00711482" w:rsidP="004218F2">
      <w:pPr>
        <w:ind w:left="3540"/>
      </w:pPr>
    </w:p>
    <w:p w14:paraId="409BFA8A" w14:textId="77777777" w:rsidR="005B20FA" w:rsidRDefault="005B20FA"/>
    <w:p w14:paraId="578201FE" w14:textId="77777777" w:rsidR="005B20FA" w:rsidRDefault="005B20FA"/>
    <w:p w14:paraId="7A2D346E" w14:textId="77777777" w:rsidR="005B20FA" w:rsidRDefault="005B20FA"/>
    <w:p w14:paraId="6A4D2875" w14:textId="77777777" w:rsidR="005B20FA" w:rsidRDefault="005B20FA"/>
    <w:p w14:paraId="5A75DAB1" w14:textId="77777777" w:rsidR="005B20FA" w:rsidRDefault="005B20FA"/>
    <w:p w14:paraId="656FF359" w14:textId="77777777" w:rsidR="005B20FA" w:rsidRDefault="005B20FA"/>
    <w:p w14:paraId="730B963A" w14:textId="77777777" w:rsidR="005B20FA" w:rsidRDefault="005B20FA"/>
    <w:p w14:paraId="5E3BC924" w14:textId="645AA540" w:rsidR="00711482" w:rsidRPr="005B20FA" w:rsidRDefault="005B20FA">
      <w:pPr>
        <w:rPr>
          <w:rFonts w:asciiTheme="majorHAnsi" w:hAnsiTheme="majorHAnsi"/>
          <w:noProof/>
          <w:sz w:val="48"/>
          <w:szCs w:val="48"/>
        </w:rPr>
      </w:pPr>
      <w:r w:rsidRPr="004954F8">
        <w:rPr>
          <w:rFonts w:asciiTheme="majorHAnsi" w:hAnsiTheme="majorHAnsi"/>
          <w:noProof/>
          <w:sz w:val="48"/>
          <w:szCs w:val="48"/>
        </w:rPr>
        <w:t>Group C1.056</w:t>
      </w:r>
    </w:p>
    <w:p w14:paraId="2F7ADE24" w14:textId="1EFA9BA2" w:rsidR="004218F2" w:rsidRPr="003151C9" w:rsidRDefault="004218F2" w:rsidP="003151C9">
      <w:pPr>
        <w:pStyle w:val="Heading2"/>
        <w:numPr>
          <w:ilvl w:val="0"/>
          <w:numId w:val="2"/>
        </w:numPr>
      </w:pPr>
      <w:bookmarkStart w:id="0" w:name="_Toc190957312"/>
      <w:r w:rsidRPr="003151C9">
        <w:lastRenderedPageBreak/>
        <w:t>Introduction</w:t>
      </w:r>
      <w:bookmarkEnd w:id="0"/>
    </w:p>
    <w:p w14:paraId="70835FA9" w14:textId="77777777" w:rsidR="00D14467" w:rsidRPr="003151C9" w:rsidRDefault="00D14467" w:rsidP="003151C9">
      <w:pPr>
        <w:ind w:firstLine="360"/>
        <w:jc w:val="both"/>
        <w:rPr>
          <w:sz w:val="24"/>
          <w:szCs w:val="24"/>
        </w:rPr>
      </w:pPr>
      <w:r w:rsidRPr="003151C9">
        <w:rPr>
          <w:sz w:val="24"/>
          <w:szCs w:val="24"/>
        </w:rPr>
        <w:t>A WIS (Web Information System) is an information system that uses web technologies to provide information and services to users or other applications or systems.</w:t>
      </w:r>
    </w:p>
    <w:p w14:paraId="2E869C41" w14:textId="78221D71" w:rsidR="00B51F01" w:rsidRDefault="00D14467" w:rsidP="00D14467">
      <w:pPr>
        <w:jc w:val="both"/>
        <w:rPr>
          <w:sz w:val="24"/>
          <w:szCs w:val="24"/>
        </w:rPr>
      </w:pPr>
      <w:r w:rsidRPr="003151C9">
        <w:rPr>
          <w:sz w:val="24"/>
          <w:szCs w:val="24"/>
        </w:rPr>
        <w:t>Testing a WIS is important because a system failure can have serious consequences for the client. While this is not always the case, it is essential to maintain the client’s reputation and deliver a satisfactory product that meets expectations and is free of obvious errors. Testing is conducted to detect these errors.</w:t>
      </w:r>
    </w:p>
    <w:p w14:paraId="07B42B8E" w14:textId="77777777" w:rsidR="005B20FA" w:rsidRPr="003151C9" w:rsidRDefault="005B20FA" w:rsidP="00D14467">
      <w:pPr>
        <w:jc w:val="both"/>
        <w:rPr>
          <w:sz w:val="24"/>
          <w:szCs w:val="24"/>
        </w:rPr>
      </w:pPr>
    </w:p>
    <w:p w14:paraId="2A3C82BC" w14:textId="29386FE5" w:rsidR="00D14467" w:rsidRPr="003151C9" w:rsidRDefault="00B51F01" w:rsidP="003151C9">
      <w:pPr>
        <w:pStyle w:val="Heading2"/>
        <w:numPr>
          <w:ilvl w:val="0"/>
          <w:numId w:val="2"/>
        </w:numPr>
      </w:pPr>
      <w:bookmarkStart w:id="1" w:name="_Toc190957313"/>
      <w:proofErr w:type="gramStart"/>
      <w:r w:rsidRPr="003151C9">
        <w:t>Known</w:t>
      </w:r>
      <w:proofErr w:type="gramEnd"/>
      <w:r w:rsidRPr="003151C9">
        <w:t xml:space="preserve"> concepts about software testing</w:t>
      </w:r>
      <w:bookmarkEnd w:id="1"/>
    </w:p>
    <w:p w14:paraId="36E111A4" w14:textId="3EDC7335" w:rsidR="00D14467" w:rsidRPr="003151C9" w:rsidRDefault="00D14467" w:rsidP="002336BB">
      <w:pPr>
        <w:ind w:firstLine="360"/>
        <w:jc w:val="both"/>
        <w:rPr>
          <w:b/>
          <w:bCs/>
          <w:sz w:val="24"/>
          <w:szCs w:val="24"/>
        </w:rPr>
      </w:pPr>
      <w:r w:rsidRPr="003151C9">
        <w:rPr>
          <w:sz w:val="24"/>
          <w:szCs w:val="24"/>
        </w:rPr>
        <w:t>The tests we have learned before are mainly centered around executing code with certain inputs to verify that the software behaves as expected.</w:t>
      </w:r>
    </w:p>
    <w:p w14:paraId="1DF21170" w14:textId="48232CAC" w:rsidR="00BA0A36" w:rsidRPr="003151C9" w:rsidRDefault="00D14467" w:rsidP="00D14467">
      <w:pPr>
        <w:jc w:val="both"/>
        <w:rPr>
          <w:sz w:val="24"/>
          <w:szCs w:val="24"/>
        </w:rPr>
      </w:pPr>
      <w:r w:rsidRPr="003151C9">
        <w:rPr>
          <w:sz w:val="24"/>
          <w:szCs w:val="24"/>
        </w:rPr>
        <w:t xml:space="preserve">Each test has something called the </w:t>
      </w:r>
      <w:r w:rsidR="007662D1" w:rsidRPr="003151C9">
        <w:rPr>
          <w:sz w:val="24"/>
          <w:szCs w:val="24"/>
        </w:rPr>
        <w:t>SUT (</w:t>
      </w:r>
      <w:r w:rsidR="00BA0A36" w:rsidRPr="003151C9">
        <w:rPr>
          <w:sz w:val="24"/>
          <w:szCs w:val="24"/>
        </w:rPr>
        <w:t xml:space="preserve">subject under test), </w:t>
      </w:r>
      <w:r w:rsidRPr="003151C9">
        <w:rPr>
          <w:sz w:val="24"/>
          <w:szCs w:val="24"/>
        </w:rPr>
        <w:t xml:space="preserve">that is the </w:t>
      </w:r>
      <w:r w:rsidR="00C14FD3" w:rsidRPr="003151C9">
        <w:rPr>
          <w:sz w:val="24"/>
          <w:szCs w:val="24"/>
        </w:rPr>
        <w:t>part</w:t>
      </w:r>
      <w:r w:rsidRPr="003151C9">
        <w:rPr>
          <w:sz w:val="24"/>
          <w:szCs w:val="24"/>
        </w:rPr>
        <w:t xml:space="preserve"> </w:t>
      </w:r>
      <w:r w:rsidR="00C14FD3" w:rsidRPr="003151C9">
        <w:rPr>
          <w:sz w:val="24"/>
          <w:szCs w:val="24"/>
        </w:rPr>
        <w:t>of the</w:t>
      </w:r>
      <w:r w:rsidRPr="003151C9">
        <w:rPr>
          <w:sz w:val="24"/>
          <w:szCs w:val="24"/>
        </w:rPr>
        <w:t xml:space="preserve"> software that we are focusing on testing.</w:t>
      </w:r>
    </w:p>
    <w:p w14:paraId="60D879CA" w14:textId="4082DF87" w:rsidR="00307D70" w:rsidRPr="003151C9" w:rsidRDefault="00C14FD3" w:rsidP="00D14467">
      <w:pPr>
        <w:jc w:val="both"/>
        <w:rPr>
          <w:sz w:val="24"/>
          <w:szCs w:val="24"/>
        </w:rPr>
      </w:pPr>
      <w:r w:rsidRPr="003151C9">
        <w:rPr>
          <w:sz w:val="24"/>
          <w:szCs w:val="24"/>
        </w:rPr>
        <w:t>A battery of tests</w:t>
      </w:r>
      <w:r w:rsidR="00D14467" w:rsidRPr="003151C9">
        <w:rPr>
          <w:sz w:val="24"/>
          <w:szCs w:val="24"/>
        </w:rPr>
        <w:t xml:space="preserve"> is called test suite</w:t>
      </w:r>
      <w:r w:rsidR="00BA0A36" w:rsidRPr="003151C9">
        <w:rPr>
          <w:sz w:val="24"/>
          <w:szCs w:val="24"/>
        </w:rPr>
        <w:t xml:space="preserve">, </w:t>
      </w:r>
      <w:r w:rsidRPr="003151C9">
        <w:rPr>
          <w:sz w:val="24"/>
          <w:szCs w:val="24"/>
        </w:rPr>
        <w:t>it’s</w:t>
      </w:r>
      <w:r w:rsidR="00D14467" w:rsidRPr="003151C9">
        <w:rPr>
          <w:sz w:val="24"/>
          <w:szCs w:val="24"/>
        </w:rPr>
        <w:t xml:space="preserve"> made of different classes that </w:t>
      </w:r>
      <w:proofErr w:type="gramStart"/>
      <w:r w:rsidRPr="003151C9">
        <w:rPr>
          <w:sz w:val="24"/>
          <w:szCs w:val="24"/>
        </w:rPr>
        <w:t>contains</w:t>
      </w:r>
      <w:proofErr w:type="gramEnd"/>
      <w:r w:rsidR="00D14467" w:rsidRPr="003151C9">
        <w:rPr>
          <w:sz w:val="24"/>
          <w:szCs w:val="24"/>
        </w:rPr>
        <w:t xml:space="preserve"> testing methods</w:t>
      </w:r>
      <w:r w:rsidR="00BA0A36" w:rsidRPr="003151C9">
        <w:rPr>
          <w:sz w:val="24"/>
          <w:szCs w:val="24"/>
        </w:rPr>
        <w:t>.</w:t>
      </w:r>
      <w:r w:rsidR="00307D70" w:rsidRPr="003151C9">
        <w:rPr>
          <w:sz w:val="24"/>
          <w:szCs w:val="24"/>
        </w:rPr>
        <w:t xml:space="preserve"> </w:t>
      </w:r>
      <w:r w:rsidR="00D14467" w:rsidRPr="003151C9">
        <w:rPr>
          <w:sz w:val="24"/>
          <w:szCs w:val="24"/>
        </w:rPr>
        <w:t>Tests can be divided by their granularity</w:t>
      </w:r>
      <w:r w:rsidR="00BA0A36" w:rsidRPr="003151C9">
        <w:rPr>
          <w:sz w:val="24"/>
          <w:szCs w:val="24"/>
        </w:rPr>
        <w:t xml:space="preserve">, </w:t>
      </w:r>
      <w:r w:rsidR="00D14467" w:rsidRPr="003151C9">
        <w:rPr>
          <w:sz w:val="24"/>
          <w:szCs w:val="24"/>
        </w:rPr>
        <w:t xml:space="preserve">going from unitary </w:t>
      </w:r>
      <w:r w:rsidRPr="003151C9">
        <w:rPr>
          <w:sz w:val="24"/>
          <w:szCs w:val="24"/>
        </w:rPr>
        <w:t>tests (</w:t>
      </w:r>
      <w:r w:rsidR="00D14467" w:rsidRPr="003151C9">
        <w:rPr>
          <w:sz w:val="24"/>
          <w:szCs w:val="24"/>
        </w:rPr>
        <w:t>the most basic ones</w:t>
      </w:r>
      <w:r w:rsidR="00BA0A36" w:rsidRPr="003151C9">
        <w:rPr>
          <w:sz w:val="24"/>
          <w:szCs w:val="24"/>
        </w:rPr>
        <w:t xml:space="preserve">) </w:t>
      </w:r>
      <w:r w:rsidR="00D14467" w:rsidRPr="003151C9">
        <w:rPr>
          <w:sz w:val="24"/>
          <w:szCs w:val="24"/>
        </w:rPr>
        <w:t>to the exploratory ones</w:t>
      </w:r>
      <w:r w:rsidR="00BA0A36" w:rsidRPr="003151C9">
        <w:rPr>
          <w:sz w:val="24"/>
          <w:szCs w:val="24"/>
        </w:rPr>
        <w:t>.</w:t>
      </w:r>
    </w:p>
    <w:p w14:paraId="537CD463" w14:textId="76653225" w:rsidR="00307D70" w:rsidRPr="003151C9" w:rsidRDefault="00307D70" w:rsidP="00D14467">
      <w:pPr>
        <w:jc w:val="both"/>
        <w:rPr>
          <w:sz w:val="24"/>
          <w:szCs w:val="24"/>
        </w:rPr>
      </w:pPr>
      <w:r w:rsidRPr="003151C9">
        <w:rPr>
          <w:sz w:val="24"/>
          <w:szCs w:val="24"/>
        </w:rPr>
        <w:t xml:space="preserve">Tests can be </w:t>
      </w:r>
      <w:r w:rsidR="002A0AA7" w:rsidRPr="003151C9">
        <w:rPr>
          <w:sz w:val="24"/>
          <w:szCs w:val="24"/>
        </w:rPr>
        <w:t>sociable (</w:t>
      </w:r>
      <w:r w:rsidRPr="003151C9">
        <w:rPr>
          <w:sz w:val="24"/>
          <w:szCs w:val="24"/>
        </w:rPr>
        <w:t xml:space="preserve">they </w:t>
      </w:r>
      <w:r w:rsidR="00D14467" w:rsidRPr="003151C9">
        <w:rPr>
          <w:sz w:val="24"/>
          <w:szCs w:val="24"/>
        </w:rPr>
        <w:t>w</w:t>
      </w:r>
      <w:r w:rsidRPr="003151C9">
        <w:rPr>
          <w:sz w:val="24"/>
          <w:szCs w:val="24"/>
        </w:rPr>
        <w:t xml:space="preserve">ill directly talk to collaborators) or </w:t>
      </w:r>
      <w:proofErr w:type="gramStart"/>
      <w:r w:rsidRPr="003151C9">
        <w:rPr>
          <w:sz w:val="24"/>
          <w:szCs w:val="24"/>
        </w:rPr>
        <w:t>solitary(</w:t>
      </w:r>
      <w:proofErr w:type="gramEnd"/>
      <w:r w:rsidRPr="003151C9">
        <w:rPr>
          <w:sz w:val="24"/>
          <w:szCs w:val="24"/>
        </w:rPr>
        <w:t xml:space="preserve">they </w:t>
      </w:r>
      <w:r w:rsidR="00D14467" w:rsidRPr="003151C9">
        <w:rPr>
          <w:sz w:val="24"/>
          <w:szCs w:val="24"/>
        </w:rPr>
        <w:t>w</w:t>
      </w:r>
      <w:r w:rsidRPr="003151C9">
        <w:rPr>
          <w:sz w:val="24"/>
          <w:szCs w:val="24"/>
        </w:rPr>
        <w:t>ill replace all collaborators with doubles and avoid side-effects)</w:t>
      </w:r>
      <w:r w:rsidR="00D14467" w:rsidRPr="003151C9">
        <w:rPr>
          <w:sz w:val="24"/>
          <w:szCs w:val="24"/>
        </w:rPr>
        <w:t>.</w:t>
      </w:r>
    </w:p>
    <w:p w14:paraId="6BC601CF" w14:textId="2B0E9730" w:rsidR="00307D70" w:rsidRPr="003151C9" w:rsidRDefault="00307D70" w:rsidP="00D14467">
      <w:pPr>
        <w:jc w:val="both"/>
        <w:rPr>
          <w:sz w:val="24"/>
          <w:szCs w:val="24"/>
        </w:rPr>
      </w:pPr>
      <w:r w:rsidRPr="003151C9">
        <w:rPr>
          <w:sz w:val="24"/>
          <w:szCs w:val="24"/>
        </w:rPr>
        <w:t>Mainly we have worked with unitary tests</w:t>
      </w:r>
      <w:r w:rsidR="00BA0A36" w:rsidRPr="003151C9">
        <w:rPr>
          <w:sz w:val="24"/>
          <w:szCs w:val="24"/>
        </w:rPr>
        <w:t>.</w:t>
      </w:r>
      <w:r w:rsidR="00DD5AED" w:rsidRPr="003151C9">
        <w:rPr>
          <w:sz w:val="24"/>
          <w:szCs w:val="24"/>
        </w:rPr>
        <w:t xml:space="preserve"> </w:t>
      </w:r>
      <w:r w:rsidRPr="003151C9">
        <w:rPr>
          <w:sz w:val="24"/>
          <w:szCs w:val="24"/>
        </w:rPr>
        <w:t xml:space="preserve">We divide them </w:t>
      </w:r>
      <w:r w:rsidR="002A0AA7" w:rsidRPr="003151C9">
        <w:rPr>
          <w:sz w:val="24"/>
          <w:szCs w:val="24"/>
        </w:rPr>
        <w:t>into</w:t>
      </w:r>
      <w:r w:rsidRPr="003151C9">
        <w:rPr>
          <w:sz w:val="24"/>
          <w:szCs w:val="24"/>
        </w:rPr>
        <w:t xml:space="preserve"> 3 parts</w:t>
      </w:r>
      <w:r w:rsidR="00DD5AED" w:rsidRPr="003151C9">
        <w:rPr>
          <w:sz w:val="24"/>
          <w:szCs w:val="24"/>
        </w:rPr>
        <w:t>: Arrange Act y Assert. Also, we have implemented both positive and negative test cases.</w:t>
      </w:r>
      <w:r w:rsidRPr="003151C9">
        <w:rPr>
          <w:sz w:val="24"/>
          <w:szCs w:val="24"/>
        </w:rPr>
        <w:t xml:space="preserve"> </w:t>
      </w:r>
      <w:r w:rsidR="002A0AA7" w:rsidRPr="003151C9">
        <w:rPr>
          <w:sz w:val="24"/>
          <w:szCs w:val="24"/>
        </w:rPr>
        <w:t>Also,</w:t>
      </w:r>
      <w:r w:rsidRPr="003151C9">
        <w:rPr>
          <w:sz w:val="24"/>
          <w:szCs w:val="24"/>
        </w:rPr>
        <w:t xml:space="preserve"> we know how to get a better coverture </w:t>
      </w:r>
      <w:r w:rsidR="002A0AA7" w:rsidRPr="003151C9">
        <w:rPr>
          <w:sz w:val="24"/>
          <w:szCs w:val="24"/>
        </w:rPr>
        <w:t>depending on</w:t>
      </w:r>
      <w:r w:rsidRPr="003151C9">
        <w:rPr>
          <w:sz w:val="24"/>
          <w:szCs w:val="24"/>
        </w:rPr>
        <w:t xml:space="preserve"> if in the code there </w:t>
      </w:r>
      <w:proofErr w:type="gramStart"/>
      <w:r w:rsidRPr="003151C9">
        <w:rPr>
          <w:sz w:val="24"/>
          <w:szCs w:val="24"/>
        </w:rPr>
        <w:t>are sequences</w:t>
      </w:r>
      <w:proofErr w:type="gramEnd"/>
      <w:r w:rsidRPr="003151C9">
        <w:rPr>
          <w:sz w:val="24"/>
          <w:szCs w:val="24"/>
        </w:rPr>
        <w:t xml:space="preserve">, conditionals, loops, or if the data has ranges, </w:t>
      </w:r>
      <w:proofErr w:type="spellStart"/>
      <w:r w:rsidRPr="003151C9">
        <w:rPr>
          <w:sz w:val="24"/>
          <w:szCs w:val="24"/>
        </w:rPr>
        <w:t>optionals</w:t>
      </w:r>
      <w:proofErr w:type="spellEnd"/>
      <w:r w:rsidRPr="003151C9">
        <w:rPr>
          <w:sz w:val="24"/>
          <w:szCs w:val="24"/>
        </w:rPr>
        <w:t>, or collections.</w:t>
      </w:r>
    </w:p>
    <w:p w14:paraId="0B927EAD" w14:textId="5E7C892E" w:rsidR="00B51F01" w:rsidRPr="003151C9" w:rsidRDefault="00307D70" w:rsidP="00D14467">
      <w:pPr>
        <w:jc w:val="both"/>
        <w:rPr>
          <w:sz w:val="24"/>
          <w:szCs w:val="24"/>
        </w:rPr>
      </w:pPr>
      <w:r w:rsidRPr="003151C9">
        <w:rPr>
          <w:sz w:val="24"/>
          <w:szCs w:val="24"/>
        </w:rPr>
        <w:t xml:space="preserve">Finally, we have seen some concepts about security and the main </w:t>
      </w:r>
      <w:r w:rsidR="00D14467" w:rsidRPr="003151C9">
        <w:rPr>
          <w:sz w:val="24"/>
          <w:szCs w:val="24"/>
        </w:rPr>
        <w:t>vulnerabilities like SQL injections for example and how to avoid them.</w:t>
      </w:r>
    </w:p>
    <w:p w14:paraId="72E69014" w14:textId="25F7A77A" w:rsidR="005B20FA" w:rsidRDefault="005B20F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8E0B256" w14:textId="77777777" w:rsidR="00B51F01" w:rsidRPr="003151C9" w:rsidRDefault="00B51F01" w:rsidP="00D14467">
      <w:pPr>
        <w:jc w:val="both"/>
        <w:rPr>
          <w:sz w:val="24"/>
          <w:szCs w:val="24"/>
        </w:rPr>
      </w:pPr>
    </w:p>
    <w:p w14:paraId="390C06F0" w14:textId="2323ECF2" w:rsidR="004218F2" w:rsidRPr="003151C9" w:rsidRDefault="00DD5AED" w:rsidP="003151C9">
      <w:pPr>
        <w:pStyle w:val="Heading2"/>
        <w:numPr>
          <w:ilvl w:val="0"/>
          <w:numId w:val="2"/>
        </w:numPr>
      </w:pPr>
      <w:bookmarkStart w:id="2" w:name="_Toc190957314"/>
      <w:r w:rsidRPr="003151C9">
        <w:t>Tools</w:t>
      </w:r>
      <w:bookmarkEnd w:id="2"/>
    </w:p>
    <w:p w14:paraId="2E161C48" w14:textId="693B24C0" w:rsidR="00DD5AED" w:rsidRPr="003151C9" w:rsidRDefault="00DD5AED" w:rsidP="002336BB">
      <w:pPr>
        <w:ind w:firstLine="360"/>
        <w:jc w:val="both"/>
        <w:rPr>
          <w:sz w:val="24"/>
          <w:szCs w:val="24"/>
        </w:rPr>
      </w:pPr>
      <w:r w:rsidRPr="003151C9">
        <w:rPr>
          <w:sz w:val="24"/>
          <w:szCs w:val="24"/>
        </w:rPr>
        <w:t xml:space="preserve">The unit testing frameworks we have used are JUnit and Mockito. We have implemented tests </w:t>
      </w:r>
      <w:r w:rsidR="005D10C2" w:rsidRPr="003151C9">
        <w:rPr>
          <w:sz w:val="24"/>
          <w:szCs w:val="24"/>
        </w:rPr>
        <w:t>by</w:t>
      </w:r>
      <w:r w:rsidRPr="003151C9">
        <w:rPr>
          <w:sz w:val="24"/>
          <w:szCs w:val="24"/>
        </w:rPr>
        <w:t xml:space="preserve"> using assertions and test </w:t>
      </w:r>
      <w:r w:rsidR="005D10C2" w:rsidRPr="003151C9">
        <w:rPr>
          <w:sz w:val="24"/>
          <w:szCs w:val="24"/>
        </w:rPr>
        <w:t>doubles (stubs</w:t>
      </w:r>
      <w:r w:rsidR="00307D70" w:rsidRPr="003151C9">
        <w:rPr>
          <w:sz w:val="24"/>
          <w:szCs w:val="24"/>
        </w:rPr>
        <w:t xml:space="preserve">, </w:t>
      </w:r>
      <w:r w:rsidR="005D10C2" w:rsidRPr="003151C9">
        <w:rPr>
          <w:sz w:val="24"/>
          <w:szCs w:val="24"/>
        </w:rPr>
        <w:t>mocks,</w:t>
      </w:r>
      <w:r w:rsidR="00307D70" w:rsidRPr="003151C9">
        <w:rPr>
          <w:sz w:val="24"/>
          <w:szCs w:val="24"/>
        </w:rPr>
        <w:t xml:space="preserve"> and fakes)</w:t>
      </w:r>
      <w:r w:rsidRPr="003151C9">
        <w:rPr>
          <w:sz w:val="24"/>
          <w:szCs w:val="24"/>
        </w:rPr>
        <w:t>.</w:t>
      </w:r>
    </w:p>
    <w:p w14:paraId="72367A4F" w14:textId="7B78EDA5" w:rsidR="00DD5AED" w:rsidRPr="003151C9" w:rsidRDefault="00DD5AED" w:rsidP="00D14467">
      <w:pPr>
        <w:jc w:val="both"/>
        <w:rPr>
          <w:sz w:val="24"/>
          <w:szCs w:val="24"/>
        </w:rPr>
      </w:pPr>
      <w:r w:rsidRPr="003151C9">
        <w:rPr>
          <w:sz w:val="24"/>
          <w:szCs w:val="24"/>
        </w:rPr>
        <w:t>Swagger has also been quite useful sometimes for http methods.</w:t>
      </w:r>
    </w:p>
    <w:p w14:paraId="304A72E4" w14:textId="77777777" w:rsidR="00B51F01" w:rsidRPr="003151C9" w:rsidRDefault="00B51F01" w:rsidP="00D14467">
      <w:pPr>
        <w:jc w:val="both"/>
        <w:rPr>
          <w:sz w:val="24"/>
          <w:szCs w:val="24"/>
        </w:rPr>
      </w:pPr>
    </w:p>
    <w:p w14:paraId="646D87EC" w14:textId="77777777" w:rsidR="00B51F01" w:rsidRPr="003151C9" w:rsidRDefault="00B51F01" w:rsidP="00D14467">
      <w:pPr>
        <w:jc w:val="both"/>
        <w:rPr>
          <w:sz w:val="24"/>
          <w:szCs w:val="24"/>
        </w:rPr>
      </w:pPr>
    </w:p>
    <w:p w14:paraId="5D195EF5" w14:textId="0BA86F80" w:rsidR="004218F2" w:rsidRPr="003151C9" w:rsidRDefault="004218F2" w:rsidP="003151C9">
      <w:pPr>
        <w:pStyle w:val="Heading2"/>
        <w:numPr>
          <w:ilvl w:val="0"/>
          <w:numId w:val="2"/>
        </w:numPr>
      </w:pPr>
      <w:bookmarkStart w:id="3" w:name="_Toc190957315"/>
      <w:r w:rsidRPr="003151C9">
        <w:t>Conclusi</w:t>
      </w:r>
      <w:r w:rsidR="00D14467" w:rsidRPr="003151C9">
        <w:t>o</w:t>
      </w:r>
      <w:r w:rsidRPr="003151C9">
        <w:t>n</w:t>
      </w:r>
      <w:bookmarkEnd w:id="3"/>
    </w:p>
    <w:p w14:paraId="05E754F3" w14:textId="0A05497D" w:rsidR="004218F2" w:rsidRPr="003151C9" w:rsidRDefault="00D14467" w:rsidP="002336BB">
      <w:pPr>
        <w:ind w:firstLine="360"/>
        <w:jc w:val="both"/>
        <w:rPr>
          <w:sz w:val="24"/>
          <w:szCs w:val="24"/>
        </w:rPr>
      </w:pPr>
      <w:r w:rsidRPr="003151C9">
        <w:rPr>
          <w:sz w:val="24"/>
          <w:szCs w:val="24"/>
        </w:rPr>
        <w:t xml:space="preserve">We have a solid base knowledge about testing. We have been introduced to the main </w:t>
      </w:r>
      <w:r w:rsidR="003151C9" w:rsidRPr="003151C9">
        <w:rPr>
          <w:sz w:val="24"/>
          <w:szCs w:val="24"/>
        </w:rPr>
        <w:t>topics,</w:t>
      </w:r>
      <w:r w:rsidRPr="003151C9">
        <w:rPr>
          <w:sz w:val="24"/>
          <w:szCs w:val="24"/>
        </w:rPr>
        <w:t xml:space="preserve"> and we are able to prepare some basic tests if needed. However, we are not familiar with different </w:t>
      </w:r>
      <w:r w:rsidR="007662D1" w:rsidRPr="003151C9">
        <w:rPr>
          <w:sz w:val="24"/>
          <w:szCs w:val="24"/>
        </w:rPr>
        <w:t>tools</w:t>
      </w:r>
      <w:r w:rsidRPr="003151C9">
        <w:rPr>
          <w:sz w:val="24"/>
          <w:szCs w:val="24"/>
        </w:rPr>
        <w:t xml:space="preserve">, but we think with the already owned knowledge, it will be much easier </w:t>
      </w:r>
      <w:r w:rsidR="005D10C2" w:rsidRPr="003151C9">
        <w:rPr>
          <w:sz w:val="24"/>
          <w:szCs w:val="24"/>
        </w:rPr>
        <w:t>to learn</w:t>
      </w:r>
      <w:r w:rsidRPr="003151C9">
        <w:rPr>
          <w:sz w:val="24"/>
          <w:szCs w:val="24"/>
        </w:rPr>
        <w:t xml:space="preserve"> them.</w:t>
      </w:r>
    </w:p>
    <w:sectPr w:rsidR="004218F2" w:rsidRPr="003151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70410"/>
    <w:multiLevelType w:val="hybridMultilevel"/>
    <w:tmpl w:val="305A3ADC"/>
    <w:lvl w:ilvl="0" w:tplc="2CCCF4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E7998"/>
    <w:multiLevelType w:val="hybridMultilevel"/>
    <w:tmpl w:val="E6EC86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959886">
    <w:abstractNumId w:val="0"/>
  </w:num>
  <w:num w:numId="2" w16cid:durableId="274483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23"/>
    <w:rsid w:val="002336BB"/>
    <w:rsid w:val="002554BD"/>
    <w:rsid w:val="002A0AA7"/>
    <w:rsid w:val="00307D70"/>
    <w:rsid w:val="003118ED"/>
    <w:rsid w:val="003151C9"/>
    <w:rsid w:val="00407F90"/>
    <w:rsid w:val="004218F2"/>
    <w:rsid w:val="0048532F"/>
    <w:rsid w:val="005B20FA"/>
    <w:rsid w:val="005D10C2"/>
    <w:rsid w:val="00711482"/>
    <w:rsid w:val="007662D1"/>
    <w:rsid w:val="00776F6B"/>
    <w:rsid w:val="00824B23"/>
    <w:rsid w:val="00895994"/>
    <w:rsid w:val="00994BB2"/>
    <w:rsid w:val="00B51F01"/>
    <w:rsid w:val="00BA0A36"/>
    <w:rsid w:val="00C14FD3"/>
    <w:rsid w:val="00D14467"/>
    <w:rsid w:val="00DD5AED"/>
    <w:rsid w:val="00F8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20050"/>
  <w15:chartTrackingRefBased/>
  <w15:docId w15:val="{EAA21A27-054B-475E-87A7-3F19B010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B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B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B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4B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4B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B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B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B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B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B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B2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11482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114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148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3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7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0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Javclamar/Acme-ANS-D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E9D28-98C8-4639-B8B3-195D5AF7A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428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SÁNCHEZ RUIZ</dc:creator>
  <cp:keywords/>
  <dc:description/>
  <cp:lastModifiedBy>Javier Clavijo</cp:lastModifiedBy>
  <cp:revision>13</cp:revision>
  <dcterms:created xsi:type="dcterms:W3CDTF">2025-02-20T11:43:00Z</dcterms:created>
  <dcterms:modified xsi:type="dcterms:W3CDTF">2025-02-20T19:54:00Z</dcterms:modified>
</cp:coreProperties>
</file>