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10" w:rsidRDefault="001F7610" w:rsidP="00D179F3">
      <w:pPr>
        <w:jc w:val="center"/>
        <w:rPr>
          <w:lang w:val="es-ES"/>
        </w:rPr>
      </w:pPr>
    </w:p>
    <w:p w:rsidR="005C3C12" w:rsidRDefault="00D22269" w:rsidP="00BD72A2">
      <w:pPr>
        <w:pStyle w:val="Prrafodelista"/>
        <w:numPr>
          <w:ilvl w:val="0"/>
          <w:numId w:val="1"/>
        </w:numPr>
      </w:pPr>
      <w:r>
        <w:t>Explica lo</w:t>
      </w:r>
      <w:r w:rsidR="005C3C12">
        <w:t>s</w:t>
      </w:r>
      <w:r>
        <w:t xml:space="preserve"> siguientes conceptos y las</w:t>
      </w:r>
      <w:r w:rsidR="005C3C12">
        <w:t xml:space="preserve"> diferencias entre:</w:t>
      </w:r>
    </w:p>
    <w:p w:rsidR="005C3C12" w:rsidRDefault="00D22269" w:rsidP="00BD72A2">
      <w:pPr>
        <w:pStyle w:val="Prrafodelista"/>
        <w:numPr>
          <w:ilvl w:val="1"/>
          <w:numId w:val="1"/>
        </w:numPr>
      </w:pPr>
      <w:r>
        <w:t>SIMD y MIS</w:t>
      </w:r>
      <w:r w:rsidR="005C3C12">
        <w:t>D</w:t>
      </w:r>
    </w:p>
    <w:p w:rsidR="005C3C12" w:rsidRDefault="005C3C12" w:rsidP="00D22269">
      <w:pPr>
        <w:pStyle w:val="Prrafodelista"/>
        <w:numPr>
          <w:ilvl w:val="1"/>
          <w:numId w:val="1"/>
        </w:numPr>
      </w:pPr>
      <w:r>
        <w:t>UMA y NUMA</w:t>
      </w:r>
    </w:p>
    <w:p w:rsidR="00D22269" w:rsidRDefault="00D22269" w:rsidP="00D22269">
      <w:pPr>
        <w:pStyle w:val="Prrafodelista"/>
        <w:ind w:left="1440"/>
      </w:pPr>
    </w:p>
    <w:p w:rsidR="008755D4" w:rsidRDefault="008755D4" w:rsidP="00BD72A2">
      <w:pPr>
        <w:pStyle w:val="Prrafodelista"/>
        <w:numPr>
          <w:ilvl w:val="0"/>
          <w:numId w:val="1"/>
        </w:numPr>
        <w:spacing w:before="0" w:after="160" w:line="259" w:lineRule="auto"/>
      </w:pPr>
      <w:r>
        <w:t xml:space="preserve">Supongamos que tenemos un código con una fracción </w:t>
      </w:r>
      <w:proofErr w:type="spellStart"/>
      <w:r>
        <w:t>paralelizable</w:t>
      </w:r>
      <w:proofErr w:type="spellEnd"/>
      <w:r>
        <w:t xml:space="preserve"> del 80%, un grado de paralelismo ilimitado y una sobrecarga que conseguimos hacer despreciable. ¿Cuál sería la ganancia de velocidad para un número ilimitado de unidades de procesamiento?</w:t>
      </w:r>
    </w:p>
    <w:p w:rsidR="00E02E62" w:rsidRPr="00545F0C" w:rsidRDefault="00E02E62" w:rsidP="008012A2">
      <w:pPr>
        <w:rPr>
          <w:lang w:val="es-ES"/>
        </w:rPr>
      </w:pPr>
    </w:p>
    <w:p w:rsidR="00473CC0" w:rsidRDefault="00473CC0" w:rsidP="00BD72A2">
      <w:pPr>
        <w:pStyle w:val="Prrafodelista"/>
        <w:numPr>
          <w:ilvl w:val="0"/>
          <w:numId w:val="1"/>
        </w:numPr>
      </w:pPr>
      <w:r>
        <w:t>Tenemos un algoritmo</w:t>
      </w:r>
      <w:r w:rsidR="008012A2">
        <w:t xml:space="preserve"> que se ejecuta en paralelo en 3</w:t>
      </w:r>
      <w:r>
        <w:t xml:space="preserve"> procesadores</w:t>
      </w:r>
      <w:r w:rsidR="008012A2">
        <w:t>. Dicho algoritmo se divide en 9</w:t>
      </w:r>
      <w:r>
        <w:t xml:space="preserve"> tareas cada una de ellas con el siguiente coste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8"/>
        <w:gridCol w:w="933"/>
        <w:gridCol w:w="955"/>
        <w:gridCol w:w="934"/>
        <w:gridCol w:w="955"/>
        <w:gridCol w:w="934"/>
        <w:gridCol w:w="934"/>
        <w:gridCol w:w="934"/>
        <w:gridCol w:w="934"/>
        <w:gridCol w:w="917"/>
      </w:tblGrid>
      <w:tr w:rsidR="008012A2" w:rsidTr="008012A2">
        <w:tc>
          <w:tcPr>
            <w:tcW w:w="1198" w:type="dxa"/>
          </w:tcPr>
          <w:p w:rsidR="008012A2" w:rsidRDefault="008012A2" w:rsidP="00055C95">
            <w:proofErr w:type="spellStart"/>
            <w:r>
              <w:t>Tarea</w:t>
            </w:r>
            <w:proofErr w:type="spellEnd"/>
          </w:p>
        </w:tc>
        <w:tc>
          <w:tcPr>
            <w:tcW w:w="933" w:type="dxa"/>
          </w:tcPr>
          <w:p w:rsidR="008012A2" w:rsidRDefault="008012A2" w:rsidP="00055C95">
            <w:r>
              <w:t>1</w:t>
            </w:r>
          </w:p>
        </w:tc>
        <w:tc>
          <w:tcPr>
            <w:tcW w:w="955" w:type="dxa"/>
          </w:tcPr>
          <w:p w:rsidR="008012A2" w:rsidRDefault="008012A2" w:rsidP="00055C95">
            <w:r>
              <w:t>2</w:t>
            </w:r>
          </w:p>
        </w:tc>
        <w:tc>
          <w:tcPr>
            <w:tcW w:w="934" w:type="dxa"/>
          </w:tcPr>
          <w:p w:rsidR="008012A2" w:rsidRDefault="008012A2" w:rsidP="00055C95">
            <w:r>
              <w:t>3</w:t>
            </w:r>
          </w:p>
        </w:tc>
        <w:tc>
          <w:tcPr>
            <w:tcW w:w="955" w:type="dxa"/>
          </w:tcPr>
          <w:p w:rsidR="008012A2" w:rsidRDefault="008012A2" w:rsidP="00055C95">
            <w:r>
              <w:t>4</w:t>
            </w:r>
          </w:p>
        </w:tc>
        <w:tc>
          <w:tcPr>
            <w:tcW w:w="934" w:type="dxa"/>
          </w:tcPr>
          <w:p w:rsidR="008012A2" w:rsidRDefault="008012A2" w:rsidP="00055C95">
            <w:r>
              <w:t>5</w:t>
            </w:r>
          </w:p>
        </w:tc>
        <w:tc>
          <w:tcPr>
            <w:tcW w:w="934" w:type="dxa"/>
          </w:tcPr>
          <w:p w:rsidR="008012A2" w:rsidRDefault="008012A2" w:rsidP="00055C95">
            <w:r>
              <w:t>6</w:t>
            </w:r>
          </w:p>
        </w:tc>
        <w:tc>
          <w:tcPr>
            <w:tcW w:w="934" w:type="dxa"/>
          </w:tcPr>
          <w:p w:rsidR="008012A2" w:rsidRDefault="008012A2" w:rsidP="00055C95">
            <w:r>
              <w:t>7</w:t>
            </w:r>
          </w:p>
        </w:tc>
        <w:tc>
          <w:tcPr>
            <w:tcW w:w="934" w:type="dxa"/>
          </w:tcPr>
          <w:p w:rsidR="008012A2" w:rsidRDefault="008012A2" w:rsidP="00055C95">
            <w:r>
              <w:t>8</w:t>
            </w:r>
          </w:p>
        </w:tc>
        <w:tc>
          <w:tcPr>
            <w:tcW w:w="917" w:type="dxa"/>
          </w:tcPr>
          <w:p w:rsidR="008012A2" w:rsidRDefault="008012A2" w:rsidP="00055C95">
            <w:r>
              <w:t>9</w:t>
            </w:r>
          </w:p>
        </w:tc>
      </w:tr>
      <w:tr w:rsidR="008012A2" w:rsidTr="008012A2">
        <w:tc>
          <w:tcPr>
            <w:tcW w:w="1198" w:type="dxa"/>
          </w:tcPr>
          <w:p w:rsidR="008012A2" w:rsidRDefault="008012A2" w:rsidP="00055C95">
            <w:proofErr w:type="spellStart"/>
            <w:r>
              <w:t>Coste</w:t>
            </w:r>
            <w:proofErr w:type="spellEnd"/>
            <w:r>
              <w:t xml:space="preserve"> (</w:t>
            </w:r>
            <w:proofErr w:type="spellStart"/>
            <w:r>
              <w:t>segundos</w:t>
            </w:r>
            <w:proofErr w:type="spellEnd"/>
            <w:r>
              <w:t>)</w:t>
            </w:r>
          </w:p>
        </w:tc>
        <w:tc>
          <w:tcPr>
            <w:tcW w:w="933" w:type="dxa"/>
          </w:tcPr>
          <w:p w:rsidR="008012A2" w:rsidRDefault="008012A2" w:rsidP="00055C95">
            <w:r>
              <w:t>5</w:t>
            </w:r>
          </w:p>
        </w:tc>
        <w:tc>
          <w:tcPr>
            <w:tcW w:w="955" w:type="dxa"/>
          </w:tcPr>
          <w:p w:rsidR="008012A2" w:rsidRDefault="008012A2" w:rsidP="00055C95">
            <w:r>
              <w:t>10</w:t>
            </w:r>
          </w:p>
        </w:tc>
        <w:tc>
          <w:tcPr>
            <w:tcW w:w="934" w:type="dxa"/>
          </w:tcPr>
          <w:p w:rsidR="008012A2" w:rsidRDefault="008012A2" w:rsidP="00055C95">
            <w:r>
              <w:t>6</w:t>
            </w:r>
          </w:p>
        </w:tc>
        <w:tc>
          <w:tcPr>
            <w:tcW w:w="955" w:type="dxa"/>
          </w:tcPr>
          <w:p w:rsidR="008012A2" w:rsidRDefault="008012A2" w:rsidP="00055C95">
            <w:r>
              <w:t>15</w:t>
            </w:r>
          </w:p>
        </w:tc>
        <w:tc>
          <w:tcPr>
            <w:tcW w:w="934" w:type="dxa"/>
          </w:tcPr>
          <w:p w:rsidR="008012A2" w:rsidRDefault="008012A2" w:rsidP="00055C95">
            <w:r>
              <w:t>8</w:t>
            </w:r>
          </w:p>
        </w:tc>
        <w:tc>
          <w:tcPr>
            <w:tcW w:w="934" w:type="dxa"/>
          </w:tcPr>
          <w:p w:rsidR="008012A2" w:rsidRDefault="008012A2" w:rsidP="00055C95">
            <w:r>
              <w:t>3</w:t>
            </w:r>
          </w:p>
        </w:tc>
        <w:tc>
          <w:tcPr>
            <w:tcW w:w="934" w:type="dxa"/>
          </w:tcPr>
          <w:p w:rsidR="008012A2" w:rsidRDefault="008012A2" w:rsidP="00055C95">
            <w:r>
              <w:t>2</w:t>
            </w:r>
          </w:p>
        </w:tc>
        <w:tc>
          <w:tcPr>
            <w:tcW w:w="934" w:type="dxa"/>
          </w:tcPr>
          <w:p w:rsidR="008012A2" w:rsidRDefault="008012A2" w:rsidP="00055C95">
            <w:r>
              <w:t>2</w:t>
            </w:r>
          </w:p>
        </w:tc>
        <w:tc>
          <w:tcPr>
            <w:tcW w:w="917" w:type="dxa"/>
          </w:tcPr>
          <w:p w:rsidR="008012A2" w:rsidRDefault="008012A2" w:rsidP="00055C95">
            <w:r>
              <w:t>7</w:t>
            </w:r>
          </w:p>
        </w:tc>
      </w:tr>
    </w:tbl>
    <w:p w:rsidR="00473CC0" w:rsidRPr="00ED02EC" w:rsidRDefault="00BD72A2" w:rsidP="00473CC0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-1679575</wp:posOffset>
                </wp:positionV>
                <wp:extent cx="2570480" cy="2336800"/>
                <wp:effectExtent l="0" t="0" r="0" b="0"/>
                <wp:wrapNone/>
                <wp:docPr id="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0480" cy="2336800"/>
                          <a:chOff x="0" y="0"/>
                          <a:chExt cx="4048" cy="3680"/>
                        </a:xfrm>
                      </wpg:grpSpPr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DFC717" id="Group 4" o:spid="_x0000_s1026" style="position:absolute;margin-left:-56.7pt;margin-top:-132.25pt;width:202.4pt;height:184pt;z-index:251658240" coordsize="4048,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"/>
            </w:pict>
          </mc:Fallback>
        </mc:AlternateContent>
      </w:r>
    </w:p>
    <w:p w:rsidR="00473CC0" w:rsidRDefault="00473CC0" w:rsidP="00473CC0">
      <w:pPr>
        <w:pStyle w:val="Prrafodelista"/>
      </w:pPr>
      <w:r>
        <w:t xml:space="preserve">Calcula el </w:t>
      </w:r>
      <w:proofErr w:type="spellStart"/>
      <w:r>
        <w:t>speedup</w:t>
      </w:r>
      <w:proofErr w:type="spellEnd"/>
      <w:r>
        <w:t xml:space="preserve"> (</w:t>
      </w:r>
      <w:proofErr w:type="spellStart"/>
      <w:r>
        <w:t>acelaración</w:t>
      </w:r>
      <w:proofErr w:type="spellEnd"/>
      <w:r>
        <w:t>) y la eficiencia para los siguientes casos:</w:t>
      </w:r>
    </w:p>
    <w:p w:rsidR="00473CC0" w:rsidRDefault="00473CC0" w:rsidP="00BD72A2">
      <w:pPr>
        <w:pStyle w:val="Prrafodelista"/>
        <w:numPr>
          <w:ilvl w:val="0"/>
          <w:numId w:val="4"/>
        </w:numPr>
        <w:spacing w:before="0"/>
      </w:pPr>
      <w:r>
        <w:t>Mapeo estático consecutivo</w:t>
      </w:r>
    </w:p>
    <w:p w:rsidR="00473CC0" w:rsidRDefault="00473CC0" w:rsidP="00BD72A2">
      <w:pPr>
        <w:pStyle w:val="Prrafodelista"/>
        <w:numPr>
          <w:ilvl w:val="0"/>
          <w:numId w:val="4"/>
        </w:numPr>
        <w:spacing w:before="0"/>
      </w:pPr>
      <w:r>
        <w:t>Mapeo estático entrelazado</w:t>
      </w:r>
    </w:p>
    <w:p w:rsidR="00473CC0" w:rsidRDefault="00473CC0" w:rsidP="00BD72A2">
      <w:pPr>
        <w:pStyle w:val="Prrafodelista"/>
        <w:numPr>
          <w:ilvl w:val="0"/>
          <w:numId w:val="4"/>
        </w:numPr>
        <w:spacing w:before="0"/>
      </w:pPr>
      <w:r>
        <w:t>Mapeo dinámico</w:t>
      </w:r>
    </w:p>
    <w:p w:rsidR="00473CC0" w:rsidRDefault="00473CC0" w:rsidP="00473CC0">
      <w:pPr>
        <w:spacing w:before="0"/>
      </w:pPr>
    </w:p>
    <w:p w:rsidR="00C1715D" w:rsidRDefault="00C1715D" w:rsidP="00C1715D">
      <w:pPr>
        <w:pStyle w:val="Prrafodelista"/>
        <w:spacing w:before="0" w:after="160" w:line="259" w:lineRule="auto"/>
        <w:ind w:left="1440"/>
      </w:pPr>
    </w:p>
    <w:p w:rsidR="00C1715D" w:rsidRDefault="00C1715D" w:rsidP="00BD72A2">
      <w:pPr>
        <w:pStyle w:val="Prrafodelista"/>
        <w:numPr>
          <w:ilvl w:val="0"/>
          <w:numId w:val="1"/>
        </w:numPr>
      </w:pPr>
      <w:r w:rsidRPr="007C557C">
        <w:t xml:space="preserve">Dado el siguiente grafo de dependencia. </w:t>
      </w:r>
      <w:r>
        <w:t>Se pide:</w:t>
      </w:r>
    </w:p>
    <w:p w:rsidR="00C1715D" w:rsidRDefault="00C1715D" w:rsidP="00C1715D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284C0969" wp14:editId="0811D930">
            <wp:extent cx="3571875" cy="20652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822" cy="20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5D" w:rsidRDefault="00C1715D" w:rsidP="00C1715D">
      <w:pPr>
        <w:pStyle w:val="Prrafodelista"/>
        <w:jc w:val="center"/>
      </w:pPr>
    </w:p>
    <w:p w:rsidR="00C1715D" w:rsidRPr="00FA19C5" w:rsidRDefault="00C1715D" w:rsidP="00BD72A2">
      <w:pPr>
        <w:pStyle w:val="Prrafodelista"/>
        <w:numPr>
          <w:ilvl w:val="0"/>
          <w:numId w:val="6"/>
        </w:numPr>
        <w:spacing w:before="0"/>
        <w:rPr>
          <w:b/>
        </w:rPr>
      </w:pPr>
      <w:r>
        <w:t xml:space="preserve">Máximo grado de concurrencia </w:t>
      </w:r>
    </w:p>
    <w:p w:rsidR="00C1715D" w:rsidRDefault="00C1715D" w:rsidP="00BD72A2">
      <w:pPr>
        <w:pStyle w:val="Prrafodelista"/>
        <w:numPr>
          <w:ilvl w:val="0"/>
          <w:numId w:val="6"/>
        </w:numPr>
      </w:pPr>
      <w:r>
        <w:t xml:space="preserve">Camino crítico </w:t>
      </w:r>
    </w:p>
    <w:p w:rsidR="00C1715D" w:rsidRPr="00F0623B" w:rsidRDefault="00C1715D" w:rsidP="00BD72A2">
      <w:pPr>
        <w:pStyle w:val="Prrafodelista"/>
        <w:numPr>
          <w:ilvl w:val="0"/>
          <w:numId w:val="6"/>
        </w:numPr>
        <w:rPr>
          <w:color w:val="5B9BD5" w:themeColor="accent1"/>
        </w:rPr>
      </w:pPr>
      <w:r>
        <w:t xml:space="preserve">Grado medio de concurrencia </w:t>
      </w:r>
    </w:p>
    <w:p w:rsidR="00C1715D" w:rsidRDefault="00C1715D" w:rsidP="004536F0">
      <w:pPr>
        <w:pStyle w:val="Prrafodelista"/>
        <w:numPr>
          <w:ilvl w:val="0"/>
          <w:numId w:val="6"/>
        </w:numPr>
      </w:pPr>
      <w:r w:rsidRPr="007C557C">
        <w:t xml:space="preserve">Máximo </w:t>
      </w:r>
      <w:proofErr w:type="spellStart"/>
      <w:r w:rsidRPr="007C557C">
        <w:t>speedup</w:t>
      </w:r>
      <w:proofErr w:type="spellEnd"/>
      <w:r w:rsidRPr="007C557C">
        <w:t xml:space="preserve"> posible y mínimo número de procesadores para conseguirlo. </w:t>
      </w:r>
      <w:r>
        <w:t xml:space="preserve">Indica la asignación de tareas a procesadores para conseguir dicho </w:t>
      </w:r>
      <w:proofErr w:type="spellStart"/>
      <w:r>
        <w:t>speedup</w:t>
      </w:r>
      <w:proofErr w:type="spellEnd"/>
      <w:r>
        <w:t>.</w:t>
      </w:r>
    </w:p>
    <w:p w:rsidR="00E02E62" w:rsidRPr="00A512E4" w:rsidRDefault="00E02E62" w:rsidP="004536F0">
      <w:pPr>
        <w:pStyle w:val="Prrafodelista"/>
      </w:pPr>
    </w:p>
    <w:p w:rsidR="004F68CD" w:rsidRDefault="004F68CD" w:rsidP="005C3C12">
      <w:pPr>
        <w:pStyle w:val="Prrafodelista"/>
        <w:jc w:val="left"/>
      </w:pPr>
    </w:p>
    <w:p w:rsidR="002844DA" w:rsidRDefault="002844DA" w:rsidP="002844DA">
      <w:pPr>
        <w:pStyle w:val="Prrafodelista"/>
        <w:numPr>
          <w:ilvl w:val="0"/>
          <w:numId w:val="1"/>
        </w:numPr>
      </w:pPr>
      <w:r w:rsidRPr="00B86D33">
        <w:t>Dado el siguiente código. ¿Qué semáforos debes añadir para que el valor final de y sea 3? Nota. Hazlo con el menor número de semáforos posible</w:t>
      </w:r>
      <w:r w:rsidR="009A4B40">
        <w:t xml:space="preserve"> (no se permiten otras modificaciones del código que no sean operaciones </w:t>
      </w:r>
      <w:bookmarkStart w:id="0" w:name="_GoBack"/>
      <w:bookmarkEnd w:id="0"/>
      <w:r w:rsidR="009A4B40">
        <w:t>con semáforos)</w:t>
      </w:r>
    </w:p>
    <w:p w:rsidR="00527544" w:rsidRDefault="002E4BF5" w:rsidP="002E4BF5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F98F2B3" wp14:editId="3176AAF0">
            <wp:extent cx="2276475" cy="426363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682" cy="42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49" w:rsidRDefault="00A42449" w:rsidP="00BD72A2">
      <w:pPr>
        <w:pStyle w:val="Prrafodelista"/>
        <w:numPr>
          <w:ilvl w:val="0"/>
          <w:numId w:val="1"/>
        </w:numPr>
        <w:jc w:val="left"/>
      </w:pPr>
      <w:r>
        <w:t xml:space="preserve">El siguiente código simula una carrera utilizando una barrera para representar la línea de </w:t>
      </w:r>
      <w:r w:rsidR="00D302DB">
        <w:t>salida</w:t>
      </w:r>
      <w:r>
        <w:t>.</w:t>
      </w:r>
    </w:p>
    <w:p w:rsidR="00A42449" w:rsidRDefault="00D302DB" w:rsidP="00A42449">
      <w:pPr>
        <w:jc w:val="center"/>
      </w:pPr>
      <w:r w:rsidRPr="00D302DB">
        <w:rPr>
          <w:noProof/>
          <w:lang w:val="es-ES" w:eastAsia="es-ES"/>
        </w:rPr>
        <w:drawing>
          <wp:inline distT="0" distB="0" distL="0" distR="0" wp14:anchorId="48CB8F04" wp14:editId="122D9D7F">
            <wp:extent cx="3422437" cy="3705225"/>
            <wp:effectExtent l="0" t="0" r="698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953" cy="37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49" w:rsidRDefault="00C5321C" w:rsidP="00C5321C">
      <w:pPr>
        <w:pStyle w:val="Prrafodelista"/>
        <w:numPr>
          <w:ilvl w:val="1"/>
          <w:numId w:val="1"/>
        </w:numPr>
      </w:pPr>
      <w:r>
        <w:lastRenderedPageBreak/>
        <w:t>Explica que es una barrera y los métodos que tiene.</w:t>
      </w:r>
    </w:p>
    <w:p w:rsidR="00D302DB" w:rsidRDefault="00D302DB" w:rsidP="00E0520A">
      <w:pPr>
        <w:pStyle w:val="Prrafodelista"/>
        <w:numPr>
          <w:ilvl w:val="1"/>
          <w:numId w:val="1"/>
        </w:numPr>
      </w:pPr>
      <w:r>
        <w:t xml:space="preserve">Modifica el código sustituyendo la barrera por </w:t>
      </w:r>
      <w:r w:rsidR="007026E4">
        <w:t>otro mecanismo de sincronización que sim</w:t>
      </w:r>
      <w:r>
        <w:t>ule la salida de los corredores.</w:t>
      </w:r>
    </w:p>
    <w:p w:rsidR="00362EC0" w:rsidRDefault="00362EC0" w:rsidP="00E0520A">
      <w:pPr>
        <w:pStyle w:val="Prrafodelista"/>
        <w:numPr>
          <w:ilvl w:val="1"/>
          <w:numId w:val="1"/>
        </w:numPr>
      </w:pPr>
      <w:r>
        <w:t>Explica el mecanismo de sincronización que has elegido en el apartado anterior y los métodos que tiene.</w:t>
      </w:r>
    </w:p>
    <w:p w:rsidR="00362EC0" w:rsidRPr="00362EC0" w:rsidRDefault="00362EC0" w:rsidP="00362EC0">
      <w:pPr>
        <w:pStyle w:val="Prrafodelista"/>
        <w:ind w:left="1440"/>
      </w:pPr>
    </w:p>
    <w:p w:rsidR="00427EFE" w:rsidRDefault="00427EFE" w:rsidP="00BD72A2">
      <w:pPr>
        <w:pStyle w:val="Prrafodelista"/>
        <w:numPr>
          <w:ilvl w:val="0"/>
          <w:numId w:val="1"/>
        </w:numPr>
        <w:jc w:val="left"/>
      </w:pPr>
      <w:r>
        <w:t>Dado el siguiente código</w:t>
      </w:r>
    </w:p>
    <w:p w:rsidR="00427EFE" w:rsidRDefault="00AF34A2" w:rsidP="00427EFE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58F2BF0C" wp14:editId="5291B3FA">
            <wp:extent cx="4171950" cy="498195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479" cy="498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FE" w:rsidRPr="00427EFE" w:rsidRDefault="00427EFE" w:rsidP="00427EFE">
      <w:pPr>
        <w:jc w:val="left"/>
        <w:rPr>
          <w:lang w:val="es-ES"/>
        </w:rPr>
      </w:pPr>
      <w:r>
        <w:tab/>
      </w:r>
      <w:r w:rsidRPr="00427EFE">
        <w:rPr>
          <w:lang w:val="es-ES"/>
        </w:rPr>
        <w:t>Si la salida deseada es:</w:t>
      </w:r>
    </w:p>
    <w:p w:rsidR="00427EFE" w:rsidRPr="00427EFE" w:rsidRDefault="00AF34A2" w:rsidP="00AF34A2">
      <w:pPr>
        <w:ind w:left="1776"/>
        <w:jc w:val="left"/>
      </w:pPr>
      <w:r>
        <w:rPr>
          <w:noProof/>
          <w:lang w:val="es-ES" w:eastAsia="es-ES"/>
        </w:rPr>
        <w:drawing>
          <wp:inline distT="0" distB="0" distL="0" distR="0" wp14:anchorId="6417CC31" wp14:editId="50F4B13E">
            <wp:extent cx="2838450" cy="647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FE" w:rsidRPr="00427EFE" w:rsidRDefault="00427EFE" w:rsidP="00427EFE">
      <w:pPr>
        <w:jc w:val="left"/>
        <w:rPr>
          <w:lang w:val="es-ES"/>
        </w:rPr>
      </w:pPr>
    </w:p>
    <w:p w:rsidR="00427EFE" w:rsidRDefault="00427EFE" w:rsidP="00AF34A2">
      <w:pPr>
        <w:pStyle w:val="Prrafodelista"/>
        <w:numPr>
          <w:ilvl w:val="0"/>
          <w:numId w:val="2"/>
        </w:numPr>
        <w:jc w:val="left"/>
      </w:pPr>
      <w:r>
        <w:t>Indica la salida que produce el código ¿Por qué no coincide con la salida deseada?</w:t>
      </w:r>
    </w:p>
    <w:p w:rsidR="000E273D" w:rsidRDefault="000E273D" w:rsidP="000E273D">
      <w:pPr>
        <w:pStyle w:val="Prrafodelista"/>
        <w:numPr>
          <w:ilvl w:val="0"/>
          <w:numId w:val="2"/>
        </w:numPr>
        <w:jc w:val="left"/>
      </w:pPr>
      <w:r>
        <w:t xml:space="preserve">Explica que son y para que se utilizan los objetos: </w:t>
      </w:r>
      <w:proofErr w:type="spellStart"/>
      <w:r>
        <w:t>Value</w:t>
      </w:r>
      <w:proofErr w:type="spellEnd"/>
      <w:r>
        <w:t xml:space="preserve"> y </w:t>
      </w:r>
      <w:proofErr w:type="spellStart"/>
      <w:r>
        <w:t>Array</w:t>
      </w:r>
      <w:proofErr w:type="spellEnd"/>
      <w:r>
        <w:t>. Justifica su uso en el código.</w:t>
      </w:r>
    </w:p>
    <w:p w:rsidR="00C8369F" w:rsidRPr="00B77064" w:rsidRDefault="00427EFE" w:rsidP="00C8369F">
      <w:pPr>
        <w:pStyle w:val="Prrafodelista"/>
        <w:numPr>
          <w:ilvl w:val="0"/>
          <w:numId w:val="2"/>
        </w:numPr>
      </w:pPr>
      <w:r>
        <w:t>Modifica el código para que el resultado sea el esperado</w:t>
      </w:r>
      <w:r w:rsidR="000E273D">
        <w:t>.</w:t>
      </w:r>
    </w:p>
    <w:p w:rsidR="009A0920" w:rsidRDefault="009A0920" w:rsidP="009A0920">
      <w:pPr>
        <w:pStyle w:val="Prrafodelista"/>
        <w:jc w:val="left"/>
      </w:pPr>
    </w:p>
    <w:p w:rsidR="000116DB" w:rsidRDefault="000116DB" w:rsidP="000116DB">
      <w:pPr>
        <w:pStyle w:val="Prrafodelista"/>
        <w:numPr>
          <w:ilvl w:val="0"/>
          <w:numId w:val="1"/>
        </w:numPr>
        <w:jc w:val="left"/>
      </w:pPr>
      <w:r>
        <w:lastRenderedPageBreak/>
        <w:t xml:space="preserve">Dado el siguiente código en MPI, explica que hace y modifícalo para </w:t>
      </w:r>
      <w:r w:rsidR="00F31349">
        <w:t>que utilice comunicación colectiva en lugar de comunicación punto a punto</w:t>
      </w:r>
      <w:r>
        <w:t>.</w:t>
      </w:r>
    </w:p>
    <w:p w:rsidR="000116DB" w:rsidRDefault="000116DB" w:rsidP="000116DB">
      <w:pPr>
        <w:pStyle w:val="Prrafodelista"/>
        <w:jc w:val="left"/>
      </w:pPr>
    </w:p>
    <w:p w:rsidR="006365BD" w:rsidRDefault="00BD605A" w:rsidP="00897418">
      <w:pPr>
        <w:ind w:left="708"/>
        <w:jc w:val="center"/>
      </w:pPr>
      <w:r>
        <w:rPr>
          <w:noProof/>
          <w:lang w:val="es-ES" w:eastAsia="es-ES"/>
        </w:rPr>
        <w:drawing>
          <wp:inline distT="0" distB="0" distL="0" distR="0" wp14:anchorId="37A8EFF5" wp14:editId="2CC73773">
            <wp:extent cx="5026837" cy="593407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501" cy="593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F3" w:rsidRDefault="006365BD" w:rsidP="00C4704A">
      <w:pPr>
        <w:pStyle w:val="Prrafodelista"/>
        <w:numPr>
          <w:ilvl w:val="0"/>
          <w:numId w:val="1"/>
        </w:numPr>
      </w:pPr>
      <w:r w:rsidRPr="007D2068">
        <w:t>En un sistema de memoria</w:t>
      </w:r>
      <w:r w:rsidR="00897418">
        <w:t xml:space="preserve"> distribuida de 4 procesadores se ejecutan los siguientes códigos: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7418" w:rsidTr="00897418">
        <w:tc>
          <w:tcPr>
            <w:tcW w:w="4814" w:type="dxa"/>
          </w:tcPr>
          <w:p w:rsidR="00897418" w:rsidRDefault="00897418" w:rsidP="00897418">
            <w:pPr>
              <w:jc w:val="center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8AD70EA" wp14:editId="7DF01068">
                  <wp:extent cx="2152650" cy="299181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882" cy="300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897418" w:rsidRDefault="00897418" w:rsidP="00897418">
            <w:pPr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C2958D7" wp14:editId="5BC0610A">
                  <wp:extent cx="2209800" cy="3055526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575" cy="3059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7418" w:rsidRDefault="00897418" w:rsidP="00897418"/>
    <w:p w:rsidR="00C4704A" w:rsidRDefault="00897418" w:rsidP="00897418">
      <w:pPr>
        <w:pStyle w:val="Prrafodelista"/>
        <w:numPr>
          <w:ilvl w:val="0"/>
          <w:numId w:val="12"/>
        </w:numPr>
        <w:jc w:val="left"/>
      </w:pPr>
      <w:r>
        <w:t>Indica la salida que imprimirán los dos códigos, ¿es la misma? ¿por qué?</w:t>
      </w:r>
    </w:p>
    <w:p w:rsidR="00C4704A" w:rsidRDefault="00C4704A" w:rsidP="00C4704A">
      <w:pPr>
        <w:pStyle w:val="Prrafodelista"/>
      </w:pPr>
    </w:p>
    <w:p w:rsidR="00B568F3" w:rsidRDefault="00707D90" w:rsidP="00E90872">
      <w:pPr>
        <w:pStyle w:val="Prrafodelista"/>
        <w:numPr>
          <w:ilvl w:val="0"/>
          <w:numId w:val="1"/>
        </w:numPr>
        <w:jc w:val="left"/>
      </w:pPr>
      <w:r>
        <w:t xml:space="preserve">Explica el modelo de memoria de la librería </w:t>
      </w:r>
      <w:proofErr w:type="spellStart"/>
      <w:r>
        <w:t>PyCUDA</w:t>
      </w:r>
      <w:proofErr w:type="spellEnd"/>
      <w:r>
        <w:t>: distintos tipos de memoria que existen y quien puede acceder a ellos.</w:t>
      </w:r>
    </w:p>
    <w:p w:rsidR="00B9108B" w:rsidRDefault="00B9108B" w:rsidP="00B9108B">
      <w:pPr>
        <w:pStyle w:val="Prrafodelista"/>
      </w:pPr>
    </w:p>
    <w:p w:rsidR="00651DCB" w:rsidRPr="00651DCB" w:rsidRDefault="00651DCB" w:rsidP="00651DCB">
      <w:pPr>
        <w:jc w:val="center"/>
        <w:rPr>
          <w:lang w:val="es-ES"/>
        </w:rPr>
      </w:pPr>
    </w:p>
    <w:sectPr w:rsidR="00651DCB" w:rsidRPr="00651DCB" w:rsidSect="008C55C7">
      <w:head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DF5" w:rsidRDefault="00566DF5" w:rsidP="0081764B">
      <w:r>
        <w:separator/>
      </w:r>
    </w:p>
  </w:endnote>
  <w:endnote w:type="continuationSeparator" w:id="0">
    <w:p w:rsidR="00566DF5" w:rsidRDefault="00566DF5" w:rsidP="0081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DF5" w:rsidRDefault="00566DF5" w:rsidP="0081764B">
      <w:r>
        <w:separator/>
      </w:r>
    </w:p>
  </w:footnote>
  <w:footnote w:type="continuationSeparator" w:id="0">
    <w:p w:rsidR="00566DF5" w:rsidRDefault="00566DF5" w:rsidP="0081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7938"/>
      <w:gridCol w:w="1275"/>
    </w:tblGrid>
    <w:tr w:rsidR="0081764B" w:rsidTr="0081764B">
      <w:trPr>
        <w:cantSplit/>
      </w:trPr>
      <w:tc>
        <w:tcPr>
          <w:tcW w:w="1135" w:type="dxa"/>
        </w:tcPr>
        <w:p w:rsidR="0081764B" w:rsidRDefault="0081764B" w:rsidP="0081764B">
          <w:pPr>
            <w:pStyle w:val="Encabezado"/>
            <w:tabs>
              <w:tab w:val="clear" w:pos="4252"/>
              <w:tab w:val="clear" w:pos="8504"/>
              <w:tab w:val="right" w:pos="995"/>
            </w:tabs>
          </w:pPr>
          <w:r>
            <w:rPr>
              <w:noProof/>
              <w:sz w:val="20"/>
              <w:lang w:val="es-ES" w:eastAsia="es-ES"/>
            </w:rPr>
            <w:drawing>
              <wp:inline distT="0" distB="0" distL="0" distR="0" wp14:anchorId="1CD46F38" wp14:editId="1CBB7CF4">
                <wp:extent cx="438150" cy="390525"/>
                <wp:effectExtent l="1905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</w:tcPr>
        <w:p w:rsidR="0081764B" w:rsidRPr="00DF6E96" w:rsidRDefault="0081764B" w:rsidP="0081764B">
          <w:pPr>
            <w:pStyle w:val="Encabezado"/>
            <w:tabs>
              <w:tab w:val="clear" w:pos="4252"/>
              <w:tab w:val="clear" w:pos="8504"/>
              <w:tab w:val="right" w:pos="7726"/>
            </w:tabs>
            <w:spacing w:before="80"/>
            <w:rPr>
              <w:lang w:val="es-ES"/>
            </w:rPr>
          </w:pPr>
          <w:r w:rsidRPr="00DF6E96">
            <w:rPr>
              <w:lang w:val="es-ES"/>
            </w:rPr>
            <w:t>UNIVERSITAT DE VALÈNCIA</w:t>
          </w:r>
          <w:r w:rsidRPr="00DF6E96">
            <w:rPr>
              <w:lang w:val="es-ES"/>
            </w:rPr>
            <w:tab/>
            <w:t xml:space="preserve">Grau en </w:t>
          </w:r>
          <w:proofErr w:type="spellStart"/>
          <w:r w:rsidRPr="00DF6E96">
            <w:rPr>
              <w:lang w:val="es-ES"/>
            </w:rPr>
            <w:t>Ciència</w:t>
          </w:r>
          <w:proofErr w:type="spellEnd"/>
          <w:r w:rsidRPr="00DF6E96">
            <w:rPr>
              <w:lang w:val="es-ES"/>
            </w:rPr>
            <w:t xml:space="preserve"> de </w:t>
          </w:r>
          <w:proofErr w:type="spellStart"/>
          <w:r w:rsidRPr="00DF6E96">
            <w:rPr>
              <w:lang w:val="es-ES"/>
            </w:rPr>
            <w:t>Dades</w:t>
          </w:r>
          <w:proofErr w:type="spellEnd"/>
        </w:p>
        <w:p w:rsidR="0081764B" w:rsidRPr="00A51904" w:rsidRDefault="002E3F00" w:rsidP="00810CF8">
          <w:pPr>
            <w:pStyle w:val="Encabezado"/>
            <w:tabs>
              <w:tab w:val="clear" w:pos="4252"/>
              <w:tab w:val="clear" w:pos="8504"/>
              <w:tab w:val="right" w:pos="7726"/>
            </w:tabs>
            <w:spacing w:before="80"/>
            <w:rPr>
              <w:b/>
              <w:lang w:val="fr-FR"/>
            </w:rPr>
          </w:pPr>
          <w:r>
            <w:rPr>
              <w:b/>
              <w:lang w:val="fr-FR"/>
            </w:rPr>
            <w:t>Programación Paralela</w:t>
          </w:r>
          <w:r w:rsidR="00696D4A">
            <w:rPr>
              <w:lang w:val="fr-FR"/>
            </w:rPr>
            <w:tab/>
            <w:t xml:space="preserve">2º Curso, </w:t>
          </w:r>
          <w:r w:rsidR="00545F0C">
            <w:rPr>
              <w:lang w:val="fr-FR"/>
            </w:rPr>
            <w:t>1ª Convocatoria, Mayo de 2022</w:t>
          </w:r>
        </w:p>
      </w:tc>
      <w:tc>
        <w:tcPr>
          <w:tcW w:w="1275" w:type="dxa"/>
        </w:tcPr>
        <w:p w:rsidR="0081764B" w:rsidRPr="00367113" w:rsidRDefault="0081764B" w:rsidP="0081764B">
          <w:pPr>
            <w:pStyle w:val="Encabezado"/>
            <w:rPr>
              <w:sz w:val="20"/>
              <w:lang w:val="fr-FR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FB56CAA" wp14:editId="4E168F4C">
                <wp:extent cx="714375" cy="476250"/>
                <wp:effectExtent l="0" t="0" r="0" b="0"/>
                <wp:docPr id="4" name="Imagen 4" descr="xanoET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xanoET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1764B" w:rsidRDefault="0081764B" w:rsidP="0081764B">
    <w:pPr>
      <w:pStyle w:val="Encabezado"/>
      <w:ind w:left="-1134"/>
    </w:pPr>
  </w:p>
  <w:p w:rsidR="00A47592" w:rsidRDefault="00A47592" w:rsidP="0081764B">
    <w:pPr>
      <w:pStyle w:val="Encabezad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615"/>
    <w:multiLevelType w:val="hybridMultilevel"/>
    <w:tmpl w:val="961C28D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75FFA"/>
    <w:multiLevelType w:val="hybridMultilevel"/>
    <w:tmpl w:val="85463056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302ED1"/>
    <w:multiLevelType w:val="hybridMultilevel"/>
    <w:tmpl w:val="A7C81F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7813E2"/>
    <w:multiLevelType w:val="hybridMultilevel"/>
    <w:tmpl w:val="68B09BA0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0586E77"/>
    <w:multiLevelType w:val="hybridMultilevel"/>
    <w:tmpl w:val="E3B8A682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A60613F"/>
    <w:multiLevelType w:val="hybridMultilevel"/>
    <w:tmpl w:val="16F87950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C2A08DC"/>
    <w:multiLevelType w:val="hybridMultilevel"/>
    <w:tmpl w:val="5524D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158"/>
    <w:multiLevelType w:val="hybridMultilevel"/>
    <w:tmpl w:val="6BC83B3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537608"/>
    <w:multiLevelType w:val="hybridMultilevel"/>
    <w:tmpl w:val="5F8AA3DC"/>
    <w:lvl w:ilvl="0" w:tplc="E04C88D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066D8D"/>
    <w:multiLevelType w:val="hybridMultilevel"/>
    <w:tmpl w:val="E3B8A682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74204199"/>
    <w:multiLevelType w:val="hybridMultilevel"/>
    <w:tmpl w:val="ED14D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05D47"/>
    <w:multiLevelType w:val="hybridMultilevel"/>
    <w:tmpl w:val="41B4FF90"/>
    <w:lvl w:ilvl="0" w:tplc="FC364882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60C"/>
    <w:rsid w:val="000116DB"/>
    <w:rsid w:val="00015DBC"/>
    <w:rsid w:val="00057876"/>
    <w:rsid w:val="00072A36"/>
    <w:rsid w:val="00090ED2"/>
    <w:rsid w:val="000C14D7"/>
    <w:rsid w:val="000E273D"/>
    <w:rsid w:val="00100671"/>
    <w:rsid w:val="00156FAA"/>
    <w:rsid w:val="00164156"/>
    <w:rsid w:val="00170671"/>
    <w:rsid w:val="0017307C"/>
    <w:rsid w:val="001B3FE0"/>
    <w:rsid w:val="001B5344"/>
    <w:rsid w:val="001B5D2F"/>
    <w:rsid w:val="001D343A"/>
    <w:rsid w:val="001D4178"/>
    <w:rsid w:val="001F7610"/>
    <w:rsid w:val="00217B14"/>
    <w:rsid w:val="002223C7"/>
    <w:rsid w:val="00236ED0"/>
    <w:rsid w:val="002554C1"/>
    <w:rsid w:val="00262BBA"/>
    <w:rsid w:val="0027399E"/>
    <w:rsid w:val="002844DA"/>
    <w:rsid w:val="00292B01"/>
    <w:rsid w:val="002E3F00"/>
    <w:rsid w:val="002E4BF5"/>
    <w:rsid w:val="002F00C6"/>
    <w:rsid w:val="003120A7"/>
    <w:rsid w:val="003128C8"/>
    <w:rsid w:val="0031538C"/>
    <w:rsid w:val="00320FFE"/>
    <w:rsid w:val="00324057"/>
    <w:rsid w:val="003319F9"/>
    <w:rsid w:val="0033310A"/>
    <w:rsid w:val="0033441B"/>
    <w:rsid w:val="00343287"/>
    <w:rsid w:val="00357996"/>
    <w:rsid w:val="00362EC0"/>
    <w:rsid w:val="003B0954"/>
    <w:rsid w:val="003B4148"/>
    <w:rsid w:val="003B6904"/>
    <w:rsid w:val="003C363A"/>
    <w:rsid w:val="003E139B"/>
    <w:rsid w:val="003F6A20"/>
    <w:rsid w:val="00405898"/>
    <w:rsid w:val="004236EA"/>
    <w:rsid w:val="00427312"/>
    <w:rsid w:val="00427EFE"/>
    <w:rsid w:val="00437B3F"/>
    <w:rsid w:val="00437B9D"/>
    <w:rsid w:val="004501DB"/>
    <w:rsid w:val="004536F0"/>
    <w:rsid w:val="00464325"/>
    <w:rsid w:val="00473CC0"/>
    <w:rsid w:val="004857BA"/>
    <w:rsid w:val="004A7DD9"/>
    <w:rsid w:val="004D6C17"/>
    <w:rsid w:val="004F638F"/>
    <w:rsid w:val="004F68CD"/>
    <w:rsid w:val="004F6C6C"/>
    <w:rsid w:val="00521B5B"/>
    <w:rsid w:val="00526814"/>
    <w:rsid w:val="00527544"/>
    <w:rsid w:val="005347D6"/>
    <w:rsid w:val="00545F0C"/>
    <w:rsid w:val="00566DF5"/>
    <w:rsid w:val="00573FAD"/>
    <w:rsid w:val="005803CE"/>
    <w:rsid w:val="00597FA2"/>
    <w:rsid w:val="005A513A"/>
    <w:rsid w:val="005C3C12"/>
    <w:rsid w:val="005D403D"/>
    <w:rsid w:val="005F42C5"/>
    <w:rsid w:val="00607950"/>
    <w:rsid w:val="00614DEB"/>
    <w:rsid w:val="006337E1"/>
    <w:rsid w:val="006365BD"/>
    <w:rsid w:val="00651DCB"/>
    <w:rsid w:val="00655FB2"/>
    <w:rsid w:val="006668B1"/>
    <w:rsid w:val="0069042C"/>
    <w:rsid w:val="006969EA"/>
    <w:rsid w:val="00696D4A"/>
    <w:rsid w:val="006C70EB"/>
    <w:rsid w:val="006D4EFD"/>
    <w:rsid w:val="006E0008"/>
    <w:rsid w:val="007026E4"/>
    <w:rsid w:val="00707D90"/>
    <w:rsid w:val="007360F3"/>
    <w:rsid w:val="00795471"/>
    <w:rsid w:val="00796C99"/>
    <w:rsid w:val="007A0B49"/>
    <w:rsid w:val="007A0CC8"/>
    <w:rsid w:val="007A4482"/>
    <w:rsid w:val="007B4B27"/>
    <w:rsid w:val="007B514B"/>
    <w:rsid w:val="007B5E8C"/>
    <w:rsid w:val="007D4414"/>
    <w:rsid w:val="007E10AA"/>
    <w:rsid w:val="007E1869"/>
    <w:rsid w:val="007E2596"/>
    <w:rsid w:val="007E356C"/>
    <w:rsid w:val="008012A2"/>
    <w:rsid w:val="00801E80"/>
    <w:rsid w:val="00810CF8"/>
    <w:rsid w:val="00816E4B"/>
    <w:rsid w:val="0081764B"/>
    <w:rsid w:val="008233A7"/>
    <w:rsid w:val="00830FB5"/>
    <w:rsid w:val="008311FB"/>
    <w:rsid w:val="00871AB0"/>
    <w:rsid w:val="008755D4"/>
    <w:rsid w:val="0087760C"/>
    <w:rsid w:val="0088085C"/>
    <w:rsid w:val="0088236A"/>
    <w:rsid w:val="00887E0D"/>
    <w:rsid w:val="00893BE0"/>
    <w:rsid w:val="00897418"/>
    <w:rsid w:val="008A00F8"/>
    <w:rsid w:val="008C55C7"/>
    <w:rsid w:val="008D05B5"/>
    <w:rsid w:val="008E7112"/>
    <w:rsid w:val="008E71F3"/>
    <w:rsid w:val="008F218D"/>
    <w:rsid w:val="009416A1"/>
    <w:rsid w:val="00985B99"/>
    <w:rsid w:val="009A0920"/>
    <w:rsid w:val="009A4B40"/>
    <w:rsid w:val="009B75DA"/>
    <w:rsid w:val="009C06FD"/>
    <w:rsid w:val="009C3CC6"/>
    <w:rsid w:val="00A20566"/>
    <w:rsid w:val="00A42449"/>
    <w:rsid w:val="00A44E4C"/>
    <w:rsid w:val="00A47592"/>
    <w:rsid w:val="00A51C3A"/>
    <w:rsid w:val="00A52F00"/>
    <w:rsid w:val="00A71E09"/>
    <w:rsid w:val="00A8403C"/>
    <w:rsid w:val="00A84141"/>
    <w:rsid w:val="00A86065"/>
    <w:rsid w:val="00AA2595"/>
    <w:rsid w:val="00AB481D"/>
    <w:rsid w:val="00AB73D6"/>
    <w:rsid w:val="00AD2677"/>
    <w:rsid w:val="00AD6403"/>
    <w:rsid w:val="00AD64CA"/>
    <w:rsid w:val="00AD7209"/>
    <w:rsid w:val="00AE1A16"/>
    <w:rsid w:val="00AE72EE"/>
    <w:rsid w:val="00AF1BB8"/>
    <w:rsid w:val="00AF34A2"/>
    <w:rsid w:val="00B017C9"/>
    <w:rsid w:val="00B17AD5"/>
    <w:rsid w:val="00B37A3A"/>
    <w:rsid w:val="00B47DD4"/>
    <w:rsid w:val="00B521A5"/>
    <w:rsid w:val="00B568F3"/>
    <w:rsid w:val="00B63568"/>
    <w:rsid w:val="00B77064"/>
    <w:rsid w:val="00B80F59"/>
    <w:rsid w:val="00B844AE"/>
    <w:rsid w:val="00B85FCF"/>
    <w:rsid w:val="00B86D33"/>
    <w:rsid w:val="00B9108B"/>
    <w:rsid w:val="00BD605A"/>
    <w:rsid w:val="00BD72A2"/>
    <w:rsid w:val="00C1715D"/>
    <w:rsid w:val="00C4704A"/>
    <w:rsid w:val="00C504A9"/>
    <w:rsid w:val="00C5321C"/>
    <w:rsid w:val="00C6676A"/>
    <w:rsid w:val="00C82C96"/>
    <w:rsid w:val="00C8369F"/>
    <w:rsid w:val="00C87241"/>
    <w:rsid w:val="00C96C83"/>
    <w:rsid w:val="00CB6884"/>
    <w:rsid w:val="00CC0B16"/>
    <w:rsid w:val="00D03D00"/>
    <w:rsid w:val="00D056EF"/>
    <w:rsid w:val="00D11E79"/>
    <w:rsid w:val="00D156B9"/>
    <w:rsid w:val="00D179F3"/>
    <w:rsid w:val="00D22269"/>
    <w:rsid w:val="00D225CA"/>
    <w:rsid w:val="00D302DB"/>
    <w:rsid w:val="00D4707B"/>
    <w:rsid w:val="00D569A4"/>
    <w:rsid w:val="00D64B07"/>
    <w:rsid w:val="00D732F4"/>
    <w:rsid w:val="00D834C7"/>
    <w:rsid w:val="00D901BC"/>
    <w:rsid w:val="00DA583A"/>
    <w:rsid w:val="00DB28F3"/>
    <w:rsid w:val="00DC6652"/>
    <w:rsid w:val="00DE5634"/>
    <w:rsid w:val="00DF0BC4"/>
    <w:rsid w:val="00DF6E96"/>
    <w:rsid w:val="00E00852"/>
    <w:rsid w:val="00E02E62"/>
    <w:rsid w:val="00E13640"/>
    <w:rsid w:val="00E21335"/>
    <w:rsid w:val="00E30152"/>
    <w:rsid w:val="00E34298"/>
    <w:rsid w:val="00E51272"/>
    <w:rsid w:val="00E54C3A"/>
    <w:rsid w:val="00E5557A"/>
    <w:rsid w:val="00E81A54"/>
    <w:rsid w:val="00E90872"/>
    <w:rsid w:val="00E9483D"/>
    <w:rsid w:val="00EB3105"/>
    <w:rsid w:val="00ED5313"/>
    <w:rsid w:val="00EE2D49"/>
    <w:rsid w:val="00F01C51"/>
    <w:rsid w:val="00F04693"/>
    <w:rsid w:val="00F051E9"/>
    <w:rsid w:val="00F16621"/>
    <w:rsid w:val="00F2465F"/>
    <w:rsid w:val="00F306D4"/>
    <w:rsid w:val="00F31349"/>
    <w:rsid w:val="00F45F45"/>
    <w:rsid w:val="00F57D11"/>
    <w:rsid w:val="00F763BC"/>
    <w:rsid w:val="00F82454"/>
    <w:rsid w:val="00FA308F"/>
    <w:rsid w:val="00FB3883"/>
    <w:rsid w:val="00FC4402"/>
    <w:rsid w:val="00FD739A"/>
    <w:rsid w:val="00FE0C8E"/>
    <w:rsid w:val="00FF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C94487"/>
  <w15:docId w15:val="{06A8B68B-DB32-4443-A521-0E97581C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5C7"/>
    <w:pPr>
      <w:spacing w:before="120" w:after="0" w:line="240" w:lineRule="auto"/>
      <w:jc w:val="both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87760C"/>
    <w:pPr>
      <w:spacing w:after="120"/>
      <w:ind w:firstLine="284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7760C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C1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14D7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nhideWhenUsed/>
    <w:rsid w:val="008176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764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176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64B"/>
    <w:rPr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3C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3CE"/>
    <w:rPr>
      <w:rFonts w:ascii="Segoe UI" w:hAnsi="Segoe UI" w:cs="Segoe UI"/>
      <w:sz w:val="18"/>
      <w:szCs w:val="18"/>
      <w:lang w:val="en-GB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64B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64B07"/>
    <w:rPr>
      <w:lang w:val="en-GB"/>
    </w:rPr>
  </w:style>
  <w:style w:type="character" w:customStyle="1" w:styleId="kw1">
    <w:name w:val="kw1"/>
    <w:basedOn w:val="Fuentedeprrafopredeter"/>
    <w:rsid w:val="00F306D4"/>
  </w:style>
  <w:style w:type="character" w:customStyle="1" w:styleId="br0">
    <w:name w:val="br0"/>
    <w:basedOn w:val="Fuentedeprrafopredeter"/>
    <w:rsid w:val="00F306D4"/>
  </w:style>
  <w:style w:type="character" w:customStyle="1" w:styleId="nu0">
    <w:name w:val="nu0"/>
    <w:basedOn w:val="Fuentedeprrafopredeter"/>
    <w:rsid w:val="00F306D4"/>
  </w:style>
  <w:style w:type="character" w:customStyle="1" w:styleId="st0">
    <w:name w:val="st0"/>
    <w:basedOn w:val="Fuentedeprrafopredeter"/>
    <w:rsid w:val="00F306D4"/>
  </w:style>
  <w:style w:type="character" w:styleId="Hipervnculo">
    <w:name w:val="Hyperlink"/>
    <w:basedOn w:val="Fuentedeprrafopredeter"/>
    <w:uiPriority w:val="99"/>
    <w:semiHidden/>
    <w:unhideWhenUsed/>
    <w:rsid w:val="00573FA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44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63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6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6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Irene Zaragozá Álvarez</cp:lastModifiedBy>
  <cp:revision>28</cp:revision>
  <cp:lastPrinted>2020-01-20T10:01:00Z</cp:lastPrinted>
  <dcterms:created xsi:type="dcterms:W3CDTF">2021-05-11T11:25:00Z</dcterms:created>
  <dcterms:modified xsi:type="dcterms:W3CDTF">2022-05-30T07:28:00Z</dcterms:modified>
</cp:coreProperties>
</file>