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D9F1" w14:textId="607A8C3B" w:rsidR="00D0570C" w:rsidRPr="00C712F5" w:rsidRDefault="00B60E10" w:rsidP="00B60E10">
      <w:pPr>
        <w:jc w:val="center"/>
        <w:rPr>
          <w:rFonts w:ascii="Century Gothic" w:hAnsi="Century Gothic"/>
          <w:b/>
          <w:bCs/>
          <w:sz w:val="96"/>
          <w:szCs w:val="96"/>
          <w:lang w:val="pl-PL"/>
        </w:rPr>
      </w:pPr>
      <w:r w:rsidRPr="00C712F5">
        <w:rPr>
          <w:rFonts w:ascii="Century Gothic" w:hAnsi="Century Gothic"/>
          <w:b/>
          <w:bCs/>
          <w:sz w:val="96"/>
          <w:szCs w:val="96"/>
          <w:lang w:val="pl-PL"/>
        </w:rPr>
        <w:t>Practica 4</w:t>
      </w:r>
    </w:p>
    <w:p w14:paraId="58629597" w14:textId="7204A806" w:rsidR="00B60E10" w:rsidRPr="00C712F5" w:rsidRDefault="00B60E10" w:rsidP="00B60E10">
      <w:pPr>
        <w:jc w:val="center"/>
        <w:rPr>
          <w:rFonts w:ascii="Century Gothic" w:hAnsi="Century Gothic"/>
          <w:b/>
          <w:bCs/>
          <w:sz w:val="28"/>
          <w:szCs w:val="28"/>
          <w:lang w:val="pl-PL"/>
        </w:rPr>
      </w:pPr>
      <w:r w:rsidRPr="00C712F5">
        <w:rPr>
          <w:rFonts w:ascii="Century Gothic" w:hAnsi="Century Gothic"/>
          <w:b/>
          <w:bCs/>
          <w:sz w:val="28"/>
          <w:szCs w:val="28"/>
          <w:lang w:val="pl-PL"/>
        </w:rPr>
        <w:t>Paweł Jędrzejczyk</w:t>
      </w:r>
    </w:p>
    <w:p w14:paraId="37AEEC96" w14:textId="79EEFE42" w:rsidR="00B60E10" w:rsidRPr="00C712F5" w:rsidRDefault="00B60E10" w:rsidP="00B60E10">
      <w:pPr>
        <w:jc w:val="center"/>
        <w:rPr>
          <w:rFonts w:ascii="Century Gothic" w:hAnsi="Century Gothic"/>
          <w:b/>
          <w:bCs/>
          <w:sz w:val="28"/>
          <w:szCs w:val="28"/>
          <w:lang w:val="pl-PL"/>
        </w:rPr>
      </w:pPr>
      <w:r w:rsidRPr="00C712F5">
        <w:rPr>
          <w:rFonts w:ascii="Century Gothic" w:hAnsi="Century Gothic"/>
          <w:b/>
          <w:bCs/>
          <w:sz w:val="28"/>
          <w:szCs w:val="28"/>
          <w:lang w:val="pl-PL"/>
        </w:rPr>
        <w:t>Wojciech Pacześniak</w:t>
      </w:r>
    </w:p>
    <w:p w14:paraId="1407B5B7" w14:textId="14DF7AE7" w:rsidR="00B60E10" w:rsidRPr="00C712F5" w:rsidRDefault="00B60E10" w:rsidP="00B60E10">
      <w:pPr>
        <w:rPr>
          <w:rFonts w:ascii="Century Gothic" w:hAnsi="Century Gothic"/>
          <w:b/>
          <w:bCs/>
          <w:sz w:val="28"/>
          <w:szCs w:val="28"/>
          <w:lang w:val="pl-PL"/>
        </w:rPr>
      </w:pPr>
      <w:r w:rsidRPr="00C712F5">
        <w:rPr>
          <w:rFonts w:ascii="Century Gothic" w:hAnsi="Century Gothic"/>
          <w:b/>
          <w:bCs/>
          <w:sz w:val="28"/>
          <w:szCs w:val="28"/>
          <w:lang w:val="pl-PL"/>
        </w:rPr>
        <w:t>Eje 1</w:t>
      </w:r>
    </w:p>
    <w:p w14:paraId="148FA3AE" w14:textId="3F073C2E" w:rsidR="00B60E10" w:rsidRPr="00C712F5" w:rsidRDefault="00B60E10" w:rsidP="00B60E10">
      <w:pPr>
        <w:rPr>
          <w:rFonts w:ascii="Century Gothic" w:hAnsi="Century Gothic"/>
        </w:rPr>
      </w:pPr>
      <w:r w:rsidRPr="00C712F5">
        <w:rPr>
          <w:rFonts w:ascii="Century Gothic" w:hAnsi="Century Gothic"/>
        </w:rPr>
        <w:t>Time of s</w:t>
      </w:r>
      <w:r w:rsidRPr="00C712F5">
        <w:rPr>
          <w:rFonts w:ascii="Century Gothic" w:hAnsi="Century Gothic"/>
        </w:rPr>
        <w:t>equential</w:t>
      </w:r>
      <w:r w:rsidRPr="00C712F5">
        <w:rPr>
          <w:rFonts w:ascii="Century Gothic" w:hAnsi="Century Gothic"/>
        </w:rPr>
        <w:t xml:space="preserve"> version: </w:t>
      </w:r>
      <w:r w:rsidRPr="00C712F5">
        <w:rPr>
          <w:rFonts w:ascii="Century Gothic" w:hAnsi="Century Gothic"/>
          <w:b/>
          <w:bCs/>
        </w:rPr>
        <w:t>25.19</w:t>
      </w:r>
      <w:r w:rsidRPr="00C712F5">
        <w:rPr>
          <w:rFonts w:ascii="Century Gothic" w:hAnsi="Century Gothic"/>
          <w:b/>
          <w:bCs/>
        </w:rPr>
        <w:t>6</w:t>
      </w:r>
      <w:r w:rsidRPr="00C712F5">
        <w:rPr>
          <w:rFonts w:ascii="Century Gothic" w:hAnsi="Century Gothic"/>
        </w:rPr>
        <w:br/>
        <w:t xml:space="preserve">Time of </w:t>
      </w:r>
      <w:r w:rsidR="00F2214B" w:rsidRPr="00B44D43">
        <w:rPr>
          <w:rFonts w:ascii="Century Gothic" w:hAnsi="Century Gothic"/>
        </w:rPr>
        <w:t xml:space="preserve">parallel </w:t>
      </w:r>
      <w:r w:rsidRPr="00C712F5">
        <w:rPr>
          <w:rFonts w:ascii="Century Gothic" w:hAnsi="Century Gothic"/>
        </w:rPr>
        <w:t xml:space="preserve">version: </w:t>
      </w:r>
      <w:r w:rsidR="00C712F5" w:rsidRPr="00C712F5">
        <w:rPr>
          <w:rFonts w:ascii="Century Gothic" w:hAnsi="Century Gothic"/>
          <w:b/>
          <w:bCs/>
        </w:rPr>
        <w:t>72.66</w:t>
      </w:r>
      <w:r w:rsidR="00C712F5" w:rsidRPr="00C712F5">
        <w:rPr>
          <w:rFonts w:ascii="Century Gothic" w:hAnsi="Century Gothic"/>
          <w:b/>
          <w:bCs/>
        </w:rPr>
        <w:t>9</w:t>
      </w:r>
    </w:p>
    <w:p w14:paraId="39646744" w14:textId="580A5579" w:rsidR="00C712F5" w:rsidRDefault="00C712F5" w:rsidP="00B60E10">
      <w:pPr>
        <w:rPr>
          <w:rFonts w:ascii="Century Gothic" w:hAnsi="Century Gothic"/>
        </w:rPr>
      </w:pPr>
      <w:r w:rsidRPr="00C712F5">
        <w:rPr>
          <w:rFonts w:ascii="Century Gothic" w:hAnsi="Century Gothic"/>
        </w:rPr>
        <w:t xml:space="preserve">The </w:t>
      </w:r>
      <w:r w:rsidR="00F2214B" w:rsidRPr="00B44D43">
        <w:rPr>
          <w:rFonts w:ascii="Century Gothic" w:hAnsi="Century Gothic"/>
        </w:rPr>
        <w:t xml:space="preserve">parallel </w:t>
      </w:r>
      <w:r w:rsidRPr="00C712F5">
        <w:rPr>
          <w:rFonts w:ascii="Century Gothic" w:hAnsi="Century Gothic"/>
        </w:rPr>
        <w:t>version is slower because program creates unlimited number of processes. T</w:t>
      </w:r>
      <w:r w:rsidRPr="00C712F5">
        <w:rPr>
          <w:rFonts w:ascii="Century Gothic" w:hAnsi="Century Gothic"/>
        </w:rPr>
        <w:t xml:space="preserve">ime </w:t>
      </w:r>
      <w:r w:rsidR="00F2214B">
        <w:rPr>
          <w:rFonts w:ascii="Century Gothic" w:hAnsi="Century Gothic"/>
        </w:rPr>
        <w:t xml:space="preserve">wasted </w:t>
      </w:r>
      <w:r w:rsidRPr="00C712F5">
        <w:rPr>
          <w:rFonts w:ascii="Century Gothic" w:hAnsi="Century Gothic"/>
        </w:rPr>
        <w:t>to create a large number of new pro</w:t>
      </w:r>
      <w:r w:rsidR="00F2214B">
        <w:rPr>
          <w:rFonts w:ascii="Century Gothic" w:hAnsi="Century Gothic"/>
        </w:rPr>
        <w:t>cesses</w:t>
      </w:r>
      <w:r w:rsidRPr="00C712F5">
        <w:rPr>
          <w:rFonts w:ascii="Century Gothic" w:hAnsi="Century Gothic"/>
        </w:rPr>
        <w:t xml:space="preserve"> makes the program inefficient</w:t>
      </w:r>
      <w:r w:rsidRPr="00C712F5">
        <w:rPr>
          <w:rFonts w:ascii="Century Gothic" w:hAnsi="Century Gothic"/>
        </w:rPr>
        <w:t>.</w:t>
      </w:r>
    </w:p>
    <w:p w14:paraId="564A9816" w14:textId="06B95C7C" w:rsidR="00C712F5" w:rsidRDefault="00C712F5" w:rsidP="00B60E10">
      <w:pPr>
        <w:rPr>
          <w:rFonts w:ascii="Century Gothic" w:hAnsi="Century Gothic"/>
        </w:rPr>
      </w:pPr>
    </w:p>
    <w:p w14:paraId="101DC862" w14:textId="5B7F7256" w:rsidR="00C712F5" w:rsidRDefault="00C712F5" w:rsidP="00B60E10">
      <w:pPr>
        <w:rPr>
          <w:rFonts w:ascii="Century Gothic" w:hAnsi="Century Gothic"/>
          <w:b/>
          <w:bCs/>
          <w:sz w:val="28"/>
          <w:szCs w:val="28"/>
        </w:rPr>
      </w:pPr>
      <w:r w:rsidRPr="00C712F5">
        <w:rPr>
          <w:rFonts w:ascii="Century Gothic" w:hAnsi="Century Gothic"/>
          <w:b/>
          <w:bCs/>
          <w:sz w:val="28"/>
          <w:szCs w:val="28"/>
        </w:rPr>
        <w:t>Eje 2</w:t>
      </w:r>
    </w:p>
    <w:p w14:paraId="435236E4" w14:textId="291175AF" w:rsidR="00C712F5" w:rsidRPr="00B44D43" w:rsidRDefault="00B44D43" w:rsidP="00B60E10">
      <w:pPr>
        <w:rPr>
          <w:rFonts w:ascii="Century Gothic" w:hAnsi="Century Gothic"/>
        </w:rPr>
      </w:pPr>
      <w:r w:rsidRPr="00C712F5">
        <w:rPr>
          <w:rFonts w:ascii="Century Gothic" w:hAnsi="Century Gothic"/>
        </w:rPr>
        <w:t xml:space="preserve">Time of </w:t>
      </w:r>
      <w:r w:rsidR="00F2214B" w:rsidRPr="00B44D43">
        <w:rPr>
          <w:rFonts w:ascii="Century Gothic" w:hAnsi="Century Gothic"/>
        </w:rPr>
        <w:t xml:space="preserve">parallel </w:t>
      </w:r>
      <w:r w:rsidRPr="00C712F5">
        <w:rPr>
          <w:rFonts w:ascii="Century Gothic" w:hAnsi="Century Gothic"/>
        </w:rPr>
        <w:t>version</w:t>
      </w:r>
      <w:r>
        <w:rPr>
          <w:rFonts w:ascii="Century Gothic" w:hAnsi="Century Gothic"/>
        </w:rPr>
        <w:t xml:space="preserve"> with unlimited number of processes</w:t>
      </w:r>
      <w:r w:rsidRPr="00C712F5">
        <w:rPr>
          <w:rFonts w:ascii="Century Gothic" w:hAnsi="Century Gothic"/>
        </w:rPr>
        <w:t xml:space="preserve">: </w:t>
      </w:r>
      <w:r w:rsidRPr="00C712F5">
        <w:rPr>
          <w:rFonts w:ascii="Century Gothic" w:hAnsi="Century Gothic"/>
          <w:b/>
          <w:bCs/>
        </w:rPr>
        <w:t>72.669</w:t>
      </w:r>
      <w:r>
        <w:rPr>
          <w:rFonts w:ascii="Century Gothic" w:hAnsi="Century Gothic"/>
        </w:rPr>
        <w:br/>
      </w:r>
      <w:r w:rsidRPr="00C712F5">
        <w:rPr>
          <w:rFonts w:ascii="Century Gothic" w:hAnsi="Century Gothic"/>
        </w:rPr>
        <w:t xml:space="preserve">Time of </w:t>
      </w:r>
      <w:r w:rsidR="00F2214B" w:rsidRPr="00B44D43">
        <w:rPr>
          <w:rFonts w:ascii="Century Gothic" w:hAnsi="Century Gothic"/>
        </w:rPr>
        <w:t xml:space="preserve">parallel </w:t>
      </w:r>
      <w:r w:rsidRPr="00C712F5">
        <w:rPr>
          <w:rFonts w:ascii="Century Gothic" w:hAnsi="Century Gothic"/>
        </w:rPr>
        <w:t>version</w:t>
      </w:r>
      <w:r>
        <w:rPr>
          <w:rFonts w:ascii="Century Gothic" w:hAnsi="Century Gothic"/>
        </w:rPr>
        <w:t xml:space="preserve"> with fixed number of processes:</w:t>
      </w:r>
      <w:r w:rsidRPr="00B44D43">
        <w:rPr>
          <w:rFonts w:ascii="Century Gothic" w:hAnsi="Century Gothic"/>
        </w:rPr>
        <w:t xml:space="preserve"> </w:t>
      </w:r>
      <w:r w:rsidR="00C712F5" w:rsidRPr="00B44D43">
        <w:rPr>
          <w:rFonts w:ascii="Century Gothic" w:hAnsi="Century Gothic"/>
          <w:b/>
          <w:bCs/>
        </w:rPr>
        <w:t>9.125</w:t>
      </w:r>
      <w:r w:rsidR="00C712F5" w:rsidRPr="00B44D43">
        <w:rPr>
          <w:rFonts w:ascii="Century Gothic" w:hAnsi="Century Gothic"/>
          <w:b/>
          <w:bCs/>
        </w:rPr>
        <w:t>6</w:t>
      </w:r>
    </w:p>
    <w:p w14:paraId="198BC410" w14:textId="61E556BB" w:rsidR="00B44D43" w:rsidRDefault="00B44D43" w:rsidP="00B60E10">
      <w:pPr>
        <w:rPr>
          <w:rFonts w:ascii="Century Gothic" w:hAnsi="Century Gothic"/>
        </w:rPr>
      </w:pPr>
      <w:r>
        <w:rPr>
          <w:rFonts w:ascii="Century Gothic" w:hAnsi="Century Gothic"/>
        </w:rPr>
        <w:t>Version with fixed number of processes is faster because program doesn’t waste</w:t>
      </w:r>
      <w:r w:rsidR="00F2214B">
        <w:rPr>
          <w:rFonts w:ascii="Century Gothic" w:hAnsi="Century Gothic"/>
        </w:rPr>
        <w:t xml:space="preserve"> the</w:t>
      </w:r>
      <w:r>
        <w:rPr>
          <w:rFonts w:ascii="Century Gothic" w:hAnsi="Century Gothic"/>
        </w:rPr>
        <w:t xml:space="preserve"> time to create large number of processes </w:t>
      </w:r>
      <w:r w:rsidRPr="00B44D43">
        <w:rPr>
          <w:rFonts w:ascii="Century Gothic" w:hAnsi="Century Gothic"/>
        </w:rPr>
        <w:t>so we can more effectively use parallel programming</w:t>
      </w:r>
    </w:p>
    <w:p w14:paraId="6888F0C6" w14:textId="6889BADD" w:rsidR="00B44D43" w:rsidRDefault="00B44D43" w:rsidP="00B60E10">
      <w:pPr>
        <w:rPr>
          <w:rFonts w:ascii="Century Gothic" w:hAnsi="Century Gothic"/>
        </w:rPr>
      </w:pPr>
    </w:p>
    <w:p w14:paraId="06D28F73" w14:textId="44580166" w:rsidR="00B44D43" w:rsidRDefault="00B44D43" w:rsidP="00B60E10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Eje 4</w:t>
      </w:r>
    </w:p>
    <w:p w14:paraId="7F3A7780" w14:textId="0BA99125" w:rsidR="00B44D43" w:rsidRPr="00274283" w:rsidRDefault="00274283" w:rsidP="00B60E10">
      <w:pPr>
        <w:rPr>
          <w:rFonts w:ascii="Century Gothic" w:hAnsi="Century Gothic"/>
        </w:rPr>
      </w:pPr>
      <w:r w:rsidRPr="00C712F5">
        <w:rPr>
          <w:rFonts w:ascii="Century Gothic" w:hAnsi="Century Gothic"/>
        </w:rPr>
        <w:t xml:space="preserve">Time of sequential version: </w:t>
      </w:r>
      <w:r w:rsidRPr="00C712F5">
        <w:rPr>
          <w:rFonts w:ascii="Century Gothic" w:hAnsi="Century Gothic"/>
          <w:b/>
          <w:bCs/>
        </w:rPr>
        <w:t>25.196</w:t>
      </w:r>
      <w:r>
        <w:rPr>
          <w:rFonts w:ascii="Century Gothic" w:hAnsi="Century Gothic"/>
        </w:rPr>
        <w:br/>
      </w:r>
      <w:r w:rsidR="00B44D43">
        <w:rPr>
          <w:rFonts w:ascii="Century Gothic" w:hAnsi="Century Gothic"/>
        </w:rPr>
        <w:t xml:space="preserve">Time when using Pool class: </w:t>
      </w:r>
      <w:r w:rsidR="00B44D43" w:rsidRPr="00B44D43">
        <w:rPr>
          <w:rFonts w:ascii="Century Gothic" w:hAnsi="Century Gothic"/>
          <w:b/>
          <w:bCs/>
        </w:rPr>
        <w:t>6.1</w:t>
      </w:r>
      <w:r w:rsidR="00B44D43" w:rsidRPr="00B44D43">
        <w:rPr>
          <w:rFonts w:ascii="Century Gothic" w:hAnsi="Century Gothic"/>
          <w:b/>
          <w:bCs/>
        </w:rPr>
        <w:t>10</w:t>
      </w:r>
    </w:p>
    <w:p w14:paraId="54CD2AE8" w14:textId="56806F9E" w:rsidR="00B44D43" w:rsidRPr="00F2214B" w:rsidRDefault="00F2214B" w:rsidP="00B60E10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Using Pool class </w:t>
      </w:r>
      <w:r w:rsidR="009238D1" w:rsidRPr="009238D1">
        <w:rPr>
          <w:rFonts w:ascii="Century Gothic" w:hAnsi="Century Gothic"/>
        </w:rPr>
        <w:t>parallelize the downloading of files</w:t>
      </w:r>
      <w:r w:rsidR="009238D1">
        <w:rPr>
          <w:rFonts w:ascii="Century Gothic" w:hAnsi="Century Gothic"/>
        </w:rPr>
        <w:t xml:space="preserve"> and makes the program run faster. </w:t>
      </w:r>
      <w:r w:rsidR="009238D1" w:rsidRPr="009238D1">
        <w:rPr>
          <w:rFonts w:ascii="Century Gothic" w:hAnsi="Century Gothic"/>
        </w:rPr>
        <w:t xml:space="preserve">The </w:t>
      </w:r>
      <w:r w:rsidR="009238D1">
        <w:rPr>
          <w:rFonts w:ascii="Century Gothic" w:hAnsi="Century Gothic"/>
        </w:rPr>
        <w:t>P</w:t>
      </w:r>
      <w:r w:rsidR="009238D1" w:rsidRPr="009238D1">
        <w:rPr>
          <w:rFonts w:ascii="Century Gothic" w:hAnsi="Century Gothic"/>
        </w:rPr>
        <w:t xml:space="preserve">ool </w:t>
      </w:r>
      <w:r w:rsidR="009238D1">
        <w:rPr>
          <w:rFonts w:ascii="Century Gothic" w:hAnsi="Century Gothic"/>
        </w:rPr>
        <w:t xml:space="preserve">class </w:t>
      </w:r>
      <w:r w:rsidR="009238D1" w:rsidRPr="009238D1">
        <w:rPr>
          <w:rFonts w:ascii="Century Gothic" w:hAnsi="Century Gothic"/>
        </w:rPr>
        <w:t>handles all the complexities of process management, such as process creation, communication, and termination</w:t>
      </w:r>
      <w:r w:rsidR="009238D1">
        <w:rPr>
          <w:rFonts w:ascii="Century Gothic" w:hAnsi="Century Gothic"/>
        </w:rPr>
        <w:t>.</w:t>
      </w:r>
    </w:p>
    <w:sectPr w:rsidR="00B44D43" w:rsidRPr="00F2214B" w:rsidSect="00637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10"/>
    <w:rsid w:val="00274283"/>
    <w:rsid w:val="004C389D"/>
    <w:rsid w:val="00637311"/>
    <w:rsid w:val="009238D1"/>
    <w:rsid w:val="00B44D43"/>
    <w:rsid w:val="00B56C5A"/>
    <w:rsid w:val="00B60E10"/>
    <w:rsid w:val="00C712F5"/>
    <w:rsid w:val="00EE1FDD"/>
    <w:rsid w:val="00F2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E3CD4"/>
  <w15:chartTrackingRefBased/>
  <w15:docId w15:val="{127790F0-B18D-4300-99BA-155BD376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Jedrzejczyk</dc:creator>
  <cp:keywords/>
  <dc:description/>
  <cp:lastModifiedBy>Pawel Jedrzejczyk</cp:lastModifiedBy>
  <cp:revision>2</cp:revision>
  <cp:lastPrinted>2024-04-18T16:25:00Z</cp:lastPrinted>
  <dcterms:created xsi:type="dcterms:W3CDTF">2024-04-18T15:41:00Z</dcterms:created>
  <dcterms:modified xsi:type="dcterms:W3CDTF">2024-04-18T16:25:00Z</dcterms:modified>
</cp:coreProperties>
</file>