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DFF6D" w14:textId="055E1EAC" w:rsidR="00B574C1" w:rsidRDefault="00B574C1">
      <w:pPr>
        <w:sectPr w:rsidR="00B574C1" w:rsidSect="00B574C1">
          <w:pgSz w:w="12240" w:h="15840"/>
          <w:pgMar w:top="1440" w:right="1440" w:bottom="1440" w:left="1440" w:header="720" w:footer="720" w:gutter="0"/>
          <w:cols w:space="720"/>
          <w:docGrid w:linePitch="360"/>
        </w:sectPr>
      </w:pPr>
    </w:p>
    <w:p w14:paraId="0A63DE2E" w14:textId="77777777" w:rsidR="00B574C1" w:rsidRDefault="00B574C1" w:rsidP="00B574C1">
      <w:pPr>
        <w:jc w:val="center"/>
        <w:rPr>
          <w:b/>
          <w:bCs/>
          <w:sz w:val="28"/>
          <w:szCs w:val="28"/>
        </w:rPr>
      </w:pPr>
      <w:r w:rsidRPr="00B574C1">
        <w:rPr>
          <w:b/>
          <w:bCs/>
          <w:sz w:val="28"/>
          <w:szCs w:val="28"/>
        </w:rPr>
        <w:t>HW3 REPORT</w:t>
      </w:r>
    </w:p>
    <w:p w14:paraId="3E762A3C" w14:textId="77777777" w:rsidR="003661FF" w:rsidRDefault="003661FF" w:rsidP="00B574C1">
      <w:pPr>
        <w:jc w:val="center"/>
        <w:rPr>
          <w:b/>
          <w:bCs/>
          <w:sz w:val="28"/>
          <w:szCs w:val="28"/>
        </w:rPr>
      </w:pPr>
    </w:p>
    <w:p w14:paraId="0A7355ED" w14:textId="6F8AE4BD" w:rsidR="003661FF" w:rsidRDefault="003661FF" w:rsidP="00B574C1">
      <w:pPr>
        <w:jc w:val="center"/>
        <w:rPr>
          <w:b/>
          <w:bCs/>
          <w:sz w:val="28"/>
          <w:szCs w:val="28"/>
        </w:rPr>
        <w:sectPr w:rsidR="003661FF" w:rsidSect="00B574C1">
          <w:type w:val="continuous"/>
          <w:pgSz w:w="12240" w:h="15840"/>
          <w:pgMar w:top="1440" w:right="1440" w:bottom="1440" w:left="1440" w:header="720" w:footer="720" w:gutter="0"/>
          <w:cols w:space="720"/>
          <w:docGrid w:linePitch="360"/>
        </w:sectPr>
      </w:pPr>
    </w:p>
    <w:p w14:paraId="7212EFFA" w14:textId="7B05123B" w:rsidR="00A60909" w:rsidRDefault="00B574C1" w:rsidP="00A60909">
      <w:pPr>
        <w:jc w:val="center"/>
        <w:rPr>
          <w:b/>
          <w:bCs/>
          <w:sz w:val="24"/>
          <w:szCs w:val="24"/>
        </w:rPr>
      </w:pPr>
      <w:r w:rsidRPr="00B574C1">
        <w:rPr>
          <w:b/>
          <w:bCs/>
          <w:sz w:val="24"/>
          <w:szCs w:val="24"/>
        </w:rPr>
        <w:t>Abstract</w:t>
      </w:r>
    </w:p>
    <w:p w14:paraId="01F4EDB6" w14:textId="514E192D" w:rsidR="00F518E4" w:rsidRDefault="00A60909" w:rsidP="00F518E4">
      <w:pPr>
        <w:rPr>
          <w:sz w:val="20"/>
          <w:szCs w:val="20"/>
        </w:rPr>
      </w:pPr>
      <w:r>
        <w:rPr>
          <w:sz w:val="20"/>
          <w:szCs w:val="20"/>
        </w:rPr>
        <w:t xml:space="preserve">Java has lots of ways to make sure it is thread safe. However, they all have different performance. </w:t>
      </w:r>
      <w:r w:rsidR="00066545">
        <w:rPr>
          <w:sz w:val="20"/>
          <w:szCs w:val="20"/>
        </w:rPr>
        <w:t xml:space="preserve">This paper aims at </w:t>
      </w:r>
      <w:r w:rsidR="00E131DD">
        <w:rPr>
          <w:sz w:val="20"/>
          <w:szCs w:val="20"/>
        </w:rPr>
        <w:t xml:space="preserve">comparing the performance of </w:t>
      </w:r>
      <w:r>
        <w:rPr>
          <w:sz w:val="20"/>
          <w:szCs w:val="20"/>
        </w:rPr>
        <w:t>codes that uses different t</w:t>
      </w:r>
      <w:r w:rsidR="00910B34">
        <w:rPr>
          <w:sz w:val="20"/>
          <w:szCs w:val="20"/>
        </w:rPr>
        <w:t>h</w:t>
      </w:r>
      <w:r>
        <w:rPr>
          <w:sz w:val="20"/>
          <w:szCs w:val="20"/>
        </w:rPr>
        <w:t xml:space="preserve">read safety approaches. </w:t>
      </w:r>
      <w:r w:rsidR="00E131DD">
        <w:rPr>
          <w:sz w:val="20"/>
          <w:szCs w:val="20"/>
        </w:rPr>
        <w:t xml:space="preserve">The approach </w:t>
      </w:r>
      <w:r w:rsidR="00D243FD">
        <w:rPr>
          <w:sz w:val="20"/>
          <w:szCs w:val="20"/>
        </w:rPr>
        <w:t xml:space="preserve">is to come up with </w:t>
      </w:r>
      <w:r w:rsidR="009A1802">
        <w:rPr>
          <w:sz w:val="20"/>
          <w:szCs w:val="20"/>
        </w:rPr>
        <w:t>similar</w:t>
      </w:r>
      <w:r w:rsidR="00D243FD">
        <w:rPr>
          <w:sz w:val="20"/>
          <w:szCs w:val="20"/>
        </w:rPr>
        <w:t xml:space="preserve"> implementations of the same </w:t>
      </w:r>
      <w:r w:rsidR="000E3F20">
        <w:rPr>
          <w:sz w:val="20"/>
          <w:szCs w:val="20"/>
        </w:rPr>
        <w:t>task with different safety measures that ranges from no safe measure to the most conservative</w:t>
      </w:r>
      <w:r>
        <w:rPr>
          <w:sz w:val="20"/>
          <w:szCs w:val="20"/>
        </w:rPr>
        <w:t xml:space="preserve"> one, and then measure their performance and reliability</w:t>
      </w:r>
      <w:r w:rsidR="000E3F20">
        <w:rPr>
          <w:sz w:val="20"/>
          <w:szCs w:val="20"/>
        </w:rPr>
        <w:t xml:space="preserve">. We will also use two different servers </w:t>
      </w:r>
      <w:r>
        <w:rPr>
          <w:sz w:val="20"/>
          <w:szCs w:val="20"/>
        </w:rPr>
        <w:t>to compare their performance and reliability in different hardware conditions.</w:t>
      </w:r>
    </w:p>
    <w:p w14:paraId="1D72DF58" w14:textId="0A16B84E" w:rsidR="00A60909" w:rsidRPr="00F518E4" w:rsidRDefault="00F518E4" w:rsidP="00F518E4">
      <w:pPr>
        <w:rPr>
          <w:sz w:val="20"/>
          <w:szCs w:val="20"/>
        </w:rPr>
      </w:pPr>
      <w:r w:rsidRPr="00F518E4">
        <w:rPr>
          <w:b/>
          <w:bCs/>
          <w:sz w:val="24"/>
          <w:szCs w:val="24"/>
        </w:rPr>
        <w:t>1.</w:t>
      </w:r>
      <w:r>
        <w:rPr>
          <w:b/>
          <w:bCs/>
          <w:sz w:val="24"/>
          <w:szCs w:val="24"/>
        </w:rPr>
        <w:t xml:space="preserve"> </w:t>
      </w:r>
      <w:r w:rsidR="00A60909" w:rsidRPr="00F518E4">
        <w:rPr>
          <w:b/>
          <w:bCs/>
          <w:sz w:val="24"/>
          <w:szCs w:val="24"/>
        </w:rPr>
        <w:t>Hardware Conditions</w:t>
      </w:r>
    </w:p>
    <w:p w14:paraId="5152115F" w14:textId="186A2C57" w:rsidR="00F518E4" w:rsidRDefault="00D45F06" w:rsidP="00F518E4">
      <w:pPr>
        <w:rPr>
          <w:sz w:val="20"/>
          <w:szCs w:val="20"/>
        </w:rPr>
      </w:pPr>
      <w:r>
        <w:rPr>
          <w:sz w:val="20"/>
          <w:szCs w:val="20"/>
        </w:rPr>
        <w:t xml:space="preserve">I am performing my testing on two servers. The first is </w:t>
      </w:r>
      <w:r w:rsidR="00C07103" w:rsidRPr="00B574C1">
        <w:rPr>
          <w:sz w:val="20"/>
          <w:szCs w:val="20"/>
        </w:rPr>
        <w:t>L</w:t>
      </w:r>
      <w:r w:rsidR="00C07103" w:rsidRPr="00B574C1">
        <w:rPr>
          <w:rFonts w:hint="eastAsia"/>
          <w:sz w:val="20"/>
          <w:szCs w:val="20"/>
        </w:rPr>
        <w:t>nx</w:t>
      </w:r>
      <w:r w:rsidR="00C07103" w:rsidRPr="00B574C1">
        <w:rPr>
          <w:sz w:val="20"/>
          <w:szCs w:val="20"/>
        </w:rPr>
        <w:t>srv09</w:t>
      </w:r>
      <w:r>
        <w:rPr>
          <w:sz w:val="20"/>
          <w:szCs w:val="20"/>
        </w:rPr>
        <w:t xml:space="preserve">, with CPU model </w:t>
      </w:r>
      <w:r w:rsidR="00C07103" w:rsidRPr="00B574C1">
        <w:rPr>
          <w:sz w:val="20"/>
          <w:szCs w:val="20"/>
        </w:rPr>
        <w:t>Intel(R) Xeon(R) CPU E5-2640 v2 2.00GHz</w:t>
      </w:r>
      <w:r>
        <w:rPr>
          <w:sz w:val="20"/>
          <w:szCs w:val="20"/>
        </w:rPr>
        <w:t>. It has 32 processors, each having 8 cores. The clock rate is 2.00GHz.</w:t>
      </w:r>
      <w:r w:rsidR="00F518E4">
        <w:rPr>
          <w:sz w:val="20"/>
          <w:szCs w:val="20"/>
        </w:rPr>
        <w:t xml:space="preserve"> The second server I am using is </w:t>
      </w:r>
      <w:r w:rsidR="00F518E4" w:rsidRPr="00B574C1">
        <w:rPr>
          <w:sz w:val="20"/>
          <w:szCs w:val="20"/>
        </w:rPr>
        <w:t>Lnxsrv10</w:t>
      </w:r>
      <w:r w:rsidR="00F518E4">
        <w:rPr>
          <w:sz w:val="20"/>
          <w:szCs w:val="20"/>
        </w:rPr>
        <w:t xml:space="preserve">, with CPU model </w:t>
      </w:r>
      <w:r w:rsidR="00F518E4" w:rsidRPr="00B574C1">
        <w:rPr>
          <w:sz w:val="20"/>
          <w:szCs w:val="20"/>
        </w:rPr>
        <w:t>Intel(R) Xeon(R) Silver 4116 CPU @ 2.10GHz</w:t>
      </w:r>
      <w:r w:rsidR="00F518E4">
        <w:rPr>
          <w:sz w:val="20"/>
          <w:szCs w:val="20"/>
        </w:rPr>
        <w:t>. It has 4 processors, and each has 4 cores. The clock rate is 2.10GHz.</w:t>
      </w:r>
    </w:p>
    <w:p w14:paraId="1DB0E394" w14:textId="412C0E25" w:rsidR="00B45275" w:rsidRDefault="00B45275" w:rsidP="00F518E4">
      <w:pPr>
        <w:rPr>
          <w:b/>
          <w:bCs/>
          <w:sz w:val="24"/>
          <w:szCs w:val="24"/>
        </w:rPr>
      </w:pPr>
      <w:r>
        <w:rPr>
          <w:b/>
          <w:bCs/>
          <w:sz w:val="24"/>
          <w:szCs w:val="24"/>
        </w:rPr>
        <w:t>2. Test Program</w:t>
      </w:r>
    </w:p>
    <w:p w14:paraId="5227725D" w14:textId="1D20EA0B" w:rsidR="00B45275" w:rsidRDefault="00B45275" w:rsidP="00F518E4">
      <w:pPr>
        <w:rPr>
          <w:sz w:val="20"/>
          <w:szCs w:val="20"/>
        </w:rPr>
      </w:pPr>
      <w:r>
        <w:rPr>
          <w:sz w:val="20"/>
          <w:szCs w:val="20"/>
        </w:rPr>
        <w:t xml:space="preserve">The program we use for testing is </w:t>
      </w:r>
      <w:r w:rsidR="00FC5211">
        <w:rPr>
          <w:sz w:val="20"/>
          <w:szCs w:val="20"/>
        </w:rPr>
        <w:t>straightforward</w:t>
      </w:r>
      <w:r>
        <w:rPr>
          <w:sz w:val="20"/>
          <w:szCs w:val="20"/>
        </w:rPr>
        <w:t xml:space="preserve">. </w:t>
      </w:r>
      <w:r w:rsidR="00FC5211">
        <w:rPr>
          <w:sz w:val="20"/>
          <w:szCs w:val="20"/>
        </w:rPr>
        <w:t xml:space="preserve">I </w:t>
      </w:r>
      <w:r w:rsidR="00FC5211" w:rsidRPr="00FC5211">
        <w:rPr>
          <w:sz w:val="20"/>
          <w:szCs w:val="20"/>
        </w:rPr>
        <w:t>will use a simple prototype that manages a data structure that represents an array of longs. Each array entry starts at zero. A state transition, called a swap, consists of subtracting 1 from one of the entries, and adding 1 to an entry – typically a different entry although the two entries can be the same in which case a swap does nothing. The sum of all the array entries should therefore remain zero; if it becomes nonzero, that indicates that one or more transitions weren't done correctly. The converse is not true: if the sum is zero it's still possible that some state transitions were done incorrectly. Still, this test is a reasonable way to check for errors in the simulation.</w:t>
      </w:r>
    </w:p>
    <w:p w14:paraId="12BF649E" w14:textId="3CB3A62D" w:rsidR="00FC5211" w:rsidRDefault="00FC5211" w:rsidP="00F518E4">
      <w:pPr>
        <w:rPr>
          <w:b/>
          <w:bCs/>
          <w:sz w:val="24"/>
          <w:szCs w:val="24"/>
        </w:rPr>
      </w:pPr>
      <w:r>
        <w:rPr>
          <w:b/>
          <w:bCs/>
          <w:sz w:val="24"/>
          <w:szCs w:val="24"/>
        </w:rPr>
        <w:t xml:space="preserve">3. </w:t>
      </w:r>
      <w:r w:rsidR="00215A6D">
        <w:rPr>
          <w:b/>
          <w:bCs/>
          <w:sz w:val="24"/>
          <w:szCs w:val="24"/>
        </w:rPr>
        <w:t>Different Class Implementations</w:t>
      </w:r>
    </w:p>
    <w:p w14:paraId="52FAEFDA" w14:textId="4D7EFF6E" w:rsidR="00215A6D" w:rsidRDefault="00215A6D" w:rsidP="00F518E4">
      <w:pPr>
        <w:rPr>
          <w:b/>
          <w:bCs/>
          <w:sz w:val="24"/>
          <w:szCs w:val="24"/>
        </w:rPr>
      </w:pPr>
      <w:r>
        <w:rPr>
          <w:b/>
          <w:bCs/>
          <w:sz w:val="24"/>
          <w:szCs w:val="24"/>
        </w:rPr>
        <w:t>3.1 Null State</w:t>
      </w:r>
    </w:p>
    <w:p w14:paraId="1C19F595" w14:textId="5595A8C6" w:rsidR="00246137" w:rsidRPr="00246137" w:rsidRDefault="00246137" w:rsidP="00F518E4">
      <w:pPr>
        <w:rPr>
          <w:sz w:val="20"/>
          <w:szCs w:val="20"/>
        </w:rPr>
      </w:pPr>
      <w:r w:rsidRPr="00246137">
        <w:rPr>
          <w:sz w:val="20"/>
          <w:szCs w:val="20"/>
        </w:rPr>
        <w:t xml:space="preserve">An implementation of State that does nothing. Swapping has no effect. </w:t>
      </w:r>
      <w:r w:rsidR="003E6709">
        <w:rPr>
          <w:sz w:val="20"/>
          <w:szCs w:val="20"/>
        </w:rPr>
        <w:t xml:space="preserve">Since it doesn’t do anything, the reliability should be very good. Performance should also be very good. </w:t>
      </w:r>
      <w:r w:rsidRPr="00246137">
        <w:rPr>
          <w:sz w:val="20"/>
          <w:szCs w:val="20"/>
        </w:rPr>
        <w:t>This is used for timing the scaffolding of the simulation.</w:t>
      </w:r>
      <w:r w:rsidR="003E6709">
        <w:rPr>
          <w:sz w:val="20"/>
          <w:szCs w:val="20"/>
        </w:rPr>
        <w:t xml:space="preserve"> </w:t>
      </w:r>
    </w:p>
    <w:p w14:paraId="35FEA7E5" w14:textId="6AE6E979" w:rsidR="00215A6D" w:rsidRDefault="00215A6D" w:rsidP="00F518E4">
      <w:pPr>
        <w:rPr>
          <w:b/>
          <w:bCs/>
          <w:sz w:val="24"/>
          <w:szCs w:val="24"/>
        </w:rPr>
      </w:pPr>
      <w:r>
        <w:rPr>
          <w:b/>
          <w:bCs/>
          <w:sz w:val="24"/>
          <w:szCs w:val="24"/>
        </w:rPr>
        <w:t>3.2 Synchronized State</w:t>
      </w:r>
    </w:p>
    <w:p w14:paraId="3797A452" w14:textId="347FDBD9" w:rsidR="00246137" w:rsidRPr="00246137" w:rsidRDefault="00246137" w:rsidP="00F518E4">
      <w:pPr>
        <w:rPr>
          <w:sz w:val="20"/>
          <w:szCs w:val="20"/>
        </w:rPr>
      </w:pPr>
      <w:r w:rsidRPr="00246137">
        <w:rPr>
          <w:sz w:val="20"/>
          <w:szCs w:val="20"/>
        </w:rPr>
        <w:t>An implementation of State that uses the Synchronized class so that it is safe but slow.</w:t>
      </w:r>
      <w:r>
        <w:rPr>
          <w:sz w:val="20"/>
          <w:szCs w:val="20"/>
        </w:rPr>
        <w:t xml:space="preserve"> The idea is to lock the data structure so that only one call of update could change of the data at a certain time. The reliability should be close to 100%. However, this is a very conservative synchronizing method and the performance could be very bad.</w:t>
      </w:r>
      <w:r w:rsidR="006954D2">
        <w:rPr>
          <w:sz w:val="20"/>
          <w:szCs w:val="20"/>
        </w:rPr>
        <w:t xml:space="preserve"> It is DRF.</w:t>
      </w:r>
    </w:p>
    <w:p w14:paraId="7AA43B0E" w14:textId="1D6463F9" w:rsidR="00215A6D" w:rsidRDefault="00215A6D" w:rsidP="00F518E4">
      <w:pPr>
        <w:rPr>
          <w:b/>
          <w:bCs/>
          <w:sz w:val="24"/>
          <w:szCs w:val="24"/>
        </w:rPr>
      </w:pPr>
      <w:r>
        <w:rPr>
          <w:b/>
          <w:bCs/>
          <w:sz w:val="24"/>
          <w:szCs w:val="24"/>
        </w:rPr>
        <w:t>3.3 Unsynchronized State</w:t>
      </w:r>
    </w:p>
    <w:p w14:paraId="2F5BFA7C" w14:textId="65D39504" w:rsidR="00A70FE6" w:rsidRPr="003661FF" w:rsidRDefault="003661FF" w:rsidP="00F518E4">
      <w:pPr>
        <w:rPr>
          <w:sz w:val="20"/>
          <w:szCs w:val="20"/>
        </w:rPr>
      </w:pPr>
      <w:r>
        <w:rPr>
          <w:sz w:val="20"/>
          <w:szCs w:val="20"/>
        </w:rPr>
        <w:t>Its implementation is very much like that of the Synchronized State, except that it doesn’t use the Synchronized keyword before the swap method, meaning that all thread could have access to the data structure at the same time. This would make the program extremely unreliable</w:t>
      </w:r>
      <w:r w:rsidR="00584769">
        <w:rPr>
          <w:sz w:val="20"/>
          <w:szCs w:val="20"/>
        </w:rPr>
        <w:t>, except when we are not using multithreading. However,</w:t>
      </w:r>
      <w:r>
        <w:rPr>
          <w:sz w:val="20"/>
          <w:szCs w:val="20"/>
        </w:rPr>
        <w:t xml:space="preserve"> the performance should be a lot better than that of the Synchronized State. </w:t>
      </w:r>
      <w:r w:rsidR="006954D2">
        <w:rPr>
          <w:sz w:val="20"/>
          <w:szCs w:val="20"/>
        </w:rPr>
        <w:t>It is not DRF.</w:t>
      </w:r>
    </w:p>
    <w:p w14:paraId="094121D2" w14:textId="3677FE65" w:rsidR="00215A6D" w:rsidRDefault="00215A6D" w:rsidP="00F518E4">
      <w:pPr>
        <w:rPr>
          <w:b/>
          <w:bCs/>
          <w:sz w:val="24"/>
          <w:szCs w:val="24"/>
        </w:rPr>
      </w:pPr>
      <w:r>
        <w:rPr>
          <w:b/>
          <w:bCs/>
          <w:sz w:val="24"/>
          <w:szCs w:val="24"/>
        </w:rPr>
        <w:t>3.4 Acme Safe State</w:t>
      </w:r>
    </w:p>
    <w:p w14:paraId="34672AC7" w14:textId="1F76531A" w:rsidR="006954D2" w:rsidRDefault="006954D2" w:rsidP="00F518E4">
      <w:pPr>
        <w:rPr>
          <w:sz w:val="20"/>
          <w:szCs w:val="20"/>
        </w:rPr>
      </w:pPr>
      <w:r>
        <w:rPr>
          <w:sz w:val="20"/>
          <w:szCs w:val="20"/>
        </w:rPr>
        <w:t>The</w:t>
      </w:r>
      <w:r w:rsidRPr="006954D2">
        <w:rPr>
          <w:sz w:val="20"/>
          <w:szCs w:val="20"/>
        </w:rPr>
        <w:t xml:space="preserve"> new class </w:t>
      </w:r>
      <w:proofErr w:type="spellStart"/>
      <w:r w:rsidRPr="006954D2">
        <w:rPr>
          <w:sz w:val="20"/>
          <w:szCs w:val="20"/>
        </w:rPr>
        <w:t>AcmeSafeState</w:t>
      </w:r>
      <w:proofErr w:type="spellEnd"/>
      <w:r w:rsidRPr="006954D2">
        <w:rPr>
          <w:sz w:val="20"/>
          <w:szCs w:val="20"/>
        </w:rPr>
        <w:t xml:space="preserve"> of that is safe without using the synchronized keyword. </w:t>
      </w:r>
      <w:r>
        <w:rPr>
          <w:sz w:val="20"/>
          <w:szCs w:val="20"/>
        </w:rPr>
        <w:t xml:space="preserve">It made use of </w:t>
      </w:r>
      <w:proofErr w:type="spellStart"/>
      <w:r w:rsidRPr="006954D2">
        <w:rPr>
          <w:sz w:val="20"/>
          <w:szCs w:val="20"/>
        </w:rPr>
        <w:t>java.util.concurrent.atomic.AtomicLongArray</w:t>
      </w:r>
      <w:proofErr w:type="spellEnd"/>
      <w:r>
        <w:rPr>
          <w:sz w:val="20"/>
          <w:szCs w:val="20"/>
        </w:rPr>
        <w:t xml:space="preserve"> to ensure thread safety</w:t>
      </w:r>
      <w:r w:rsidRPr="006954D2">
        <w:rPr>
          <w:sz w:val="20"/>
          <w:szCs w:val="20"/>
        </w:rPr>
        <w:t>. The goal is to achieve better performance than while retaining safety.</w:t>
      </w:r>
      <w:r>
        <w:rPr>
          <w:sz w:val="20"/>
          <w:szCs w:val="20"/>
        </w:rPr>
        <w:t xml:space="preserve"> </w:t>
      </w:r>
      <w:r w:rsidR="009C6140">
        <w:rPr>
          <w:sz w:val="20"/>
          <w:szCs w:val="20"/>
        </w:rPr>
        <w:t xml:space="preserve">According to Lea’s definition of DRF in her paper, I think </w:t>
      </w:r>
      <w:proofErr w:type="spellStart"/>
      <w:r w:rsidR="009C6140">
        <w:rPr>
          <w:sz w:val="20"/>
          <w:szCs w:val="20"/>
        </w:rPr>
        <w:t>AcmeSafe</w:t>
      </w:r>
      <w:proofErr w:type="spellEnd"/>
      <w:r w:rsidR="009C6140">
        <w:rPr>
          <w:sz w:val="20"/>
          <w:szCs w:val="20"/>
        </w:rPr>
        <w:t xml:space="preserve"> State is</w:t>
      </w:r>
      <w:r>
        <w:rPr>
          <w:sz w:val="20"/>
          <w:szCs w:val="20"/>
        </w:rPr>
        <w:t xml:space="preserve"> </w:t>
      </w:r>
      <w:r w:rsidR="00A22EB8">
        <w:rPr>
          <w:sz w:val="20"/>
          <w:szCs w:val="20"/>
        </w:rPr>
        <w:t xml:space="preserve">DRF, because the atomic array prevents race condition from </w:t>
      </w:r>
      <w:r w:rsidR="00127B47">
        <w:rPr>
          <w:sz w:val="20"/>
          <w:szCs w:val="20"/>
        </w:rPr>
        <w:t>happening, therefore it doesn’t have “</w:t>
      </w:r>
      <w:r w:rsidR="00127B47" w:rsidRPr="00127B47">
        <w:rPr>
          <w:sz w:val="20"/>
          <w:szCs w:val="20"/>
        </w:rPr>
        <w:t>two conflicting accesses occur without synchronization in between</w:t>
      </w:r>
      <w:r w:rsidR="00127B47">
        <w:rPr>
          <w:sz w:val="20"/>
          <w:szCs w:val="20"/>
        </w:rPr>
        <w:t>”.</w:t>
      </w:r>
    </w:p>
    <w:p w14:paraId="4CAF0741" w14:textId="204CAD69" w:rsidR="00A81FE0" w:rsidRDefault="00A81FE0" w:rsidP="00F518E4">
      <w:pPr>
        <w:rPr>
          <w:b/>
          <w:bCs/>
          <w:sz w:val="24"/>
          <w:szCs w:val="24"/>
        </w:rPr>
      </w:pPr>
      <w:r>
        <w:rPr>
          <w:b/>
          <w:bCs/>
          <w:sz w:val="24"/>
          <w:szCs w:val="24"/>
        </w:rPr>
        <w:t>4. Reliability Test</w:t>
      </w:r>
    </w:p>
    <w:p w14:paraId="38A552F7" w14:textId="79FFF9F8" w:rsidR="00A81FE0" w:rsidRPr="00A81FE0" w:rsidRDefault="00A81FE0" w:rsidP="00F518E4">
      <w:pPr>
        <w:rPr>
          <w:sz w:val="20"/>
          <w:szCs w:val="20"/>
        </w:rPr>
      </w:pPr>
      <w:r>
        <w:rPr>
          <w:sz w:val="20"/>
          <w:szCs w:val="20"/>
        </w:rPr>
        <w:t xml:space="preserve">I tested the 4 implementations above on </w:t>
      </w:r>
      <w:r w:rsidR="00EB21F3">
        <w:rPr>
          <w:sz w:val="20"/>
          <w:szCs w:val="20"/>
        </w:rPr>
        <w:t>both machines,</w:t>
      </w:r>
      <w:r w:rsidR="00377012">
        <w:rPr>
          <w:sz w:val="20"/>
          <w:szCs w:val="20"/>
        </w:rPr>
        <w:t xml:space="preserve"> with 100 million swap </w:t>
      </w:r>
      <w:r w:rsidR="00664837">
        <w:rPr>
          <w:sz w:val="20"/>
          <w:szCs w:val="20"/>
        </w:rPr>
        <w:t>transitions, with</w:t>
      </w:r>
      <w:r w:rsidR="00EB21F3">
        <w:rPr>
          <w:sz w:val="20"/>
          <w:szCs w:val="20"/>
        </w:rPr>
        <w:t xml:space="preserve"> varying array size and thread numbers. The result is: Null state, synchronized state, and acme safe state has 100% reliability</w:t>
      </w:r>
      <w:r w:rsidR="00584769">
        <w:rPr>
          <w:sz w:val="20"/>
          <w:szCs w:val="20"/>
        </w:rPr>
        <w:t>.</w:t>
      </w:r>
      <w:r w:rsidR="00EB21F3">
        <w:rPr>
          <w:sz w:val="20"/>
          <w:szCs w:val="20"/>
        </w:rPr>
        <w:t xml:space="preserve"> </w:t>
      </w:r>
      <w:r w:rsidR="00584769">
        <w:rPr>
          <w:sz w:val="20"/>
          <w:szCs w:val="20"/>
        </w:rPr>
        <w:t>Uns</w:t>
      </w:r>
      <w:r w:rsidR="00EB21F3">
        <w:rPr>
          <w:sz w:val="20"/>
          <w:szCs w:val="20"/>
        </w:rPr>
        <w:t>ynchronized state has 0% reliability</w:t>
      </w:r>
      <w:r w:rsidR="008B2598">
        <w:rPr>
          <w:sz w:val="20"/>
          <w:szCs w:val="20"/>
        </w:rPr>
        <w:t xml:space="preserve"> when thread number is bigger than 1 while 100% when thread number is 1</w:t>
      </w:r>
      <w:r w:rsidR="00EB21F3">
        <w:rPr>
          <w:sz w:val="20"/>
          <w:szCs w:val="20"/>
        </w:rPr>
        <w:t>, no matter what the array si</w:t>
      </w:r>
      <w:r w:rsidR="008B2598">
        <w:rPr>
          <w:sz w:val="20"/>
          <w:szCs w:val="20"/>
        </w:rPr>
        <w:t xml:space="preserve">ze </w:t>
      </w:r>
      <w:r w:rsidR="00F521A7">
        <w:rPr>
          <w:sz w:val="20"/>
          <w:szCs w:val="20"/>
        </w:rPr>
        <w:t>i</w:t>
      </w:r>
      <w:r w:rsidR="008B2598">
        <w:rPr>
          <w:sz w:val="20"/>
          <w:szCs w:val="20"/>
        </w:rPr>
        <w:t>s.</w:t>
      </w:r>
      <w:r w:rsidR="00B05B89">
        <w:rPr>
          <w:sz w:val="20"/>
          <w:szCs w:val="20"/>
        </w:rPr>
        <w:t xml:space="preserve"> This makes sense and is in accordance with my analysis in Section 3 of this paper. </w:t>
      </w:r>
    </w:p>
    <w:p w14:paraId="1F7117B1" w14:textId="4838B18C" w:rsidR="00872FC9" w:rsidRDefault="00A81FE0" w:rsidP="00F518E4">
      <w:pPr>
        <w:rPr>
          <w:b/>
          <w:bCs/>
          <w:sz w:val="24"/>
          <w:szCs w:val="24"/>
        </w:rPr>
      </w:pPr>
      <w:r>
        <w:rPr>
          <w:b/>
          <w:bCs/>
          <w:sz w:val="24"/>
          <w:szCs w:val="24"/>
        </w:rPr>
        <w:t>5. Performance Test</w:t>
      </w:r>
    </w:p>
    <w:p w14:paraId="42002D8A" w14:textId="07CC9CBE" w:rsidR="00AB5133" w:rsidRDefault="00AB5133" w:rsidP="00F518E4">
      <w:pPr>
        <w:rPr>
          <w:b/>
          <w:bCs/>
          <w:sz w:val="24"/>
          <w:szCs w:val="24"/>
        </w:rPr>
      </w:pPr>
      <w:r>
        <w:rPr>
          <w:b/>
          <w:bCs/>
          <w:sz w:val="24"/>
          <w:szCs w:val="24"/>
        </w:rPr>
        <w:t>5.1 Test Preparation</w:t>
      </w:r>
    </w:p>
    <w:p w14:paraId="279894C4" w14:textId="31AE8C86" w:rsidR="00215A6D" w:rsidRDefault="00872FC9" w:rsidP="00F518E4">
      <w:pPr>
        <w:rPr>
          <w:sz w:val="20"/>
          <w:szCs w:val="20"/>
        </w:rPr>
      </w:pPr>
      <w:r>
        <w:rPr>
          <w:sz w:val="20"/>
          <w:szCs w:val="20"/>
        </w:rPr>
        <w:t xml:space="preserve">I choose to use 100 million swap transitions so that there are </w:t>
      </w:r>
      <w:r w:rsidRPr="00872FC9">
        <w:rPr>
          <w:sz w:val="20"/>
          <w:szCs w:val="20"/>
        </w:rPr>
        <w:t xml:space="preserve">enough swap transitions so that </w:t>
      </w:r>
      <w:r>
        <w:rPr>
          <w:sz w:val="20"/>
          <w:szCs w:val="20"/>
        </w:rPr>
        <w:t>the</w:t>
      </w:r>
      <w:r w:rsidRPr="00872FC9">
        <w:rPr>
          <w:sz w:val="20"/>
          <w:szCs w:val="20"/>
        </w:rPr>
        <w:t xml:space="preserve"> results </w:t>
      </w:r>
      <w:r w:rsidRPr="00872FC9">
        <w:rPr>
          <w:sz w:val="20"/>
          <w:szCs w:val="20"/>
        </w:rPr>
        <w:lastRenderedPageBreak/>
        <w:t>are dominated by the actual work instead of by startup overhead</w:t>
      </w:r>
      <w:r>
        <w:rPr>
          <w:sz w:val="20"/>
          <w:szCs w:val="20"/>
        </w:rPr>
        <w:t>.</w:t>
      </w:r>
    </w:p>
    <w:p w14:paraId="1051D011" w14:textId="62C37535" w:rsidR="00872FC9" w:rsidRDefault="00872FC9" w:rsidP="00F518E4">
      <w:pPr>
        <w:rPr>
          <w:sz w:val="20"/>
          <w:szCs w:val="20"/>
        </w:rPr>
      </w:pPr>
    </w:p>
    <w:p w14:paraId="7F746AA9" w14:textId="17DE92DD" w:rsidR="00AB5133" w:rsidRDefault="00AB5133" w:rsidP="00F518E4">
      <w:pPr>
        <w:rPr>
          <w:sz w:val="20"/>
          <w:szCs w:val="20"/>
        </w:rPr>
      </w:pPr>
      <w:r>
        <w:rPr>
          <w:sz w:val="20"/>
          <w:szCs w:val="20"/>
        </w:rPr>
        <w:t>I will test the performance on both servers, with thread numbers 1, 4, 8, and 16, and size of state array 5, 100, and 200</w:t>
      </w:r>
      <w:r w:rsidR="00664837">
        <w:rPr>
          <w:sz w:val="20"/>
          <w:szCs w:val="20"/>
        </w:rPr>
        <w:t>.</w:t>
      </w:r>
    </w:p>
    <w:p w14:paraId="50B4F443" w14:textId="490B8F39" w:rsidR="00E27236" w:rsidRDefault="00E27236" w:rsidP="00F518E4">
      <w:pPr>
        <w:rPr>
          <w:sz w:val="20"/>
          <w:szCs w:val="20"/>
        </w:rPr>
      </w:pPr>
    </w:p>
    <w:p w14:paraId="5B82523A" w14:textId="688BFF31" w:rsidR="00E27236" w:rsidRDefault="00E27236" w:rsidP="00F518E4">
      <w:pPr>
        <w:rPr>
          <w:sz w:val="20"/>
          <w:szCs w:val="20"/>
        </w:rPr>
      </w:pPr>
      <w:r>
        <w:rPr>
          <w:sz w:val="20"/>
          <w:szCs w:val="20"/>
        </w:rPr>
        <w:t>I pick the average swap time (real) in ns as the benchmark for performance</w:t>
      </w:r>
      <w:r w:rsidR="00E7521D">
        <w:rPr>
          <w:sz w:val="20"/>
          <w:szCs w:val="20"/>
        </w:rPr>
        <w:t>.</w:t>
      </w:r>
    </w:p>
    <w:p w14:paraId="6AA9DC90" w14:textId="5AC666BC" w:rsidR="00664837" w:rsidRDefault="00664837" w:rsidP="00F518E4">
      <w:pPr>
        <w:rPr>
          <w:b/>
          <w:bCs/>
          <w:sz w:val="24"/>
          <w:szCs w:val="24"/>
        </w:rPr>
      </w:pPr>
      <w:r>
        <w:rPr>
          <w:b/>
          <w:bCs/>
          <w:sz w:val="24"/>
          <w:szCs w:val="24"/>
        </w:rPr>
        <w:t>5.2 Test Results</w:t>
      </w:r>
    </w:p>
    <w:p w14:paraId="08600E25" w14:textId="25B05AA0" w:rsidR="00664837" w:rsidRPr="00CA5809" w:rsidRDefault="00C55067" w:rsidP="00F518E4">
      <w:pPr>
        <w:rPr>
          <w:b/>
          <w:bCs/>
        </w:rPr>
      </w:pPr>
      <w:r w:rsidRPr="00CA5809">
        <w:rPr>
          <w:b/>
          <w:bCs/>
        </w:rPr>
        <w:t xml:space="preserve">5.2.1 </w:t>
      </w:r>
      <w:proofErr w:type="spellStart"/>
      <w:r w:rsidR="00664837" w:rsidRPr="00CA5809">
        <w:rPr>
          <w:b/>
          <w:bCs/>
        </w:rPr>
        <w:t>Lnxsrv</w:t>
      </w:r>
      <w:proofErr w:type="spellEnd"/>
      <w:r w:rsidR="00664837" w:rsidRPr="00CA5809">
        <w:rPr>
          <w:b/>
          <w:bCs/>
        </w:rPr>
        <w:t xml:space="preserve"> 09:</w:t>
      </w:r>
    </w:p>
    <w:p w14:paraId="57A793AE" w14:textId="10AF2242" w:rsidR="00664837" w:rsidRPr="00CA5809" w:rsidRDefault="00C55067" w:rsidP="00F518E4">
      <w:pPr>
        <w:rPr>
          <w:b/>
          <w:bCs/>
        </w:rPr>
      </w:pPr>
      <w:r w:rsidRPr="00CA5809">
        <w:rPr>
          <w:b/>
          <w:bCs/>
        </w:rPr>
        <w:t xml:space="preserve">5.2.1.1 </w:t>
      </w:r>
      <w:proofErr w:type="spellStart"/>
      <w:r w:rsidR="00664837" w:rsidRPr="00CA5809">
        <w:rPr>
          <w:b/>
          <w:bCs/>
        </w:rPr>
        <w:t>NullState</w:t>
      </w:r>
      <w:proofErr w:type="spellEnd"/>
      <w:r w:rsidR="00664837" w:rsidRPr="00CA5809">
        <w:rPr>
          <w:b/>
          <w:bCs/>
        </w:rPr>
        <w:t>:</w:t>
      </w:r>
    </w:p>
    <w:p w14:paraId="277EA8D3" w14:textId="4956AF26" w:rsidR="00C55067" w:rsidRDefault="00C55067" w:rsidP="00F518E4">
      <w:pPr>
        <w:rPr>
          <w:sz w:val="20"/>
          <w:szCs w:val="20"/>
        </w:rPr>
      </w:pPr>
      <w:r w:rsidRPr="00C55067">
        <w:rPr>
          <w:sz w:val="20"/>
          <w:szCs w:val="20"/>
        </w:rPr>
        <w:t xml:space="preserve">time timeout 3600 java </w:t>
      </w:r>
      <w:proofErr w:type="spellStart"/>
      <w:r w:rsidRPr="00C55067">
        <w:rPr>
          <w:sz w:val="20"/>
          <w:szCs w:val="20"/>
        </w:rPr>
        <w:t>UnsafeMemory</w:t>
      </w:r>
      <w:proofErr w:type="spellEnd"/>
      <w:r w:rsidRPr="00C55067">
        <w:rPr>
          <w:sz w:val="20"/>
          <w:szCs w:val="20"/>
        </w:rPr>
        <w:t xml:space="preserve"> Null </w:t>
      </w:r>
      <w:proofErr w:type="spellStart"/>
      <w:r>
        <w:rPr>
          <w:sz w:val="20"/>
          <w:szCs w:val="20"/>
        </w:rPr>
        <w:t>ThreadNumber</w:t>
      </w:r>
      <w:proofErr w:type="spellEnd"/>
      <w:r w:rsidRPr="00C55067">
        <w:rPr>
          <w:sz w:val="20"/>
          <w:szCs w:val="20"/>
        </w:rPr>
        <w:t xml:space="preserve"> 100000000 </w:t>
      </w:r>
      <w:proofErr w:type="spellStart"/>
      <w:r>
        <w:rPr>
          <w:sz w:val="20"/>
          <w:szCs w:val="20"/>
        </w:rPr>
        <w:t>Arraysize</w:t>
      </w:r>
      <w:proofErr w:type="spellEnd"/>
    </w:p>
    <w:tbl>
      <w:tblPr>
        <w:tblStyle w:val="TableGrid"/>
        <w:tblW w:w="0" w:type="auto"/>
        <w:tblLook w:val="04A0" w:firstRow="1" w:lastRow="0" w:firstColumn="1" w:lastColumn="0" w:noHBand="0" w:noVBand="1"/>
      </w:tblPr>
      <w:tblGrid>
        <w:gridCol w:w="1404"/>
        <w:gridCol w:w="968"/>
        <w:gridCol w:w="969"/>
        <w:gridCol w:w="969"/>
      </w:tblGrid>
      <w:tr w:rsidR="00424860" w14:paraId="2B17869F" w14:textId="77777777" w:rsidTr="00424860">
        <w:tc>
          <w:tcPr>
            <w:tcW w:w="1077" w:type="dxa"/>
          </w:tcPr>
          <w:p w14:paraId="68BC13E0" w14:textId="46D7818C" w:rsidR="00424860" w:rsidRDefault="00E27236" w:rsidP="00F518E4">
            <w:pPr>
              <w:rPr>
                <w:sz w:val="20"/>
                <w:szCs w:val="20"/>
              </w:rPr>
            </w:pPr>
            <w:r>
              <w:rPr>
                <w:sz w:val="20"/>
                <w:szCs w:val="20"/>
              </w:rPr>
              <w:t>Thread Number\Array Size</w:t>
            </w:r>
          </w:p>
        </w:tc>
        <w:tc>
          <w:tcPr>
            <w:tcW w:w="1077" w:type="dxa"/>
          </w:tcPr>
          <w:p w14:paraId="125360FA" w14:textId="73038FE4" w:rsidR="00424860" w:rsidRDefault="00E27236" w:rsidP="00F518E4">
            <w:pPr>
              <w:rPr>
                <w:sz w:val="20"/>
                <w:szCs w:val="20"/>
              </w:rPr>
            </w:pPr>
            <w:r>
              <w:rPr>
                <w:sz w:val="20"/>
                <w:szCs w:val="20"/>
              </w:rPr>
              <w:t>5</w:t>
            </w:r>
          </w:p>
        </w:tc>
        <w:tc>
          <w:tcPr>
            <w:tcW w:w="1078" w:type="dxa"/>
          </w:tcPr>
          <w:p w14:paraId="23BC202D" w14:textId="745C651A" w:rsidR="00424860" w:rsidRDefault="00E27236" w:rsidP="00F518E4">
            <w:pPr>
              <w:rPr>
                <w:sz w:val="20"/>
                <w:szCs w:val="20"/>
              </w:rPr>
            </w:pPr>
            <w:r>
              <w:rPr>
                <w:sz w:val="20"/>
                <w:szCs w:val="20"/>
              </w:rPr>
              <w:t>100</w:t>
            </w:r>
          </w:p>
        </w:tc>
        <w:tc>
          <w:tcPr>
            <w:tcW w:w="1078" w:type="dxa"/>
          </w:tcPr>
          <w:p w14:paraId="032B3186" w14:textId="03369FD3" w:rsidR="00424860" w:rsidRDefault="00C55067" w:rsidP="00F518E4">
            <w:pPr>
              <w:rPr>
                <w:sz w:val="20"/>
                <w:szCs w:val="20"/>
              </w:rPr>
            </w:pPr>
            <w:r>
              <w:rPr>
                <w:sz w:val="20"/>
                <w:szCs w:val="20"/>
              </w:rPr>
              <w:t>1000</w:t>
            </w:r>
          </w:p>
        </w:tc>
      </w:tr>
      <w:tr w:rsidR="00424860" w14:paraId="33EFE570" w14:textId="77777777" w:rsidTr="00424860">
        <w:tc>
          <w:tcPr>
            <w:tcW w:w="1077" w:type="dxa"/>
          </w:tcPr>
          <w:p w14:paraId="40944A4C" w14:textId="5491BA8A" w:rsidR="00424860" w:rsidRDefault="00E27236" w:rsidP="00F518E4">
            <w:pPr>
              <w:rPr>
                <w:sz w:val="20"/>
                <w:szCs w:val="20"/>
              </w:rPr>
            </w:pPr>
            <w:r>
              <w:rPr>
                <w:sz w:val="20"/>
                <w:szCs w:val="20"/>
              </w:rPr>
              <w:t>1</w:t>
            </w:r>
          </w:p>
        </w:tc>
        <w:tc>
          <w:tcPr>
            <w:tcW w:w="1077" w:type="dxa"/>
          </w:tcPr>
          <w:p w14:paraId="13F3097F" w14:textId="7B37B972" w:rsidR="00424860" w:rsidRDefault="00E7521D" w:rsidP="00F518E4">
            <w:pPr>
              <w:rPr>
                <w:sz w:val="20"/>
                <w:szCs w:val="20"/>
              </w:rPr>
            </w:pPr>
            <w:r>
              <w:rPr>
                <w:sz w:val="20"/>
                <w:szCs w:val="20"/>
              </w:rPr>
              <w:t>12.78</w:t>
            </w:r>
          </w:p>
        </w:tc>
        <w:tc>
          <w:tcPr>
            <w:tcW w:w="1078" w:type="dxa"/>
          </w:tcPr>
          <w:p w14:paraId="6DC01657" w14:textId="1B129933" w:rsidR="00424860" w:rsidRDefault="00C55067" w:rsidP="00F518E4">
            <w:pPr>
              <w:rPr>
                <w:sz w:val="20"/>
                <w:szCs w:val="20"/>
              </w:rPr>
            </w:pPr>
            <w:r>
              <w:rPr>
                <w:sz w:val="20"/>
                <w:szCs w:val="20"/>
              </w:rPr>
              <w:t>12.38</w:t>
            </w:r>
          </w:p>
        </w:tc>
        <w:tc>
          <w:tcPr>
            <w:tcW w:w="1078" w:type="dxa"/>
          </w:tcPr>
          <w:p w14:paraId="7D25F333" w14:textId="26A9AD69" w:rsidR="00424860" w:rsidRDefault="00C55067" w:rsidP="00F518E4">
            <w:pPr>
              <w:rPr>
                <w:sz w:val="20"/>
                <w:szCs w:val="20"/>
              </w:rPr>
            </w:pPr>
            <w:r>
              <w:rPr>
                <w:sz w:val="20"/>
                <w:szCs w:val="20"/>
              </w:rPr>
              <w:t>12.51</w:t>
            </w:r>
          </w:p>
        </w:tc>
      </w:tr>
      <w:tr w:rsidR="00424860" w14:paraId="1CC3685B" w14:textId="77777777" w:rsidTr="00424860">
        <w:tc>
          <w:tcPr>
            <w:tcW w:w="1077" w:type="dxa"/>
          </w:tcPr>
          <w:p w14:paraId="1541C18C" w14:textId="75AE2270" w:rsidR="00424860" w:rsidRDefault="00E27236" w:rsidP="00F518E4">
            <w:pPr>
              <w:rPr>
                <w:sz w:val="20"/>
                <w:szCs w:val="20"/>
              </w:rPr>
            </w:pPr>
            <w:r>
              <w:rPr>
                <w:sz w:val="20"/>
                <w:szCs w:val="20"/>
              </w:rPr>
              <w:t>4</w:t>
            </w:r>
          </w:p>
        </w:tc>
        <w:tc>
          <w:tcPr>
            <w:tcW w:w="1077" w:type="dxa"/>
          </w:tcPr>
          <w:p w14:paraId="16AAD2C2" w14:textId="589D5C81" w:rsidR="00424860" w:rsidRDefault="00C55067" w:rsidP="00F518E4">
            <w:pPr>
              <w:rPr>
                <w:sz w:val="20"/>
                <w:szCs w:val="20"/>
              </w:rPr>
            </w:pPr>
            <w:r>
              <w:rPr>
                <w:sz w:val="20"/>
                <w:szCs w:val="20"/>
              </w:rPr>
              <w:t>14.95</w:t>
            </w:r>
          </w:p>
        </w:tc>
        <w:tc>
          <w:tcPr>
            <w:tcW w:w="1078" w:type="dxa"/>
          </w:tcPr>
          <w:p w14:paraId="3264071D" w14:textId="752CAB7D" w:rsidR="00424860" w:rsidRDefault="00C55067" w:rsidP="00F518E4">
            <w:pPr>
              <w:rPr>
                <w:sz w:val="20"/>
                <w:szCs w:val="20"/>
              </w:rPr>
            </w:pPr>
            <w:r>
              <w:rPr>
                <w:sz w:val="20"/>
                <w:szCs w:val="20"/>
              </w:rPr>
              <w:t>15.50</w:t>
            </w:r>
          </w:p>
        </w:tc>
        <w:tc>
          <w:tcPr>
            <w:tcW w:w="1078" w:type="dxa"/>
          </w:tcPr>
          <w:p w14:paraId="4271A493" w14:textId="4CF2A0AC" w:rsidR="00424860" w:rsidRDefault="00C55067" w:rsidP="00F518E4">
            <w:pPr>
              <w:rPr>
                <w:sz w:val="20"/>
                <w:szCs w:val="20"/>
              </w:rPr>
            </w:pPr>
            <w:r>
              <w:rPr>
                <w:sz w:val="20"/>
                <w:szCs w:val="20"/>
              </w:rPr>
              <w:t>15.04</w:t>
            </w:r>
          </w:p>
        </w:tc>
      </w:tr>
      <w:tr w:rsidR="00424860" w14:paraId="51D81392" w14:textId="77777777" w:rsidTr="00424860">
        <w:tc>
          <w:tcPr>
            <w:tcW w:w="1077" w:type="dxa"/>
          </w:tcPr>
          <w:p w14:paraId="0F873371" w14:textId="346C0884" w:rsidR="00424860" w:rsidRDefault="00E27236" w:rsidP="00F518E4">
            <w:pPr>
              <w:rPr>
                <w:sz w:val="20"/>
                <w:szCs w:val="20"/>
              </w:rPr>
            </w:pPr>
            <w:r>
              <w:rPr>
                <w:sz w:val="20"/>
                <w:szCs w:val="20"/>
              </w:rPr>
              <w:t>8</w:t>
            </w:r>
          </w:p>
        </w:tc>
        <w:tc>
          <w:tcPr>
            <w:tcW w:w="1077" w:type="dxa"/>
          </w:tcPr>
          <w:p w14:paraId="50CD3B5C" w14:textId="42CEC6D7" w:rsidR="00424860" w:rsidRDefault="00C55067" w:rsidP="00F518E4">
            <w:pPr>
              <w:rPr>
                <w:sz w:val="20"/>
                <w:szCs w:val="20"/>
              </w:rPr>
            </w:pPr>
            <w:r>
              <w:rPr>
                <w:sz w:val="20"/>
                <w:szCs w:val="20"/>
              </w:rPr>
              <w:t>22.05</w:t>
            </w:r>
          </w:p>
        </w:tc>
        <w:tc>
          <w:tcPr>
            <w:tcW w:w="1078" w:type="dxa"/>
          </w:tcPr>
          <w:p w14:paraId="6C6B12EF" w14:textId="44D0475D" w:rsidR="00424860" w:rsidRDefault="00C55067" w:rsidP="00F518E4">
            <w:pPr>
              <w:rPr>
                <w:sz w:val="20"/>
                <w:szCs w:val="20"/>
              </w:rPr>
            </w:pPr>
            <w:r>
              <w:rPr>
                <w:sz w:val="20"/>
                <w:szCs w:val="20"/>
              </w:rPr>
              <w:t>25.56</w:t>
            </w:r>
          </w:p>
        </w:tc>
        <w:tc>
          <w:tcPr>
            <w:tcW w:w="1078" w:type="dxa"/>
          </w:tcPr>
          <w:p w14:paraId="62C244D9" w14:textId="78E73DE8" w:rsidR="00424860" w:rsidRDefault="00C55067" w:rsidP="00F518E4">
            <w:pPr>
              <w:rPr>
                <w:sz w:val="20"/>
                <w:szCs w:val="20"/>
              </w:rPr>
            </w:pPr>
            <w:r>
              <w:rPr>
                <w:sz w:val="20"/>
                <w:szCs w:val="20"/>
              </w:rPr>
              <w:t>29.77</w:t>
            </w:r>
          </w:p>
        </w:tc>
      </w:tr>
      <w:tr w:rsidR="00424860" w14:paraId="11CEB11F" w14:textId="77777777" w:rsidTr="00424860">
        <w:tc>
          <w:tcPr>
            <w:tcW w:w="1077" w:type="dxa"/>
          </w:tcPr>
          <w:p w14:paraId="6973A09A" w14:textId="030DBD0E" w:rsidR="00424860" w:rsidRDefault="00E27236" w:rsidP="00F518E4">
            <w:pPr>
              <w:rPr>
                <w:sz w:val="20"/>
                <w:szCs w:val="20"/>
              </w:rPr>
            </w:pPr>
            <w:r>
              <w:rPr>
                <w:sz w:val="20"/>
                <w:szCs w:val="20"/>
              </w:rPr>
              <w:t>16</w:t>
            </w:r>
          </w:p>
        </w:tc>
        <w:tc>
          <w:tcPr>
            <w:tcW w:w="1077" w:type="dxa"/>
          </w:tcPr>
          <w:p w14:paraId="13E5289D" w14:textId="22CBB666" w:rsidR="00424860" w:rsidRDefault="00C55067" w:rsidP="00F518E4">
            <w:pPr>
              <w:rPr>
                <w:sz w:val="20"/>
                <w:szCs w:val="20"/>
              </w:rPr>
            </w:pPr>
            <w:r>
              <w:rPr>
                <w:sz w:val="20"/>
                <w:szCs w:val="20"/>
              </w:rPr>
              <w:t>44.39</w:t>
            </w:r>
          </w:p>
        </w:tc>
        <w:tc>
          <w:tcPr>
            <w:tcW w:w="1078" w:type="dxa"/>
          </w:tcPr>
          <w:p w14:paraId="5953BB64" w14:textId="59D33712" w:rsidR="00424860" w:rsidRDefault="00C55067" w:rsidP="00F518E4">
            <w:pPr>
              <w:rPr>
                <w:sz w:val="20"/>
                <w:szCs w:val="20"/>
              </w:rPr>
            </w:pPr>
            <w:r>
              <w:rPr>
                <w:sz w:val="20"/>
                <w:szCs w:val="20"/>
              </w:rPr>
              <w:t>43.70</w:t>
            </w:r>
          </w:p>
        </w:tc>
        <w:tc>
          <w:tcPr>
            <w:tcW w:w="1078" w:type="dxa"/>
          </w:tcPr>
          <w:p w14:paraId="7C48D98B" w14:textId="5589DFC8" w:rsidR="00424860" w:rsidRDefault="00C55067" w:rsidP="00F518E4">
            <w:pPr>
              <w:rPr>
                <w:sz w:val="20"/>
                <w:szCs w:val="20"/>
              </w:rPr>
            </w:pPr>
            <w:r>
              <w:rPr>
                <w:sz w:val="20"/>
                <w:szCs w:val="20"/>
              </w:rPr>
              <w:t>43.19</w:t>
            </w:r>
          </w:p>
        </w:tc>
      </w:tr>
    </w:tbl>
    <w:p w14:paraId="40C4C9E7" w14:textId="7701EA0F" w:rsidR="00B932A0" w:rsidRPr="00B932A0" w:rsidRDefault="00C55067" w:rsidP="00C55067">
      <w:pPr>
        <w:jc w:val="center"/>
        <w:rPr>
          <w:sz w:val="20"/>
          <w:szCs w:val="20"/>
        </w:rPr>
      </w:pPr>
      <w:r>
        <w:rPr>
          <w:sz w:val="20"/>
          <w:szCs w:val="20"/>
        </w:rPr>
        <w:t>Average swap time(real) (n</w:t>
      </w:r>
      <w:r w:rsidR="00B932A0">
        <w:rPr>
          <w:rFonts w:hint="eastAsia"/>
          <w:sz w:val="20"/>
          <w:szCs w:val="20"/>
        </w:rPr>
        <w:t>s</w:t>
      </w:r>
      <w:r w:rsidR="00B932A0">
        <w:rPr>
          <w:sz w:val="20"/>
          <w:szCs w:val="20"/>
        </w:rPr>
        <w:t>)</w:t>
      </w:r>
    </w:p>
    <w:p w14:paraId="351D3BF3" w14:textId="1F7D3D9C" w:rsidR="00664837" w:rsidRPr="00CA5809" w:rsidRDefault="00C55067" w:rsidP="00F518E4">
      <w:pPr>
        <w:rPr>
          <w:b/>
          <w:bCs/>
        </w:rPr>
      </w:pPr>
      <w:r w:rsidRPr="00CA5809">
        <w:rPr>
          <w:b/>
          <w:bCs/>
        </w:rPr>
        <w:t xml:space="preserve">5.2.1.2 </w:t>
      </w:r>
      <w:proofErr w:type="spellStart"/>
      <w:r w:rsidR="00664837" w:rsidRPr="00CA5809">
        <w:rPr>
          <w:b/>
          <w:bCs/>
        </w:rPr>
        <w:t>SynchronizedState</w:t>
      </w:r>
      <w:proofErr w:type="spellEnd"/>
      <w:r w:rsidR="00664837" w:rsidRPr="00CA5809">
        <w:rPr>
          <w:b/>
          <w:bCs/>
        </w:rPr>
        <w:t>:</w:t>
      </w:r>
    </w:p>
    <w:p w14:paraId="22B13C67" w14:textId="52827874" w:rsidR="00B932A0" w:rsidRDefault="00B932A0" w:rsidP="00F518E4">
      <w:pPr>
        <w:rPr>
          <w:sz w:val="20"/>
          <w:szCs w:val="20"/>
        </w:rPr>
      </w:pPr>
      <w:r w:rsidRPr="00C55067">
        <w:rPr>
          <w:sz w:val="20"/>
          <w:szCs w:val="20"/>
        </w:rPr>
        <w:t xml:space="preserve">time timeout 3600 java </w:t>
      </w:r>
      <w:proofErr w:type="spellStart"/>
      <w:r w:rsidRPr="00C55067">
        <w:rPr>
          <w:sz w:val="20"/>
          <w:szCs w:val="20"/>
        </w:rPr>
        <w:t>UnsafeMemory</w:t>
      </w:r>
      <w:proofErr w:type="spellEnd"/>
      <w:r w:rsidRPr="00C55067">
        <w:rPr>
          <w:sz w:val="20"/>
          <w:szCs w:val="20"/>
        </w:rPr>
        <w:t xml:space="preserve"> </w:t>
      </w:r>
      <w:proofErr w:type="spellStart"/>
      <w:r>
        <w:rPr>
          <w:sz w:val="20"/>
          <w:szCs w:val="20"/>
        </w:rPr>
        <w:t>Syncrhonized</w:t>
      </w:r>
      <w:proofErr w:type="spellEnd"/>
      <w:r w:rsidRPr="00C55067">
        <w:rPr>
          <w:sz w:val="20"/>
          <w:szCs w:val="20"/>
        </w:rPr>
        <w:t xml:space="preserve"> </w:t>
      </w:r>
      <w:proofErr w:type="spellStart"/>
      <w:r>
        <w:rPr>
          <w:sz w:val="20"/>
          <w:szCs w:val="20"/>
        </w:rPr>
        <w:t>ThreadNumber</w:t>
      </w:r>
      <w:proofErr w:type="spellEnd"/>
      <w:r w:rsidRPr="00C55067">
        <w:rPr>
          <w:sz w:val="20"/>
          <w:szCs w:val="20"/>
        </w:rPr>
        <w:t xml:space="preserve"> 100000000 </w:t>
      </w:r>
      <w:proofErr w:type="spellStart"/>
      <w:r>
        <w:rPr>
          <w:sz w:val="20"/>
          <w:szCs w:val="20"/>
        </w:rPr>
        <w:t>Arraysize</w:t>
      </w:r>
      <w:proofErr w:type="spellEnd"/>
    </w:p>
    <w:tbl>
      <w:tblPr>
        <w:tblStyle w:val="TableGrid"/>
        <w:tblW w:w="0" w:type="auto"/>
        <w:tblLook w:val="04A0" w:firstRow="1" w:lastRow="0" w:firstColumn="1" w:lastColumn="0" w:noHBand="0" w:noVBand="1"/>
      </w:tblPr>
      <w:tblGrid>
        <w:gridCol w:w="1404"/>
        <w:gridCol w:w="968"/>
        <w:gridCol w:w="969"/>
        <w:gridCol w:w="969"/>
      </w:tblGrid>
      <w:tr w:rsidR="00147E30" w14:paraId="7CD74D8D" w14:textId="77777777" w:rsidTr="00910B34">
        <w:tc>
          <w:tcPr>
            <w:tcW w:w="1077" w:type="dxa"/>
          </w:tcPr>
          <w:p w14:paraId="3D34D735" w14:textId="77777777" w:rsidR="00147E30" w:rsidRDefault="00147E30" w:rsidP="00910B34">
            <w:pPr>
              <w:rPr>
                <w:sz w:val="20"/>
                <w:szCs w:val="20"/>
              </w:rPr>
            </w:pPr>
            <w:r>
              <w:rPr>
                <w:sz w:val="20"/>
                <w:szCs w:val="20"/>
              </w:rPr>
              <w:t>Thread Number\Array Size</w:t>
            </w:r>
          </w:p>
        </w:tc>
        <w:tc>
          <w:tcPr>
            <w:tcW w:w="1077" w:type="dxa"/>
          </w:tcPr>
          <w:p w14:paraId="2F30F335" w14:textId="77777777" w:rsidR="00147E30" w:rsidRDefault="00147E30" w:rsidP="00910B34">
            <w:pPr>
              <w:rPr>
                <w:sz w:val="20"/>
                <w:szCs w:val="20"/>
              </w:rPr>
            </w:pPr>
            <w:r>
              <w:rPr>
                <w:sz w:val="20"/>
                <w:szCs w:val="20"/>
              </w:rPr>
              <w:t>5</w:t>
            </w:r>
          </w:p>
        </w:tc>
        <w:tc>
          <w:tcPr>
            <w:tcW w:w="1078" w:type="dxa"/>
          </w:tcPr>
          <w:p w14:paraId="03EF01C3" w14:textId="77777777" w:rsidR="00147E30" w:rsidRDefault="00147E30" w:rsidP="00910B34">
            <w:pPr>
              <w:rPr>
                <w:sz w:val="20"/>
                <w:szCs w:val="20"/>
              </w:rPr>
            </w:pPr>
            <w:r>
              <w:rPr>
                <w:sz w:val="20"/>
                <w:szCs w:val="20"/>
              </w:rPr>
              <w:t>100</w:t>
            </w:r>
          </w:p>
        </w:tc>
        <w:tc>
          <w:tcPr>
            <w:tcW w:w="1078" w:type="dxa"/>
          </w:tcPr>
          <w:p w14:paraId="03235096" w14:textId="77777777" w:rsidR="00147E30" w:rsidRDefault="00147E30" w:rsidP="00910B34">
            <w:pPr>
              <w:rPr>
                <w:sz w:val="20"/>
                <w:szCs w:val="20"/>
              </w:rPr>
            </w:pPr>
            <w:r>
              <w:rPr>
                <w:sz w:val="20"/>
                <w:szCs w:val="20"/>
              </w:rPr>
              <w:t>1000</w:t>
            </w:r>
          </w:p>
        </w:tc>
      </w:tr>
      <w:tr w:rsidR="00147E30" w14:paraId="51E2985A" w14:textId="77777777" w:rsidTr="00910B34">
        <w:tc>
          <w:tcPr>
            <w:tcW w:w="1077" w:type="dxa"/>
          </w:tcPr>
          <w:p w14:paraId="6AC709DE" w14:textId="77777777" w:rsidR="00147E30" w:rsidRDefault="00147E30" w:rsidP="00910B34">
            <w:pPr>
              <w:rPr>
                <w:sz w:val="20"/>
                <w:szCs w:val="20"/>
              </w:rPr>
            </w:pPr>
            <w:r>
              <w:rPr>
                <w:sz w:val="20"/>
                <w:szCs w:val="20"/>
              </w:rPr>
              <w:t>1</w:t>
            </w:r>
          </w:p>
        </w:tc>
        <w:tc>
          <w:tcPr>
            <w:tcW w:w="1077" w:type="dxa"/>
          </w:tcPr>
          <w:p w14:paraId="70D26CED" w14:textId="5D825702" w:rsidR="00147E30" w:rsidRDefault="00B932A0" w:rsidP="00910B34">
            <w:pPr>
              <w:rPr>
                <w:sz w:val="20"/>
                <w:szCs w:val="20"/>
              </w:rPr>
            </w:pPr>
            <w:r>
              <w:rPr>
                <w:sz w:val="20"/>
                <w:szCs w:val="20"/>
              </w:rPr>
              <w:t>20.18</w:t>
            </w:r>
          </w:p>
        </w:tc>
        <w:tc>
          <w:tcPr>
            <w:tcW w:w="1078" w:type="dxa"/>
          </w:tcPr>
          <w:p w14:paraId="53A9B3DC" w14:textId="1E4A159F" w:rsidR="00147E30" w:rsidRDefault="00B932A0" w:rsidP="00910B34">
            <w:pPr>
              <w:rPr>
                <w:sz w:val="20"/>
                <w:szCs w:val="20"/>
              </w:rPr>
            </w:pPr>
            <w:r>
              <w:rPr>
                <w:sz w:val="20"/>
                <w:szCs w:val="20"/>
              </w:rPr>
              <w:t>20.71</w:t>
            </w:r>
          </w:p>
        </w:tc>
        <w:tc>
          <w:tcPr>
            <w:tcW w:w="1078" w:type="dxa"/>
          </w:tcPr>
          <w:p w14:paraId="3065F130" w14:textId="57B79335" w:rsidR="00147E30" w:rsidRDefault="00B932A0" w:rsidP="00910B34">
            <w:pPr>
              <w:rPr>
                <w:sz w:val="20"/>
                <w:szCs w:val="20"/>
              </w:rPr>
            </w:pPr>
            <w:r>
              <w:rPr>
                <w:sz w:val="20"/>
                <w:szCs w:val="20"/>
              </w:rPr>
              <w:t>20.01</w:t>
            </w:r>
          </w:p>
        </w:tc>
      </w:tr>
      <w:tr w:rsidR="00147E30" w14:paraId="402C296C" w14:textId="77777777" w:rsidTr="00910B34">
        <w:tc>
          <w:tcPr>
            <w:tcW w:w="1077" w:type="dxa"/>
          </w:tcPr>
          <w:p w14:paraId="7CFB8D55" w14:textId="77777777" w:rsidR="00147E30" w:rsidRDefault="00147E30" w:rsidP="00910B34">
            <w:pPr>
              <w:rPr>
                <w:sz w:val="20"/>
                <w:szCs w:val="20"/>
              </w:rPr>
            </w:pPr>
            <w:r>
              <w:rPr>
                <w:sz w:val="20"/>
                <w:szCs w:val="20"/>
              </w:rPr>
              <w:t>4</w:t>
            </w:r>
          </w:p>
        </w:tc>
        <w:tc>
          <w:tcPr>
            <w:tcW w:w="1077" w:type="dxa"/>
          </w:tcPr>
          <w:p w14:paraId="5969F182" w14:textId="3A51496C" w:rsidR="00147E30" w:rsidRDefault="00B932A0" w:rsidP="00910B34">
            <w:pPr>
              <w:rPr>
                <w:sz w:val="20"/>
                <w:szCs w:val="20"/>
              </w:rPr>
            </w:pPr>
            <w:r>
              <w:rPr>
                <w:sz w:val="20"/>
                <w:szCs w:val="20"/>
              </w:rPr>
              <w:t>1157.60</w:t>
            </w:r>
          </w:p>
        </w:tc>
        <w:tc>
          <w:tcPr>
            <w:tcW w:w="1078" w:type="dxa"/>
          </w:tcPr>
          <w:p w14:paraId="5062FD57" w14:textId="65E2E530" w:rsidR="00147E30" w:rsidRDefault="00B932A0" w:rsidP="00910B34">
            <w:pPr>
              <w:rPr>
                <w:sz w:val="20"/>
                <w:szCs w:val="20"/>
              </w:rPr>
            </w:pPr>
            <w:r>
              <w:rPr>
                <w:sz w:val="20"/>
                <w:szCs w:val="20"/>
              </w:rPr>
              <w:t>631.94</w:t>
            </w:r>
          </w:p>
        </w:tc>
        <w:tc>
          <w:tcPr>
            <w:tcW w:w="1078" w:type="dxa"/>
          </w:tcPr>
          <w:p w14:paraId="009DC8C7" w14:textId="13DB2C8C" w:rsidR="00147E30" w:rsidRDefault="00B932A0" w:rsidP="00910B34">
            <w:pPr>
              <w:rPr>
                <w:sz w:val="20"/>
                <w:szCs w:val="20"/>
              </w:rPr>
            </w:pPr>
            <w:r>
              <w:rPr>
                <w:sz w:val="20"/>
                <w:szCs w:val="20"/>
              </w:rPr>
              <w:t>1183.55</w:t>
            </w:r>
          </w:p>
        </w:tc>
      </w:tr>
      <w:tr w:rsidR="00147E30" w14:paraId="6A35C6D5" w14:textId="77777777" w:rsidTr="00910B34">
        <w:tc>
          <w:tcPr>
            <w:tcW w:w="1077" w:type="dxa"/>
          </w:tcPr>
          <w:p w14:paraId="793DF7BD" w14:textId="77777777" w:rsidR="00147E30" w:rsidRDefault="00147E30" w:rsidP="00910B34">
            <w:pPr>
              <w:rPr>
                <w:sz w:val="20"/>
                <w:szCs w:val="20"/>
              </w:rPr>
            </w:pPr>
            <w:r>
              <w:rPr>
                <w:sz w:val="20"/>
                <w:szCs w:val="20"/>
              </w:rPr>
              <w:t>8</w:t>
            </w:r>
          </w:p>
        </w:tc>
        <w:tc>
          <w:tcPr>
            <w:tcW w:w="1077" w:type="dxa"/>
          </w:tcPr>
          <w:p w14:paraId="5955FB5B" w14:textId="734BE1EF" w:rsidR="00147E30" w:rsidRDefault="00B932A0" w:rsidP="00910B34">
            <w:pPr>
              <w:rPr>
                <w:sz w:val="20"/>
                <w:szCs w:val="20"/>
              </w:rPr>
            </w:pPr>
            <w:r>
              <w:rPr>
                <w:sz w:val="20"/>
                <w:szCs w:val="20"/>
              </w:rPr>
              <w:t>1369.98</w:t>
            </w:r>
          </w:p>
        </w:tc>
        <w:tc>
          <w:tcPr>
            <w:tcW w:w="1078" w:type="dxa"/>
          </w:tcPr>
          <w:p w14:paraId="5298A8E6" w14:textId="5EE7CC4B" w:rsidR="00B932A0" w:rsidRDefault="00B932A0" w:rsidP="00910B34">
            <w:pPr>
              <w:rPr>
                <w:sz w:val="20"/>
                <w:szCs w:val="20"/>
              </w:rPr>
            </w:pPr>
            <w:r>
              <w:rPr>
                <w:sz w:val="20"/>
                <w:szCs w:val="20"/>
              </w:rPr>
              <w:t>1170.70</w:t>
            </w:r>
          </w:p>
        </w:tc>
        <w:tc>
          <w:tcPr>
            <w:tcW w:w="1078" w:type="dxa"/>
          </w:tcPr>
          <w:p w14:paraId="45946D66" w14:textId="21083612" w:rsidR="00147E30" w:rsidRDefault="00B932A0" w:rsidP="00910B34">
            <w:pPr>
              <w:rPr>
                <w:sz w:val="20"/>
                <w:szCs w:val="20"/>
              </w:rPr>
            </w:pPr>
            <w:r>
              <w:rPr>
                <w:sz w:val="20"/>
                <w:szCs w:val="20"/>
              </w:rPr>
              <w:t>1652.05</w:t>
            </w:r>
          </w:p>
        </w:tc>
      </w:tr>
      <w:tr w:rsidR="00147E30" w14:paraId="4C14FC17" w14:textId="77777777" w:rsidTr="00910B34">
        <w:tc>
          <w:tcPr>
            <w:tcW w:w="1077" w:type="dxa"/>
          </w:tcPr>
          <w:p w14:paraId="2C19BEFC" w14:textId="77777777" w:rsidR="00147E30" w:rsidRDefault="00147E30" w:rsidP="00910B34">
            <w:pPr>
              <w:rPr>
                <w:sz w:val="20"/>
                <w:szCs w:val="20"/>
              </w:rPr>
            </w:pPr>
            <w:r>
              <w:rPr>
                <w:sz w:val="20"/>
                <w:szCs w:val="20"/>
              </w:rPr>
              <w:t>16</w:t>
            </w:r>
          </w:p>
        </w:tc>
        <w:tc>
          <w:tcPr>
            <w:tcW w:w="1077" w:type="dxa"/>
          </w:tcPr>
          <w:p w14:paraId="72C088B5" w14:textId="3E8E7D68" w:rsidR="00147E30" w:rsidRDefault="00B932A0" w:rsidP="00910B34">
            <w:pPr>
              <w:rPr>
                <w:sz w:val="20"/>
                <w:szCs w:val="20"/>
              </w:rPr>
            </w:pPr>
            <w:r>
              <w:rPr>
                <w:sz w:val="20"/>
                <w:szCs w:val="20"/>
              </w:rPr>
              <w:t>3989.27</w:t>
            </w:r>
          </w:p>
        </w:tc>
        <w:tc>
          <w:tcPr>
            <w:tcW w:w="1078" w:type="dxa"/>
          </w:tcPr>
          <w:p w14:paraId="5F498CAD" w14:textId="5B51875C" w:rsidR="00147E30" w:rsidRDefault="00B932A0" w:rsidP="00910B34">
            <w:pPr>
              <w:rPr>
                <w:sz w:val="20"/>
                <w:szCs w:val="20"/>
              </w:rPr>
            </w:pPr>
            <w:r>
              <w:rPr>
                <w:sz w:val="20"/>
                <w:szCs w:val="20"/>
              </w:rPr>
              <w:t>4456.16</w:t>
            </w:r>
          </w:p>
        </w:tc>
        <w:tc>
          <w:tcPr>
            <w:tcW w:w="1078" w:type="dxa"/>
          </w:tcPr>
          <w:p w14:paraId="23A6ABAE" w14:textId="721FA866" w:rsidR="00147E30" w:rsidRDefault="00B932A0" w:rsidP="00910B34">
            <w:pPr>
              <w:rPr>
                <w:sz w:val="20"/>
                <w:szCs w:val="20"/>
              </w:rPr>
            </w:pPr>
            <w:r>
              <w:rPr>
                <w:sz w:val="20"/>
                <w:szCs w:val="20"/>
              </w:rPr>
              <w:t>5326.34</w:t>
            </w:r>
          </w:p>
        </w:tc>
      </w:tr>
    </w:tbl>
    <w:p w14:paraId="28FF57D6" w14:textId="06F70899" w:rsidR="00C55067" w:rsidRDefault="00147E30" w:rsidP="00B932A0">
      <w:pPr>
        <w:jc w:val="center"/>
        <w:rPr>
          <w:sz w:val="20"/>
          <w:szCs w:val="20"/>
        </w:rPr>
      </w:pPr>
      <w:r>
        <w:rPr>
          <w:sz w:val="20"/>
          <w:szCs w:val="20"/>
        </w:rPr>
        <w:t>Average swap time(real) (ns)</w:t>
      </w:r>
    </w:p>
    <w:p w14:paraId="552EDB29" w14:textId="4E117B92" w:rsidR="00664837" w:rsidRPr="00CA5809" w:rsidRDefault="00147E30" w:rsidP="00F518E4">
      <w:pPr>
        <w:rPr>
          <w:b/>
          <w:bCs/>
        </w:rPr>
      </w:pPr>
      <w:r w:rsidRPr="00CA5809">
        <w:rPr>
          <w:b/>
          <w:bCs/>
        </w:rPr>
        <w:t xml:space="preserve">5.2.1.3 </w:t>
      </w:r>
      <w:proofErr w:type="spellStart"/>
      <w:r w:rsidR="00664837" w:rsidRPr="00CA5809">
        <w:rPr>
          <w:b/>
          <w:bCs/>
        </w:rPr>
        <w:t>UnsynchronizedState</w:t>
      </w:r>
      <w:proofErr w:type="spellEnd"/>
      <w:r w:rsidR="00664837" w:rsidRPr="00CA5809">
        <w:rPr>
          <w:b/>
          <w:bCs/>
        </w:rPr>
        <w:t>:</w:t>
      </w:r>
    </w:p>
    <w:p w14:paraId="0FBE6D67" w14:textId="5226767A" w:rsidR="00B932A0" w:rsidRDefault="00B932A0" w:rsidP="00F518E4">
      <w:pPr>
        <w:rPr>
          <w:sz w:val="20"/>
          <w:szCs w:val="20"/>
        </w:rPr>
      </w:pPr>
      <w:r w:rsidRPr="00C55067">
        <w:rPr>
          <w:sz w:val="20"/>
          <w:szCs w:val="20"/>
        </w:rPr>
        <w:t xml:space="preserve">time timeout 3600 java </w:t>
      </w:r>
      <w:proofErr w:type="spellStart"/>
      <w:r w:rsidRPr="00C55067">
        <w:rPr>
          <w:sz w:val="20"/>
          <w:szCs w:val="20"/>
        </w:rPr>
        <w:t>UnsafeMemory</w:t>
      </w:r>
      <w:proofErr w:type="spellEnd"/>
      <w:r w:rsidRPr="00C55067">
        <w:rPr>
          <w:sz w:val="20"/>
          <w:szCs w:val="20"/>
        </w:rPr>
        <w:t xml:space="preserve"> </w:t>
      </w:r>
      <w:proofErr w:type="spellStart"/>
      <w:r>
        <w:rPr>
          <w:sz w:val="20"/>
          <w:szCs w:val="20"/>
        </w:rPr>
        <w:t>Unsyncrhonized</w:t>
      </w:r>
      <w:proofErr w:type="spellEnd"/>
      <w:r w:rsidRPr="00C55067">
        <w:rPr>
          <w:sz w:val="20"/>
          <w:szCs w:val="20"/>
        </w:rPr>
        <w:t xml:space="preserve"> </w:t>
      </w:r>
      <w:proofErr w:type="spellStart"/>
      <w:r>
        <w:rPr>
          <w:sz w:val="20"/>
          <w:szCs w:val="20"/>
        </w:rPr>
        <w:t>ThreadNumber</w:t>
      </w:r>
      <w:proofErr w:type="spellEnd"/>
      <w:r w:rsidRPr="00C55067">
        <w:rPr>
          <w:sz w:val="20"/>
          <w:szCs w:val="20"/>
        </w:rPr>
        <w:t xml:space="preserve"> 100000000 </w:t>
      </w:r>
      <w:proofErr w:type="spellStart"/>
      <w:r>
        <w:rPr>
          <w:sz w:val="20"/>
          <w:szCs w:val="20"/>
        </w:rPr>
        <w:t>Arraysize</w:t>
      </w:r>
      <w:proofErr w:type="spellEnd"/>
    </w:p>
    <w:tbl>
      <w:tblPr>
        <w:tblStyle w:val="TableGrid"/>
        <w:tblW w:w="0" w:type="auto"/>
        <w:tblLook w:val="04A0" w:firstRow="1" w:lastRow="0" w:firstColumn="1" w:lastColumn="0" w:noHBand="0" w:noVBand="1"/>
      </w:tblPr>
      <w:tblGrid>
        <w:gridCol w:w="1404"/>
        <w:gridCol w:w="968"/>
        <w:gridCol w:w="969"/>
        <w:gridCol w:w="969"/>
      </w:tblGrid>
      <w:tr w:rsidR="00147E30" w14:paraId="635B7E52" w14:textId="77777777" w:rsidTr="00910B34">
        <w:tc>
          <w:tcPr>
            <w:tcW w:w="1077" w:type="dxa"/>
          </w:tcPr>
          <w:p w14:paraId="491E3812" w14:textId="77777777" w:rsidR="00147E30" w:rsidRDefault="00147E30" w:rsidP="00910B34">
            <w:pPr>
              <w:rPr>
                <w:sz w:val="20"/>
                <w:szCs w:val="20"/>
              </w:rPr>
            </w:pPr>
            <w:r>
              <w:rPr>
                <w:sz w:val="20"/>
                <w:szCs w:val="20"/>
              </w:rPr>
              <w:t>Thread Number\Array Size</w:t>
            </w:r>
          </w:p>
        </w:tc>
        <w:tc>
          <w:tcPr>
            <w:tcW w:w="1077" w:type="dxa"/>
          </w:tcPr>
          <w:p w14:paraId="2759DA57" w14:textId="77777777" w:rsidR="00147E30" w:rsidRDefault="00147E30" w:rsidP="00910B34">
            <w:pPr>
              <w:rPr>
                <w:sz w:val="20"/>
                <w:szCs w:val="20"/>
              </w:rPr>
            </w:pPr>
            <w:r>
              <w:rPr>
                <w:sz w:val="20"/>
                <w:szCs w:val="20"/>
              </w:rPr>
              <w:t>5</w:t>
            </w:r>
          </w:p>
        </w:tc>
        <w:tc>
          <w:tcPr>
            <w:tcW w:w="1078" w:type="dxa"/>
          </w:tcPr>
          <w:p w14:paraId="3D1A003E" w14:textId="77777777" w:rsidR="00147E30" w:rsidRDefault="00147E30" w:rsidP="00910B34">
            <w:pPr>
              <w:rPr>
                <w:sz w:val="20"/>
                <w:szCs w:val="20"/>
              </w:rPr>
            </w:pPr>
            <w:r>
              <w:rPr>
                <w:sz w:val="20"/>
                <w:szCs w:val="20"/>
              </w:rPr>
              <w:t>100</w:t>
            </w:r>
          </w:p>
        </w:tc>
        <w:tc>
          <w:tcPr>
            <w:tcW w:w="1078" w:type="dxa"/>
          </w:tcPr>
          <w:p w14:paraId="29880CB0" w14:textId="77777777" w:rsidR="00147E30" w:rsidRDefault="00147E30" w:rsidP="00910B34">
            <w:pPr>
              <w:rPr>
                <w:sz w:val="20"/>
                <w:szCs w:val="20"/>
              </w:rPr>
            </w:pPr>
            <w:r>
              <w:rPr>
                <w:sz w:val="20"/>
                <w:szCs w:val="20"/>
              </w:rPr>
              <w:t>1000</w:t>
            </w:r>
          </w:p>
        </w:tc>
      </w:tr>
      <w:tr w:rsidR="00147E30" w14:paraId="6A5DF484" w14:textId="77777777" w:rsidTr="00910B34">
        <w:tc>
          <w:tcPr>
            <w:tcW w:w="1077" w:type="dxa"/>
          </w:tcPr>
          <w:p w14:paraId="480A0D72" w14:textId="77777777" w:rsidR="00147E30" w:rsidRDefault="00147E30" w:rsidP="00910B34">
            <w:pPr>
              <w:rPr>
                <w:sz w:val="20"/>
                <w:szCs w:val="20"/>
              </w:rPr>
            </w:pPr>
            <w:r>
              <w:rPr>
                <w:sz w:val="20"/>
                <w:szCs w:val="20"/>
              </w:rPr>
              <w:t>1</w:t>
            </w:r>
          </w:p>
        </w:tc>
        <w:tc>
          <w:tcPr>
            <w:tcW w:w="1077" w:type="dxa"/>
          </w:tcPr>
          <w:p w14:paraId="44B29958" w14:textId="34E70D6E" w:rsidR="00147E30" w:rsidRDefault="000D1F50" w:rsidP="00910B34">
            <w:pPr>
              <w:rPr>
                <w:sz w:val="20"/>
                <w:szCs w:val="20"/>
              </w:rPr>
            </w:pPr>
            <w:r>
              <w:rPr>
                <w:sz w:val="20"/>
                <w:szCs w:val="20"/>
              </w:rPr>
              <w:t>14.44</w:t>
            </w:r>
          </w:p>
        </w:tc>
        <w:tc>
          <w:tcPr>
            <w:tcW w:w="1078" w:type="dxa"/>
          </w:tcPr>
          <w:p w14:paraId="12B19106" w14:textId="3287915F" w:rsidR="00147E30" w:rsidRDefault="000D1F50" w:rsidP="00910B34">
            <w:pPr>
              <w:rPr>
                <w:sz w:val="20"/>
                <w:szCs w:val="20"/>
              </w:rPr>
            </w:pPr>
            <w:r>
              <w:rPr>
                <w:sz w:val="20"/>
                <w:szCs w:val="20"/>
              </w:rPr>
              <w:t>15.13</w:t>
            </w:r>
          </w:p>
        </w:tc>
        <w:tc>
          <w:tcPr>
            <w:tcW w:w="1078" w:type="dxa"/>
          </w:tcPr>
          <w:p w14:paraId="411554AB" w14:textId="01AC51B3" w:rsidR="00147E30" w:rsidRDefault="000D1F50" w:rsidP="00910B34">
            <w:pPr>
              <w:rPr>
                <w:sz w:val="20"/>
                <w:szCs w:val="20"/>
              </w:rPr>
            </w:pPr>
            <w:r>
              <w:rPr>
                <w:sz w:val="20"/>
                <w:szCs w:val="20"/>
              </w:rPr>
              <w:t>14.05</w:t>
            </w:r>
          </w:p>
        </w:tc>
      </w:tr>
      <w:tr w:rsidR="00147E30" w14:paraId="4DBFCB89" w14:textId="77777777" w:rsidTr="00910B34">
        <w:tc>
          <w:tcPr>
            <w:tcW w:w="1077" w:type="dxa"/>
          </w:tcPr>
          <w:p w14:paraId="317A6856" w14:textId="77777777" w:rsidR="00147E30" w:rsidRDefault="00147E30" w:rsidP="00910B34">
            <w:pPr>
              <w:rPr>
                <w:sz w:val="20"/>
                <w:szCs w:val="20"/>
              </w:rPr>
            </w:pPr>
            <w:r>
              <w:rPr>
                <w:sz w:val="20"/>
                <w:szCs w:val="20"/>
              </w:rPr>
              <w:t>4</w:t>
            </w:r>
          </w:p>
        </w:tc>
        <w:tc>
          <w:tcPr>
            <w:tcW w:w="1077" w:type="dxa"/>
          </w:tcPr>
          <w:p w14:paraId="400172CD" w14:textId="37E69EFA" w:rsidR="00147E30" w:rsidRDefault="000D1F50" w:rsidP="00910B34">
            <w:pPr>
              <w:rPr>
                <w:sz w:val="20"/>
                <w:szCs w:val="20"/>
              </w:rPr>
            </w:pPr>
            <w:r>
              <w:rPr>
                <w:sz w:val="20"/>
                <w:szCs w:val="20"/>
              </w:rPr>
              <w:t>141.08</w:t>
            </w:r>
          </w:p>
        </w:tc>
        <w:tc>
          <w:tcPr>
            <w:tcW w:w="1078" w:type="dxa"/>
          </w:tcPr>
          <w:p w14:paraId="129DE7DC" w14:textId="63EE1735" w:rsidR="00147E30" w:rsidRDefault="000D1F50" w:rsidP="00910B34">
            <w:pPr>
              <w:rPr>
                <w:sz w:val="20"/>
                <w:szCs w:val="20"/>
              </w:rPr>
            </w:pPr>
            <w:r>
              <w:rPr>
                <w:sz w:val="20"/>
                <w:szCs w:val="20"/>
              </w:rPr>
              <w:t>212.87</w:t>
            </w:r>
          </w:p>
        </w:tc>
        <w:tc>
          <w:tcPr>
            <w:tcW w:w="1078" w:type="dxa"/>
          </w:tcPr>
          <w:p w14:paraId="4ED49E0A" w14:textId="702418B6" w:rsidR="00147E30" w:rsidRDefault="000D1F50" w:rsidP="00910B34">
            <w:pPr>
              <w:rPr>
                <w:sz w:val="20"/>
                <w:szCs w:val="20"/>
              </w:rPr>
            </w:pPr>
            <w:r>
              <w:rPr>
                <w:sz w:val="20"/>
                <w:szCs w:val="20"/>
              </w:rPr>
              <w:t>147.62</w:t>
            </w:r>
          </w:p>
        </w:tc>
      </w:tr>
      <w:tr w:rsidR="00147E30" w14:paraId="0E0B27F7" w14:textId="77777777" w:rsidTr="00910B34">
        <w:tc>
          <w:tcPr>
            <w:tcW w:w="1077" w:type="dxa"/>
          </w:tcPr>
          <w:p w14:paraId="51F021CE" w14:textId="77777777" w:rsidR="00147E30" w:rsidRDefault="00147E30" w:rsidP="00910B34">
            <w:pPr>
              <w:rPr>
                <w:sz w:val="20"/>
                <w:szCs w:val="20"/>
              </w:rPr>
            </w:pPr>
            <w:r>
              <w:rPr>
                <w:sz w:val="20"/>
                <w:szCs w:val="20"/>
              </w:rPr>
              <w:t>8</w:t>
            </w:r>
          </w:p>
        </w:tc>
        <w:tc>
          <w:tcPr>
            <w:tcW w:w="1077" w:type="dxa"/>
          </w:tcPr>
          <w:p w14:paraId="044DD047" w14:textId="0574D34C" w:rsidR="00147E30" w:rsidRDefault="000D1F50" w:rsidP="00910B34">
            <w:pPr>
              <w:rPr>
                <w:sz w:val="20"/>
                <w:szCs w:val="20"/>
              </w:rPr>
            </w:pPr>
            <w:r>
              <w:rPr>
                <w:sz w:val="20"/>
                <w:szCs w:val="20"/>
              </w:rPr>
              <w:t>195.45</w:t>
            </w:r>
          </w:p>
        </w:tc>
        <w:tc>
          <w:tcPr>
            <w:tcW w:w="1078" w:type="dxa"/>
          </w:tcPr>
          <w:p w14:paraId="383BF19C" w14:textId="31BDA867" w:rsidR="00147E30" w:rsidRDefault="000D1F50" w:rsidP="00910B34">
            <w:pPr>
              <w:rPr>
                <w:sz w:val="20"/>
                <w:szCs w:val="20"/>
              </w:rPr>
            </w:pPr>
            <w:r>
              <w:rPr>
                <w:sz w:val="20"/>
                <w:szCs w:val="20"/>
              </w:rPr>
              <w:t>376.80</w:t>
            </w:r>
          </w:p>
        </w:tc>
        <w:tc>
          <w:tcPr>
            <w:tcW w:w="1078" w:type="dxa"/>
          </w:tcPr>
          <w:p w14:paraId="6EB0C1E4" w14:textId="32976AD4" w:rsidR="00147E30" w:rsidRDefault="000D1F50" w:rsidP="00910B34">
            <w:pPr>
              <w:rPr>
                <w:sz w:val="20"/>
                <w:szCs w:val="20"/>
              </w:rPr>
            </w:pPr>
            <w:r>
              <w:rPr>
                <w:sz w:val="20"/>
                <w:szCs w:val="20"/>
              </w:rPr>
              <w:t>177.39</w:t>
            </w:r>
          </w:p>
        </w:tc>
      </w:tr>
      <w:tr w:rsidR="00147E30" w14:paraId="1FCC7FD3" w14:textId="77777777" w:rsidTr="00910B34">
        <w:tc>
          <w:tcPr>
            <w:tcW w:w="1077" w:type="dxa"/>
          </w:tcPr>
          <w:p w14:paraId="5D08E401" w14:textId="77777777" w:rsidR="00147E30" w:rsidRDefault="00147E30" w:rsidP="00910B34">
            <w:pPr>
              <w:rPr>
                <w:sz w:val="20"/>
                <w:szCs w:val="20"/>
              </w:rPr>
            </w:pPr>
            <w:r>
              <w:rPr>
                <w:sz w:val="20"/>
                <w:szCs w:val="20"/>
              </w:rPr>
              <w:t>16</w:t>
            </w:r>
          </w:p>
        </w:tc>
        <w:tc>
          <w:tcPr>
            <w:tcW w:w="1077" w:type="dxa"/>
          </w:tcPr>
          <w:p w14:paraId="391FD9D3" w14:textId="69EF63B0" w:rsidR="00147E30" w:rsidRDefault="000D1F50" w:rsidP="00910B34">
            <w:pPr>
              <w:rPr>
                <w:sz w:val="20"/>
                <w:szCs w:val="20"/>
              </w:rPr>
            </w:pPr>
            <w:r>
              <w:rPr>
                <w:sz w:val="20"/>
                <w:szCs w:val="20"/>
              </w:rPr>
              <w:t>392.98</w:t>
            </w:r>
          </w:p>
        </w:tc>
        <w:tc>
          <w:tcPr>
            <w:tcW w:w="1078" w:type="dxa"/>
          </w:tcPr>
          <w:p w14:paraId="15F436DE" w14:textId="708AE2A0" w:rsidR="00147E30" w:rsidRDefault="000D1F50" w:rsidP="00910B34">
            <w:pPr>
              <w:rPr>
                <w:sz w:val="20"/>
                <w:szCs w:val="20"/>
              </w:rPr>
            </w:pPr>
            <w:r>
              <w:rPr>
                <w:sz w:val="20"/>
                <w:szCs w:val="20"/>
              </w:rPr>
              <w:t>670.52</w:t>
            </w:r>
          </w:p>
        </w:tc>
        <w:tc>
          <w:tcPr>
            <w:tcW w:w="1078" w:type="dxa"/>
          </w:tcPr>
          <w:p w14:paraId="54E99380" w14:textId="4C8176B6" w:rsidR="00147E30" w:rsidRDefault="000D1F50" w:rsidP="00910B34">
            <w:pPr>
              <w:rPr>
                <w:sz w:val="20"/>
                <w:szCs w:val="20"/>
              </w:rPr>
            </w:pPr>
            <w:r>
              <w:rPr>
                <w:sz w:val="20"/>
                <w:szCs w:val="20"/>
              </w:rPr>
              <w:t>341.86</w:t>
            </w:r>
          </w:p>
        </w:tc>
      </w:tr>
    </w:tbl>
    <w:p w14:paraId="035091D4" w14:textId="77777777" w:rsidR="00147E30" w:rsidRDefault="00147E30" w:rsidP="00147E30">
      <w:pPr>
        <w:jc w:val="center"/>
        <w:rPr>
          <w:sz w:val="20"/>
          <w:szCs w:val="20"/>
        </w:rPr>
      </w:pPr>
      <w:r>
        <w:rPr>
          <w:sz w:val="20"/>
          <w:szCs w:val="20"/>
        </w:rPr>
        <w:t>Average swap time(real) (ns)</w:t>
      </w:r>
    </w:p>
    <w:p w14:paraId="6953A1F9" w14:textId="26E204E7" w:rsidR="00664837" w:rsidRPr="00CA5809" w:rsidRDefault="00147E30" w:rsidP="00F518E4">
      <w:pPr>
        <w:rPr>
          <w:b/>
          <w:bCs/>
        </w:rPr>
      </w:pPr>
      <w:r w:rsidRPr="00CA5809">
        <w:rPr>
          <w:b/>
          <w:bCs/>
        </w:rPr>
        <w:t xml:space="preserve">5.2.1.4 </w:t>
      </w:r>
      <w:proofErr w:type="spellStart"/>
      <w:r w:rsidR="00664837" w:rsidRPr="00CA5809">
        <w:rPr>
          <w:b/>
          <w:bCs/>
        </w:rPr>
        <w:t>AcmeSafeState</w:t>
      </w:r>
      <w:proofErr w:type="spellEnd"/>
      <w:r w:rsidR="00664837" w:rsidRPr="00CA5809">
        <w:rPr>
          <w:b/>
          <w:bCs/>
        </w:rPr>
        <w:t>:</w:t>
      </w:r>
    </w:p>
    <w:p w14:paraId="47E2CB03" w14:textId="64B15A52" w:rsidR="00D27E0F" w:rsidRDefault="00D27E0F" w:rsidP="00F518E4">
      <w:pPr>
        <w:rPr>
          <w:sz w:val="20"/>
          <w:szCs w:val="20"/>
        </w:rPr>
      </w:pPr>
      <w:r w:rsidRPr="00C55067">
        <w:rPr>
          <w:sz w:val="20"/>
          <w:szCs w:val="20"/>
        </w:rPr>
        <w:t xml:space="preserve">time timeout 3600 java </w:t>
      </w:r>
      <w:proofErr w:type="spellStart"/>
      <w:r w:rsidRPr="00C55067">
        <w:rPr>
          <w:sz w:val="20"/>
          <w:szCs w:val="20"/>
        </w:rPr>
        <w:t>UnsafeMemory</w:t>
      </w:r>
      <w:proofErr w:type="spellEnd"/>
      <w:r w:rsidRPr="00C55067">
        <w:rPr>
          <w:sz w:val="20"/>
          <w:szCs w:val="20"/>
        </w:rPr>
        <w:t xml:space="preserve"> </w:t>
      </w:r>
      <w:proofErr w:type="spellStart"/>
      <w:r>
        <w:rPr>
          <w:sz w:val="20"/>
          <w:szCs w:val="20"/>
        </w:rPr>
        <w:t>AcmeSafe</w:t>
      </w:r>
      <w:proofErr w:type="spellEnd"/>
      <w:r w:rsidRPr="00C55067">
        <w:rPr>
          <w:sz w:val="20"/>
          <w:szCs w:val="20"/>
        </w:rPr>
        <w:t xml:space="preserve"> </w:t>
      </w:r>
      <w:proofErr w:type="spellStart"/>
      <w:r>
        <w:rPr>
          <w:sz w:val="20"/>
          <w:szCs w:val="20"/>
        </w:rPr>
        <w:t>ThreadNumber</w:t>
      </w:r>
      <w:proofErr w:type="spellEnd"/>
      <w:r w:rsidRPr="00C55067">
        <w:rPr>
          <w:sz w:val="20"/>
          <w:szCs w:val="20"/>
        </w:rPr>
        <w:t xml:space="preserve"> 100000000 </w:t>
      </w:r>
      <w:proofErr w:type="spellStart"/>
      <w:r>
        <w:rPr>
          <w:sz w:val="20"/>
          <w:szCs w:val="20"/>
        </w:rPr>
        <w:t>Arraysize</w:t>
      </w:r>
      <w:proofErr w:type="spellEnd"/>
    </w:p>
    <w:tbl>
      <w:tblPr>
        <w:tblStyle w:val="TableGrid"/>
        <w:tblW w:w="0" w:type="auto"/>
        <w:tblLook w:val="04A0" w:firstRow="1" w:lastRow="0" w:firstColumn="1" w:lastColumn="0" w:noHBand="0" w:noVBand="1"/>
      </w:tblPr>
      <w:tblGrid>
        <w:gridCol w:w="1404"/>
        <w:gridCol w:w="984"/>
        <w:gridCol w:w="984"/>
        <w:gridCol w:w="938"/>
      </w:tblGrid>
      <w:tr w:rsidR="00147E30" w14:paraId="0C84F3F2" w14:textId="77777777" w:rsidTr="00910B34">
        <w:tc>
          <w:tcPr>
            <w:tcW w:w="1077" w:type="dxa"/>
          </w:tcPr>
          <w:p w14:paraId="47A061E8" w14:textId="77777777" w:rsidR="00147E30" w:rsidRDefault="00147E30" w:rsidP="00910B34">
            <w:pPr>
              <w:rPr>
                <w:sz w:val="20"/>
                <w:szCs w:val="20"/>
              </w:rPr>
            </w:pPr>
            <w:r>
              <w:rPr>
                <w:sz w:val="20"/>
                <w:szCs w:val="20"/>
              </w:rPr>
              <w:t>Thread Number\Array Size</w:t>
            </w:r>
          </w:p>
        </w:tc>
        <w:tc>
          <w:tcPr>
            <w:tcW w:w="1077" w:type="dxa"/>
          </w:tcPr>
          <w:p w14:paraId="6ED8E442" w14:textId="77777777" w:rsidR="00147E30" w:rsidRDefault="00147E30" w:rsidP="00910B34">
            <w:pPr>
              <w:rPr>
                <w:sz w:val="20"/>
                <w:szCs w:val="20"/>
              </w:rPr>
            </w:pPr>
            <w:r>
              <w:rPr>
                <w:sz w:val="20"/>
                <w:szCs w:val="20"/>
              </w:rPr>
              <w:t>5</w:t>
            </w:r>
          </w:p>
        </w:tc>
        <w:tc>
          <w:tcPr>
            <w:tcW w:w="1078" w:type="dxa"/>
          </w:tcPr>
          <w:p w14:paraId="11B9B629" w14:textId="77777777" w:rsidR="00147E30" w:rsidRDefault="00147E30" w:rsidP="00910B34">
            <w:pPr>
              <w:rPr>
                <w:sz w:val="20"/>
                <w:szCs w:val="20"/>
              </w:rPr>
            </w:pPr>
            <w:r>
              <w:rPr>
                <w:sz w:val="20"/>
                <w:szCs w:val="20"/>
              </w:rPr>
              <w:t>100</w:t>
            </w:r>
          </w:p>
        </w:tc>
        <w:tc>
          <w:tcPr>
            <w:tcW w:w="1078" w:type="dxa"/>
          </w:tcPr>
          <w:p w14:paraId="1C8DF1E1" w14:textId="77777777" w:rsidR="00147E30" w:rsidRDefault="00147E30" w:rsidP="00910B34">
            <w:pPr>
              <w:rPr>
                <w:sz w:val="20"/>
                <w:szCs w:val="20"/>
              </w:rPr>
            </w:pPr>
            <w:r>
              <w:rPr>
                <w:sz w:val="20"/>
                <w:szCs w:val="20"/>
              </w:rPr>
              <w:t>1000</w:t>
            </w:r>
          </w:p>
        </w:tc>
      </w:tr>
      <w:tr w:rsidR="00147E30" w14:paraId="285B3E42" w14:textId="77777777" w:rsidTr="00910B34">
        <w:tc>
          <w:tcPr>
            <w:tcW w:w="1077" w:type="dxa"/>
          </w:tcPr>
          <w:p w14:paraId="638F4F06" w14:textId="77777777" w:rsidR="00147E30" w:rsidRDefault="00147E30" w:rsidP="00910B34">
            <w:pPr>
              <w:rPr>
                <w:sz w:val="20"/>
                <w:szCs w:val="20"/>
              </w:rPr>
            </w:pPr>
            <w:r>
              <w:rPr>
                <w:sz w:val="20"/>
                <w:szCs w:val="20"/>
              </w:rPr>
              <w:t>1</w:t>
            </w:r>
          </w:p>
        </w:tc>
        <w:tc>
          <w:tcPr>
            <w:tcW w:w="1077" w:type="dxa"/>
          </w:tcPr>
          <w:p w14:paraId="0BD7774B" w14:textId="274F50DE" w:rsidR="00147E30" w:rsidRDefault="00CA665D" w:rsidP="00910B34">
            <w:pPr>
              <w:rPr>
                <w:sz w:val="20"/>
                <w:szCs w:val="20"/>
              </w:rPr>
            </w:pPr>
            <w:r>
              <w:rPr>
                <w:sz w:val="20"/>
                <w:szCs w:val="20"/>
              </w:rPr>
              <w:t>24.10</w:t>
            </w:r>
          </w:p>
        </w:tc>
        <w:tc>
          <w:tcPr>
            <w:tcW w:w="1078" w:type="dxa"/>
          </w:tcPr>
          <w:p w14:paraId="6408311D" w14:textId="328EF268" w:rsidR="00147E30" w:rsidRDefault="00CA665D" w:rsidP="00910B34">
            <w:pPr>
              <w:rPr>
                <w:sz w:val="20"/>
                <w:szCs w:val="20"/>
              </w:rPr>
            </w:pPr>
            <w:r>
              <w:rPr>
                <w:sz w:val="20"/>
                <w:szCs w:val="20"/>
              </w:rPr>
              <w:t>24.99</w:t>
            </w:r>
          </w:p>
        </w:tc>
        <w:tc>
          <w:tcPr>
            <w:tcW w:w="1078" w:type="dxa"/>
          </w:tcPr>
          <w:p w14:paraId="29512092" w14:textId="19392A01" w:rsidR="00147E30" w:rsidRDefault="00CA665D" w:rsidP="00910B34">
            <w:pPr>
              <w:rPr>
                <w:sz w:val="20"/>
                <w:szCs w:val="20"/>
              </w:rPr>
            </w:pPr>
            <w:r>
              <w:rPr>
                <w:sz w:val="20"/>
                <w:szCs w:val="20"/>
              </w:rPr>
              <w:t>25.60</w:t>
            </w:r>
          </w:p>
        </w:tc>
      </w:tr>
      <w:tr w:rsidR="00147E30" w14:paraId="2E027D0C" w14:textId="77777777" w:rsidTr="00910B34">
        <w:tc>
          <w:tcPr>
            <w:tcW w:w="1077" w:type="dxa"/>
          </w:tcPr>
          <w:p w14:paraId="4F702CD0" w14:textId="77777777" w:rsidR="00147E30" w:rsidRDefault="00147E30" w:rsidP="00910B34">
            <w:pPr>
              <w:rPr>
                <w:sz w:val="20"/>
                <w:szCs w:val="20"/>
              </w:rPr>
            </w:pPr>
            <w:r>
              <w:rPr>
                <w:sz w:val="20"/>
                <w:szCs w:val="20"/>
              </w:rPr>
              <w:t>4</w:t>
            </w:r>
          </w:p>
        </w:tc>
        <w:tc>
          <w:tcPr>
            <w:tcW w:w="1077" w:type="dxa"/>
          </w:tcPr>
          <w:p w14:paraId="1D74024E" w14:textId="5579C91D" w:rsidR="00147E30" w:rsidRDefault="00CA665D" w:rsidP="00910B34">
            <w:pPr>
              <w:rPr>
                <w:sz w:val="20"/>
                <w:szCs w:val="20"/>
              </w:rPr>
            </w:pPr>
            <w:r>
              <w:rPr>
                <w:sz w:val="20"/>
                <w:szCs w:val="20"/>
              </w:rPr>
              <w:t>593.89</w:t>
            </w:r>
          </w:p>
        </w:tc>
        <w:tc>
          <w:tcPr>
            <w:tcW w:w="1078" w:type="dxa"/>
          </w:tcPr>
          <w:p w14:paraId="06891C8B" w14:textId="1CF89916" w:rsidR="00147E30" w:rsidRDefault="00CA665D" w:rsidP="00910B34">
            <w:pPr>
              <w:rPr>
                <w:sz w:val="20"/>
                <w:szCs w:val="20"/>
              </w:rPr>
            </w:pPr>
            <w:r>
              <w:rPr>
                <w:sz w:val="20"/>
                <w:szCs w:val="20"/>
              </w:rPr>
              <w:t>351.98</w:t>
            </w:r>
          </w:p>
        </w:tc>
        <w:tc>
          <w:tcPr>
            <w:tcW w:w="1078" w:type="dxa"/>
          </w:tcPr>
          <w:p w14:paraId="5518A86F" w14:textId="729D3ECB" w:rsidR="00147E30" w:rsidRDefault="00CA665D" w:rsidP="00910B34">
            <w:pPr>
              <w:rPr>
                <w:sz w:val="20"/>
                <w:szCs w:val="20"/>
              </w:rPr>
            </w:pPr>
            <w:r>
              <w:rPr>
                <w:sz w:val="20"/>
                <w:szCs w:val="20"/>
              </w:rPr>
              <w:t>178.45</w:t>
            </w:r>
          </w:p>
        </w:tc>
      </w:tr>
      <w:tr w:rsidR="00147E30" w14:paraId="6F5853C6" w14:textId="77777777" w:rsidTr="00910B34">
        <w:tc>
          <w:tcPr>
            <w:tcW w:w="1077" w:type="dxa"/>
          </w:tcPr>
          <w:p w14:paraId="3083FD38" w14:textId="77777777" w:rsidR="00147E30" w:rsidRDefault="00147E30" w:rsidP="00910B34">
            <w:pPr>
              <w:rPr>
                <w:sz w:val="20"/>
                <w:szCs w:val="20"/>
              </w:rPr>
            </w:pPr>
            <w:r>
              <w:rPr>
                <w:sz w:val="20"/>
                <w:szCs w:val="20"/>
              </w:rPr>
              <w:t>8</w:t>
            </w:r>
          </w:p>
        </w:tc>
        <w:tc>
          <w:tcPr>
            <w:tcW w:w="1077" w:type="dxa"/>
          </w:tcPr>
          <w:p w14:paraId="5296083D" w14:textId="2564DDD9" w:rsidR="00147E30" w:rsidRDefault="00CA665D" w:rsidP="00910B34">
            <w:pPr>
              <w:rPr>
                <w:sz w:val="20"/>
                <w:szCs w:val="20"/>
              </w:rPr>
            </w:pPr>
            <w:r>
              <w:rPr>
                <w:sz w:val="20"/>
                <w:szCs w:val="20"/>
              </w:rPr>
              <w:t>426.38</w:t>
            </w:r>
          </w:p>
        </w:tc>
        <w:tc>
          <w:tcPr>
            <w:tcW w:w="1078" w:type="dxa"/>
          </w:tcPr>
          <w:p w14:paraId="60C6DD28" w14:textId="7BFADA00" w:rsidR="00147E30" w:rsidRDefault="00CA665D" w:rsidP="00910B34">
            <w:pPr>
              <w:rPr>
                <w:sz w:val="20"/>
                <w:szCs w:val="20"/>
              </w:rPr>
            </w:pPr>
            <w:r>
              <w:rPr>
                <w:sz w:val="20"/>
                <w:szCs w:val="20"/>
              </w:rPr>
              <w:t>321.57</w:t>
            </w:r>
          </w:p>
        </w:tc>
        <w:tc>
          <w:tcPr>
            <w:tcW w:w="1078" w:type="dxa"/>
          </w:tcPr>
          <w:p w14:paraId="481F2EEF" w14:textId="393153DF" w:rsidR="00147E30" w:rsidRDefault="00CA665D" w:rsidP="00910B34">
            <w:pPr>
              <w:rPr>
                <w:sz w:val="20"/>
                <w:szCs w:val="20"/>
              </w:rPr>
            </w:pPr>
            <w:r>
              <w:rPr>
                <w:sz w:val="20"/>
                <w:szCs w:val="20"/>
              </w:rPr>
              <w:t>203.39</w:t>
            </w:r>
          </w:p>
        </w:tc>
      </w:tr>
      <w:tr w:rsidR="00147E30" w14:paraId="1899F6F6" w14:textId="77777777" w:rsidTr="00910B34">
        <w:tc>
          <w:tcPr>
            <w:tcW w:w="1077" w:type="dxa"/>
          </w:tcPr>
          <w:p w14:paraId="2A92C1AD" w14:textId="77777777" w:rsidR="00147E30" w:rsidRDefault="00147E30" w:rsidP="00910B34">
            <w:pPr>
              <w:rPr>
                <w:sz w:val="20"/>
                <w:szCs w:val="20"/>
              </w:rPr>
            </w:pPr>
            <w:r>
              <w:rPr>
                <w:sz w:val="20"/>
                <w:szCs w:val="20"/>
              </w:rPr>
              <w:t>16</w:t>
            </w:r>
          </w:p>
        </w:tc>
        <w:tc>
          <w:tcPr>
            <w:tcW w:w="1077" w:type="dxa"/>
          </w:tcPr>
          <w:p w14:paraId="5B1CCF4E" w14:textId="0C0AF879" w:rsidR="00147E30" w:rsidRDefault="00CA665D" w:rsidP="00910B34">
            <w:pPr>
              <w:rPr>
                <w:sz w:val="20"/>
                <w:szCs w:val="20"/>
              </w:rPr>
            </w:pPr>
            <w:r>
              <w:rPr>
                <w:sz w:val="20"/>
                <w:szCs w:val="20"/>
              </w:rPr>
              <w:t>1485.54</w:t>
            </w:r>
          </w:p>
        </w:tc>
        <w:tc>
          <w:tcPr>
            <w:tcW w:w="1078" w:type="dxa"/>
          </w:tcPr>
          <w:p w14:paraId="7B49CBC8" w14:textId="55D53A28" w:rsidR="00147E30" w:rsidRDefault="00CA665D" w:rsidP="00910B34">
            <w:pPr>
              <w:rPr>
                <w:sz w:val="20"/>
                <w:szCs w:val="20"/>
              </w:rPr>
            </w:pPr>
            <w:r>
              <w:rPr>
                <w:sz w:val="20"/>
                <w:szCs w:val="20"/>
              </w:rPr>
              <w:t>1084.67</w:t>
            </w:r>
          </w:p>
        </w:tc>
        <w:tc>
          <w:tcPr>
            <w:tcW w:w="1078" w:type="dxa"/>
          </w:tcPr>
          <w:p w14:paraId="591BBFCD" w14:textId="67FA2148" w:rsidR="00147E30" w:rsidRDefault="00CA665D" w:rsidP="00910B34">
            <w:pPr>
              <w:rPr>
                <w:sz w:val="20"/>
                <w:szCs w:val="20"/>
              </w:rPr>
            </w:pPr>
            <w:r>
              <w:rPr>
                <w:sz w:val="20"/>
                <w:szCs w:val="20"/>
              </w:rPr>
              <w:t>805.20</w:t>
            </w:r>
          </w:p>
        </w:tc>
      </w:tr>
    </w:tbl>
    <w:p w14:paraId="73E114E7" w14:textId="098C939B" w:rsidR="00664837" w:rsidRDefault="00147E30" w:rsidP="00CA5809">
      <w:pPr>
        <w:jc w:val="center"/>
        <w:rPr>
          <w:sz w:val="20"/>
          <w:szCs w:val="20"/>
        </w:rPr>
      </w:pPr>
      <w:r>
        <w:rPr>
          <w:sz w:val="20"/>
          <w:szCs w:val="20"/>
        </w:rPr>
        <w:t>Average swap time(real) (ns)</w:t>
      </w:r>
    </w:p>
    <w:p w14:paraId="1FF574F2" w14:textId="6A200D2A" w:rsidR="00664837" w:rsidRPr="009A7D49" w:rsidRDefault="00147E30" w:rsidP="00F518E4">
      <w:pPr>
        <w:rPr>
          <w:b/>
          <w:bCs/>
        </w:rPr>
      </w:pPr>
      <w:r w:rsidRPr="009A7D49">
        <w:rPr>
          <w:b/>
          <w:bCs/>
        </w:rPr>
        <w:t xml:space="preserve">5.2.2 </w:t>
      </w:r>
      <w:proofErr w:type="spellStart"/>
      <w:r w:rsidR="00664837" w:rsidRPr="009A7D49">
        <w:rPr>
          <w:b/>
          <w:bCs/>
        </w:rPr>
        <w:t>Lnxsrv</w:t>
      </w:r>
      <w:proofErr w:type="spellEnd"/>
      <w:r w:rsidR="00664837" w:rsidRPr="009A7D49">
        <w:rPr>
          <w:b/>
          <w:bCs/>
        </w:rPr>
        <w:t xml:space="preserve"> 10</w:t>
      </w:r>
    </w:p>
    <w:p w14:paraId="6865C65C" w14:textId="618F5247" w:rsidR="00664837" w:rsidRPr="009A7D49" w:rsidRDefault="00147E30" w:rsidP="00664837">
      <w:pPr>
        <w:rPr>
          <w:b/>
          <w:bCs/>
        </w:rPr>
      </w:pPr>
      <w:r w:rsidRPr="009A7D49">
        <w:rPr>
          <w:b/>
          <w:bCs/>
        </w:rPr>
        <w:t xml:space="preserve">5.2.2.1 </w:t>
      </w:r>
      <w:proofErr w:type="spellStart"/>
      <w:r w:rsidR="00664837" w:rsidRPr="009A7D49">
        <w:rPr>
          <w:b/>
          <w:bCs/>
        </w:rPr>
        <w:t>NullState</w:t>
      </w:r>
      <w:proofErr w:type="spellEnd"/>
      <w:r w:rsidR="00664837" w:rsidRPr="009A7D49">
        <w:rPr>
          <w:b/>
          <w:bCs/>
        </w:rPr>
        <w:t>:</w:t>
      </w:r>
    </w:p>
    <w:tbl>
      <w:tblPr>
        <w:tblStyle w:val="TableGrid"/>
        <w:tblW w:w="0" w:type="auto"/>
        <w:tblLook w:val="04A0" w:firstRow="1" w:lastRow="0" w:firstColumn="1" w:lastColumn="0" w:noHBand="0" w:noVBand="1"/>
      </w:tblPr>
      <w:tblGrid>
        <w:gridCol w:w="1404"/>
        <w:gridCol w:w="958"/>
        <w:gridCol w:w="989"/>
        <w:gridCol w:w="959"/>
      </w:tblGrid>
      <w:tr w:rsidR="00147E30" w14:paraId="5EA82B3C" w14:textId="77777777" w:rsidTr="00910B34">
        <w:tc>
          <w:tcPr>
            <w:tcW w:w="1077" w:type="dxa"/>
          </w:tcPr>
          <w:p w14:paraId="0B8B4722" w14:textId="77777777" w:rsidR="00147E30" w:rsidRDefault="00147E30" w:rsidP="00910B34">
            <w:pPr>
              <w:rPr>
                <w:sz w:val="20"/>
                <w:szCs w:val="20"/>
              </w:rPr>
            </w:pPr>
            <w:r>
              <w:rPr>
                <w:sz w:val="20"/>
                <w:szCs w:val="20"/>
              </w:rPr>
              <w:t>Thread Number\Array Size</w:t>
            </w:r>
          </w:p>
        </w:tc>
        <w:tc>
          <w:tcPr>
            <w:tcW w:w="1077" w:type="dxa"/>
          </w:tcPr>
          <w:p w14:paraId="79349001" w14:textId="77777777" w:rsidR="00147E30" w:rsidRDefault="00147E30" w:rsidP="00910B34">
            <w:pPr>
              <w:rPr>
                <w:sz w:val="20"/>
                <w:szCs w:val="20"/>
              </w:rPr>
            </w:pPr>
            <w:r>
              <w:rPr>
                <w:sz w:val="20"/>
                <w:szCs w:val="20"/>
              </w:rPr>
              <w:t>5</w:t>
            </w:r>
          </w:p>
        </w:tc>
        <w:tc>
          <w:tcPr>
            <w:tcW w:w="1078" w:type="dxa"/>
          </w:tcPr>
          <w:p w14:paraId="70858074" w14:textId="77777777" w:rsidR="00147E30" w:rsidRDefault="00147E30" w:rsidP="00910B34">
            <w:pPr>
              <w:rPr>
                <w:sz w:val="20"/>
                <w:szCs w:val="20"/>
              </w:rPr>
            </w:pPr>
            <w:r>
              <w:rPr>
                <w:sz w:val="20"/>
                <w:szCs w:val="20"/>
              </w:rPr>
              <w:t>100</w:t>
            </w:r>
          </w:p>
        </w:tc>
        <w:tc>
          <w:tcPr>
            <w:tcW w:w="1078" w:type="dxa"/>
          </w:tcPr>
          <w:p w14:paraId="4C9DD95A" w14:textId="77777777" w:rsidR="00147E30" w:rsidRDefault="00147E30" w:rsidP="00910B34">
            <w:pPr>
              <w:rPr>
                <w:sz w:val="20"/>
                <w:szCs w:val="20"/>
              </w:rPr>
            </w:pPr>
            <w:r>
              <w:rPr>
                <w:sz w:val="20"/>
                <w:szCs w:val="20"/>
              </w:rPr>
              <w:t>1000</w:t>
            </w:r>
          </w:p>
        </w:tc>
      </w:tr>
      <w:tr w:rsidR="00147E30" w14:paraId="2BD03D1A" w14:textId="77777777" w:rsidTr="00910B34">
        <w:tc>
          <w:tcPr>
            <w:tcW w:w="1077" w:type="dxa"/>
          </w:tcPr>
          <w:p w14:paraId="748F78F5" w14:textId="77777777" w:rsidR="00147E30" w:rsidRDefault="00147E30" w:rsidP="00910B34">
            <w:pPr>
              <w:rPr>
                <w:sz w:val="20"/>
                <w:szCs w:val="20"/>
              </w:rPr>
            </w:pPr>
            <w:r>
              <w:rPr>
                <w:sz w:val="20"/>
                <w:szCs w:val="20"/>
              </w:rPr>
              <w:t>1</w:t>
            </w:r>
          </w:p>
        </w:tc>
        <w:tc>
          <w:tcPr>
            <w:tcW w:w="1077" w:type="dxa"/>
          </w:tcPr>
          <w:p w14:paraId="3F2038E1" w14:textId="463690E0" w:rsidR="00147E30" w:rsidRDefault="00E53821" w:rsidP="00910B34">
            <w:pPr>
              <w:rPr>
                <w:sz w:val="20"/>
                <w:szCs w:val="20"/>
              </w:rPr>
            </w:pPr>
            <w:r>
              <w:rPr>
                <w:sz w:val="20"/>
                <w:szCs w:val="20"/>
              </w:rPr>
              <w:t>11.41</w:t>
            </w:r>
          </w:p>
        </w:tc>
        <w:tc>
          <w:tcPr>
            <w:tcW w:w="1078" w:type="dxa"/>
          </w:tcPr>
          <w:p w14:paraId="5232DC8A" w14:textId="57A84F4A" w:rsidR="00147E30" w:rsidRDefault="00E53821" w:rsidP="00910B34">
            <w:pPr>
              <w:rPr>
                <w:sz w:val="20"/>
                <w:szCs w:val="20"/>
              </w:rPr>
            </w:pPr>
            <w:r>
              <w:rPr>
                <w:sz w:val="20"/>
                <w:szCs w:val="20"/>
              </w:rPr>
              <w:t>10.76</w:t>
            </w:r>
          </w:p>
        </w:tc>
        <w:tc>
          <w:tcPr>
            <w:tcW w:w="1078" w:type="dxa"/>
          </w:tcPr>
          <w:p w14:paraId="04437AF2" w14:textId="66AB4838" w:rsidR="00147E30" w:rsidRDefault="00E53821" w:rsidP="00910B34">
            <w:pPr>
              <w:rPr>
                <w:sz w:val="20"/>
                <w:szCs w:val="20"/>
              </w:rPr>
            </w:pPr>
            <w:r>
              <w:rPr>
                <w:sz w:val="20"/>
                <w:szCs w:val="20"/>
              </w:rPr>
              <w:t>10.73</w:t>
            </w:r>
          </w:p>
        </w:tc>
      </w:tr>
      <w:tr w:rsidR="00147E30" w14:paraId="35D0E3D1" w14:textId="77777777" w:rsidTr="00910B34">
        <w:tc>
          <w:tcPr>
            <w:tcW w:w="1077" w:type="dxa"/>
          </w:tcPr>
          <w:p w14:paraId="6EC4E835" w14:textId="77777777" w:rsidR="00147E30" w:rsidRDefault="00147E30" w:rsidP="00910B34">
            <w:pPr>
              <w:rPr>
                <w:sz w:val="20"/>
                <w:szCs w:val="20"/>
              </w:rPr>
            </w:pPr>
            <w:r>
              <w:rPr>
                <w:sz w:val="20"/>
                <w:szCs w:val="20"/>
              </w:rPr>
              <w:t>4</w:t>
            </w:r>
          </w:p>
        </w:tc>
        <w:tc>
          <w:tcPr>
            <w:tcW w:w="1077" w:type="dxa"/>
          </w:tcPr>
          <w:p w14:paraId="130D2A53" w14:textId="5A6E14DB" w:rsidR="00147E30" w:rsidRDefault="00E53821" w:rsidP="00910B34">
            <w:pPr>
              <w:rPr>
                <w:sz w:val="20"/>
                <w:szCs w:val="20"/>
              </w:rPr>
            </w:pPr>
            <w:r>
              <w:rPr>
                <w:sz w:val="20"/>
                <w:szCs w:val="20"/>
              </w:rPr>
              <w:t>14.79</w:t>
            </w:r>
          </w:p>
        </w:tc>
        <w:tc>
          <w:tcPr>
            <w:tcW w:w="1078" w:type="dxa"/>
          </w:tcPr>
          <w:p w14:paraId="7B1D695F" w14:textId="70AC6A7E" w:rsidR="00147E30" w:rsidRDefault="00E53821" w:rsidP="00910B34">
            <w:pPr>
              <w:rPr>
                <w:sz w:val="20"/>
                <w:szCs w:val="20"/>
              </w:rPr>
            </w:pPr>
            <w:r>
              <w:rPr>
                <w:sz w:val="20"/>
                <w:szCs w:val="20"/>
              </w:rPr>
              <w:t>13.99</w:t>
            </w:r>
          </w:p>
        </w:tc>
        <w:tc>
          <w:tcPr>
            <w:tcW w:w="1078" w:type="dxa"/>
          </w:tcPr>
          <w:p w14:paraId="32605CB2" w14:textId="0EBE5C9F" w:rsidR="00147E30" w:rsidRDefault="00E53821" w:rsidP="00910B34">
            <w:pPr>
              <w:rPr>
                <w:sz w:val="20"/>
                <w:szCs w:val="20"/>
              </w:rPr>
            </w:pPr>
            <w:r>
              <w:rPr>
                <w:sz w:val="20"/>
                <w:szCs w:val="20"/>
              </w:rPr>
              <w:t>14.32</w:t>
            </w:r>
          </w:p>
        </w:tc>
      </w:tr>
      <w:tr w:rsidR="00147E30" w14:paraId="4845F8C5" w14:textId="77777777" w:rsidTr="00910B34">
        <w:tc>
          <w:tcPr>
            <w:tcW w:w="1077" w:type="dxa"/>
          </w:tcPr>
          <w:p w14:paraId="29C0A9E2" w14:textId="77777777" w:rsidR="00147E30" w:rsidRDefault="00147E30" w:rsidP="00910B34">
            <w:pPr>
              <w:rPr>
                <w:sz w:val="20"/>
                <w:szCs w:val="20"/>
              </w:rPr>
            </w:pPr>
            <w:r>
              <w:rPr>
                <w:sz w:val="20"/>
                <w:szCs w:val="20"/>
              </w:rPr>
              <w:t>8</w:t>
            </w:r>
          </w:p>
        </w:tc>
        <w:tc>
          <w:tcPr>
            <w:tcW w:w="1077" w:type="dxa"/>
          </w:tcPr>
          <w:p w14:paraId="5F421E96" w14:textId="6D83C83B" w:rsidR="00147E30" w:rsidRDefault="00E53821" w:rsidP="00910B34">
            <w:pPr>
              <w:rPr>
                <w:sz w:val="20"/>
                <w:szCs w:val="20"/>
              </w:rPr>
            </w:pPr>
            <w:r>
              <w:rPr>
                <w:sz w:val="20"/>
                <w:szCs w:val="20"/>
              </w:rPr>
              <w:t>40.50</w:t>
            </w:r>
          </w:p>
        </w:tc>
        <w:tc>
          <w:tcPr>
            <w:tcW w:w="1078" w:type="dxa"/>
          </w:tcPr>
          <w:p w14:paraId="069C5862" w14:textId="531193CF" w:rsidR="00147E30" w:rsidRDefault="00E53821" w:rsidP="00910B34">
            <w:pPr>
              <w:rPr>
                <w:sz w:val="20"/>
                <w:szCs w:val="20"/>
              </w:rPr>
            </w:pPr>
            <w:r>
              <w:rPr>
                <w:sz w:val="20"/>
                <w:szCs w:val="20"/>
              </w:rPr>
              <w:t>43.62</w:t>
            </w:r>
          </w:p>
        </w:tc>
        <w:tc>
          <w:tcPr>
            <w:tcW w:w="1078" w:type="dxa"/>
          </w:tcPr>
          <w:p w14:paraId="36F74CB1" w14:textId="573840EC" w:rsidR="00147E30" w:rsidRDefault="00E53821" w:rsidP="00910B34">
            <w:pPr>
              <w:rPr>
                <w:sz w:val="20"/>
                <w:szCs w:val="20"/>
              </w:rPr>
            </w:pPr>
            <w:r>
              <w:rPr>
                <w:sz w:val="20"/>
                <w:szCs w:val="20"/>
              </w:rPr>
              <w:t>36.42</w:t>
            </w:r>
          </w:p>
        </w:tc>
      </w:tr>
      <w:tr w:rsidR="00147E30" w14:paraId="75CF0F8A" w14:textId="77777777" w:rsidTr="00910B34">
        <w:tc>
          <w:tcPr>
            <w:tcW w:w="1077" w:type="dxa"/>
          </w:tcPr>
          <w:p w14:paraId="3F656892" w14:textId="77777777" w:rsidR="00147E30" w:rsidRDefault="00147E30" w:rsidP="00910B34">
            <w:pPr>
              <w:rPr>
                <w:sz w:val="20"/>
                <w:szCs w:val="20"/>
              </w:rPr>
            </w:pPr>
            <w:r>
              <w:rPr>
                <w:sz w:val="20"/>
                <w:szCs w:val="20"/>
              </w:rPr>
              <w:t>16</w:t>
            </w:r>
          </w:p>
        </w:tc>
        <w:tc>
          <w:tcPr>
            <w:tcW w:w="1077" w:type="dxa"/>
          </w:tcPr>
          <w:p w14:paraId="30697C10" w14:textId="5FA416C6" w:rsidR="00147E30" w:rsidRDefault="00E53821" w:rsidP="00910B34">
            <w:pPr>
              <w:rPr>
                <w:sz w:val="20"/>
                <w:szCs w:val="20"/>
              </w:rPr>
            </w:pPr>
            <w:r>
              <w:rPr>
                <w:sz w:val="20"/>
                <w:szCs w:val="20"/>
              </w:rPr>
              <w:t>98.79</w:t>
            </w:r>
          </w:p>
        </w:tc>
        <w:tc>
          <w:tcPr>
            <w:tcW w:w="1078" w:type="dxa"/>
          </w:tcPr>
          <w:p w14:paraId="59C92F2D" w14:textId="1ABB40F7" w:rsidR="00147E30" w:rsidRDefault="00E53821" w:rsidP="00910B34">
            <w:pPr>
              <w:rPr>
                <w:sz w:val="20"/>
                <w:szCs w:val="20"/>
              </w:rPr>
            </w:pPr>
            <w:r>
              <w:rPr>
                <w:sz w:val="20"/>
                <w:szCs w:val="20"/>
              </w:rPr>
              <w:t>127.35</w:t>
            </w:r>
          </w:p>
        </w:tc>
        <w:tc>
          <w:tcPr>
            <w:tcW w:w="1078" w:type="dxa"/>
          </w:tcPr>
          <w:p w14:paraId="1623C87D" w14:textId="5DB97D6D" w:rsidR="00147E30" w:rsidRDefault="00E53821" w:rsidP="00910B34">
            <w:pPr>
              <w:rPr>
                <w:sz w:val="20"/>
                <w:szCs w:val="20"/>
              </w:rPr>
            </w:pPr>
            <w:r>
              <w:rPr>
                <w:sz w:val="20"/>
                <w:szCs w:val="20"/>
              </w:rPr>
              <w:t>98.90</w:t>
            </w:r>
          </w:p>
        </w:tc>
      </w:tr>
    </w:tbl>
    <w:p w14:paraId="239420D0" w14:textId="77777777" w:rsidR="00147E30" w:rsidRDefault="00147E30" w:rsidP="00147E30">
      <w:pPr>
        <w:jc w:val="center"/>
        <w:rPr>
          <w:sz w:val="20"/>
          <w:szCs w:val="20"/>
        </w:rPr>
      </w:pPr>
      <w:r>
        <w:rPr>
          <w:sz w:val="20"/>
          <w:szCs w:val="20"/>
        </w:rPr>
        <w:t>Average swap time(real) (ns)</w:t>
      </w:r>
    </w:p>
    <w:p w14:paraId="2377ADF6" w14:textId="04BB92D3" w:rsidR="00664837" w:rsidRPr="009A7D49" w:rsidRDefault="00147E30" w:rsidP="00664837">
      <w:pPr>
        <w:rPr>
          <w:b/>
          <w:bCs/>
        </w:rPr>
      </w:pPr>
      <w:r w:rsidRPr="009A7D49">
        <w:rPr>
          <w:b/>
          <w:bCs/>
        </w:rPr>
        <w:t xml:space="preserve">5.2.2.2 </w:t>
      </w:r>
      <w:proofErr w:type="spellStart"/>
      <w:r w:rsidR="00664837" w:rsidRPr="009A7D49">
        <w:rPr>
          <w:b/>
          <w:bCs/>
        </w:rPr>
        <w:t>SynchronizedState</w:t>
      </w:r>
      <w:proofErr w:type="spellEnd"/>
      <w:r w:rsidR="00664837" w:rsidRPr="009A7D49">
        <w:rPr>
          <w:b/>
          <w:bCs/>
        </w:rPr>
        <w:t>:</w:t>
      </w:r>
    </w:p>
    <w:tbl>
      <w:tblPr>
        <w:tblStyle w:val="TableGrid"/>
        <w:tblW w:w="0" w:type="auto"/>
        <w:tblLook w:val="04A0" w:firstRow="1" w:lastRow="0" w:firstColumn="1" w:lastColumn="0" w:noHBand="0" w:noVBand="1"/>
      </w:tblPr>
      <w:tblGrid>
        <w:gridCol w:w="1404"/>
        <w:gridCol w:w="968"/>
        <w:gridCol w:w="969"/>
        <w:gridCol w:w="969"/>
      </w:tblGrid>
      <w:tr w:rsidR="00147E30" w14:paraId="5EF598DE" w14:textId="77777777" w:rsidTr="00910B34">
        <w:tc>
          <w:tcPr>
            <w:tcW w:w="1077" w:type="dxa"/>
          </w:tcPr>
          <w:p w14:paraId="2CE8E0DD" w14:textId="77777777" w:rsidR="00147E30" w:rsidRDefault="00147E30" w:rsidP="00910B34">
            <w:pPr>
              <w:rPr>
                <w:sz w:val="20"/>
                <w:szCs w:val="20"/>
              </w:rPr>
            </w:pPr>
            <w:r>
              <w:rPr>
                <w:sz w:val="20"/>
                <w:szCs w:val="20"/>
              </w:rPr>
              <w:t>Thread Number\Array Size</w:t>
            </w:r>
          </w:p>
        </w:tc>
        <w:tc>
          <w:tcPr>
            <w:tcW w:w="1077" w:type="dxa"/>
          </w:tcPr>
          <w:p w14:paraId="7D073C53" w14:textId="77777777" w:rsidR="00147E30" w:rsidRDefault="00147E30" w:rsidP="00910B34">
            <w:pPr>
              <w:rPr>
                <w:sz w:val="20"/>
                <w:szCs w:val="20"/>
              </w:rPr>
            </w:pPr>
            <w:r>
              <w:rPr>
                <w:sz w:val="20"/>
                <w:szCs w:val="20"/>
              </w:rPr>
              <w:t>5</w:t>
            </w:r>
          </w:p>
        </w:tc>
        <w:tc>
          <w:tcPr>
            <w:tcW w:w="1078" w:type="dxa"/>
          </w:tcPr>
          <w:p w14:paraId="19A22548" w14:textId="77777777" w:rsidR="00147E30" w:rsidRDefault="00147E30" w:rsidP="00910B34">
            <w:pPr>
              <w:rPr>
                <w:sz w:val="20"/>
                <w:szCs w:val="20"/>
              </w:rPr>
            </w:pPr>
            <w:r>
              <w:rPr>
                <w:sz w:val="20"/>
                <w:szCs w:val="20"/>
              </w:rPr>
              <w:t>100</w:t>
            </w:r>
          </w:p>
        </w:tc>
        <w:tc>
          <w:tcPr>
            <w:tcW w:w="1078" w:type="dxa"/>
          </w:tcPr>
          <w:p w14:paraId="7C7CE8A2" w14:textId="77777777" w:rsidR="00147E30" w:rsidRDefault="00147E30" w:rsidP="00910B34">
            <w:pPr>
              <w:rPr>
                <w:sz w:val="20"/>
                <w:szCs w:val="20"/>
              </w:rPr>
            </w:pPr>
            <w:r>
              <w:rPr>
                <w:sz w:val="20"/>
                <w:szCs w:val="20"/>
              </w:rPr>
              <w:t>1000</w:t>
            </w:r>
          </w:p>
        </w:tc>
      </w:tr>
      <w:tr w:rsidR="00147E30" w14:paraId="7ED99872" w14:textId="77777777" w:rsidTr="00910B34">
        <w:tc>
          <w:tcPr>
            <w:tcW w:w="1077" w:type="dxa"/>
          </w:tcPr>
          <w:p w14:paraId="0EF66CF8" w14:textId="77777777" w:rsidR="00147E30" w:rsidRDefault="00147E30" w:rsidP="00910B34">
            <w:pPr>
              <w:rPr>
                <w:sz w:val="20"/>
                <w:szCs w:val="20"/>
              </w:rPr>
            </w:pPr>
            <w:r>
              <w:rPr>
                <w:sz w:val="20"/>
                <w:szCs w:val="20"/>
              </w:rPr>
              <w:t>1</w:t>
            </w:r>
          </w:p>
        </w:tc>
        <w:tc>
          <w:tcPr>
            <w:tcW w:w="1077" w:type="dxa"/>
          </w:tcPr>
          <w:p w14:paraId="1EBF2449" w14:textId="62AC1331" w:rsidR="00147E30" w:rsidRDefault="00E53821" w:rsidP="00910B34">
            <w:pPr>
              <w:rPr>
                <w:sz w:val="20"/>
                <w:szCs w:val="20"/>
              </w:rPr>
            </w:pPr>
            <w:r>
              <w:rPr>
                <w:sz w:val="20"/>
                <w:szCs w:val="20"/>
              </w:rPr>
              <w:t>16.76</w:t>
            </w:r>
          </w:p>
        </w:tc>
        <w:tc>
          <w:tcPr>
            <w:tcW w:w="1078" w:type="dxa"/>
          </w:tcPr>
          <w:p w14:paraId="25DFD538" w14:textId="7C548F1C" w:rsidR="00147E30" w:rsidRDefault="00E53821" w:rsidP="00910B34">
            <w:pPr>
              <w:rPr>
                <w:sz w:val="20"/>
                <w:szCs w:val="20"/>
              </w:rPr>
            </w:pPr>
            <w:r>
              <w:rPr>
                <w:sz w:val="20"/>
                <w:szCs w:val="20"/>
              </w:rPr>
              <w:t>16.91</w:t>
            </w:r>
          </w:p>
        </w:tc>
        <w:tc>
          <w:tcPr>
            <w:tcW w:w="1078" w:type="dxa"/>
          </w:tcPr>
          <w:p w14:paraId="170390E0" w14:textId="1D10695B" w:rsidR="00147E30" w:rsidRDefault="00E53821" w:rsidP="00910B34">
            <w:pPr>
              <w:rPr>
                <w:sz w:val="20"/>
                <w:szCs w:val="20"/>
              </w:rPr>
            </w:pPr>
            <w:r>
              <w:rPr>
                <w:sz w:val="20"/>
                <w:szCs w:val="20"/>
              </w:rPr>
              <w:t>17.04</w:t>
            </w:r>
          </w:p>
        </w:tc>
      </w:tr>
      <w:tr w:rsidR="00147E30" w14:paraId="245270A2" w14:textId="77777777" w:rsidTr="00910B34">
        <w:tc>
          <w:tcPr>
            <w:tcW w:w="1077" w:type="dxa"/>
          </w:tcPr>
          <w:p w14:paraId="7CBA3AA8" w14:textId="77777777" w:rsidR="00147E30" w:rsidRDefault="00147E30" w:rsidP="00910B34">
            <w:pPr>
              <w:rPr>
                <w:sz w:val="20"/>
                <w:szCs w:val="20"/>
              </w:rPr>
            </w:pPr>
            <w:r>
              <w:rPr>
                <w:sz w:val="20"/>
                <w:szCs w:val="20"/>
              </w:rPr>
              <w:t>4</w:t>
            </w:r>
          </w:p>
        </w:tc>
        <w:tc>
          <w:tcPr>
            <w:tcW w:w="1077" w:type="dxa"/>
          </w:tcPr>
          <w:p w14:paraId="0F6938F1" w14:textId="171E3F49" w:rsidR="00147E30" w:rsidRDefault="00E53821" w:rsidP="00910B34">
            <w:pPr>
              <w:rPr>
                <w:sz w:val="20"/>
                <w:szCs w:val="20"/>
              </w:rPr>
            </w:pPr>
            <w:r>
              <w:rPr>
                <w:sz w:val="20"/>
                <w:szCs w:val="20"/>
              </w:rPr>
              <w:t>484.38</w:t>
            </w:r>
          </w:p>
        </w:tc>
        <w:tc>
          <w:tcPr>
            <w:tcW w:w="1078" w:type="dxa"/>
          </w:tcPr>
          <w:p w14:paraId="52BA3D68" w14:textId="01CE8DD4" w:rsidR="00147E30" w:rsidRDefault="00E53821" w:rsidP="00910B34">
            <w:pPr>
              <w:rPr>
                <w:sz w:val="20"/>
                <w:szCs w:val="20"/>
              </w:rPr>
            </w:pPr>
            <w:r>
              <w:rPr>
                <w:sz w:val="20"/>
                <w:szCs w:val="20"/>
              </w:rPr>
              <w:t>362.36</w:t>
            </w:r>
          </w:p>
        </w:tc>
        <w:tc>
          <w:tcPr>
            <w:tcW w:w="1078" w:type="dxa"/>
          </w:tcPr>
          <w:p w14:paraId="4DD2A00A" w14:textId="35D3B4C4" w:rsidR="00147E30" w:rsidRDefault="00E53821" w:rsidP="00910B34">
            <w:pPr>
              <w:rPr>
                <w:sz w:val="20"/>
                <w:szCs w:val="20"/>
              </w:rPr>
            </w:pPr>
            <w:r>
              <w:rPr>
                <w:sz w:val="20"/>
                <w:szCs w:val="20"/>
              </w:rPr>
              <w:t>363.46</w:t>
            </w:r>
          </w:p>
        </w:tc>
      </w:tr>
      <w:tr w:rsidR="00147E30" w14:paraId="79066F10" w14:textId="77777777" w:rsidTr="00910B34">
        <w:tc>
          <w:tcPr>
            <w:tcW w:w="1077" w:type="dxa"/>
          </w:tcPr>
          <w:p w14:paraId="09B7B7E5" w14:textId="77777777" w:rsidR="00147E30" w:rsidRDefault="00147E30" w:rsidP="00910B34">
            <w:pPr>
              <w:rPr>
                <w:sz w:val="20"/>
                <w:szCs w:val="20"/>
              </w:rPr>
            </w:pPr>
            <w:r>
              <w:rPr>
                <w:sz w:val="20"/>
                <w:szCs w:val="20"/>
              </w:rPr>
              <w:t>8</w:t>
            </w:r>
          </w:p>
        </w:tc>
        <w:tc>
          <w:tcPr>
            <w:tcW w:w="1077" w:type="dxa"/>
          </w:tcPr>
          <w:p w14:paraId="681672C7" w14:textId="01887793" w:rsidR="00147E30" w:rsidRDefault="00E53821" w:rsidP="00910B34">
            <w:pPr>
              <w:rPr>
                <w:sz w:val="20"/>
                <w:szCs w:val="20"/>
              </w:rPr>
            </w:pPr>
            <w:r>
              <w:rPr>
                <w:sz w:val="20"/>
                <w:szCs w:val="20"/>
              </w:rPr>
              <w:t>407.10</w:t>
            </w:r>
          </w:p>
        </w:tc>
        <w:tc>
          <w:tcPr>
            <w:tcW w:w="1078" w:type="dxa"/>
          </w:tcPr>
          <w:p w14:paraId="403E2B0A" w14:textId="28B75CC0" w:rsidR="00147E30" w:rsidRDefault="00E53821" w:rsidP="00910B34">
            <w:pPr>
              <w:rPr>
                <w:sz w:val="20"/>
                <w:szCs w:val="20"/>
              </w:rPr>
            </w:pPr>
            <w:r>
              <w:rPr>
                <w:sz w:val="20"/>
                <w:szCs w:val="20"/>
              </w:rPr>
              <w:t>359.23</w:t>
            </w:r>
          </w:p>
        </w:tc>
        <w:tc>
          <w:tcPr>
            <w:tcW w:w="1078" w:type="dxa"/>
          </w:tcPr>
          <w:p w14:paraId="2C05E3F1" w14:textId="23A5B14A" w:rsidR="00147E30" w:rsidRDefault="00E53821" w:rsidP="00910B34">
            <w:pPr>
              <w:rPr>
                <w:sz w:val="20"/>
                <w:szCs w:val="20"/>
              </w:rPr>
            </w:pPr>
            <w:r>
              <w:rPr>
                <w:sz w:val="20"/>
                <w:szCs w:val="20"/>
              </w:rPr>
              <w:t>312.46</w:t>
            </w:r>
          </w:p>
        </w:tc>
      </w:tr>
      <w:tr w:rsidR="00147E30" w14:paraId="1C3E41F2" w14:textId="77777777" w:rsidTr="00910B34">
        <w:tc>
          <w:tcPr>
            <w:tcW w:w="1077" w:type="dxa"/>
          </w:tcPr>
          <w:p w14:paraId="06DFA2D7" w14:textId="77777777" w:rsidR="00147E30" w:rsidRDefault="00147E30" w:rsidP="00910B34">
            <w:pPr>
              <w:rPr>
                <w:sz w:val="20"/>
                <w:szCs w:val="20"/>
              </w:rPr>
            </w:pPr>
            <w:r>
              <w:rPr>
                <w:sz w:val="20"/>
                <w:szCs w:val="20"/>
              </w:rPr>
              <w:t>16</w:t>
            </w:r>
          </w:p>
        </w:tc>
        <w:tc>
          <w:tcPr>
            <w:tcW w:w="1077" w:type="dxa"/>
          </w:tcPr>
          <w:p w14:paraId="4C76C67B" w14:textId="7D00D01F" w:rsidR="00147E30" w:rsidRDefault="00E53821" w:rsidP="00910B34">
            <w:pPr>
              <w:rPr>
                <w:sz w:val="20"/>
                <w:szCs w:val="20"/>
              </w:rPr>
            </w:pPr>
            <w:r>
              <w:rPr>
                <w:sz w:val="20"/>
                <w:szCs w:val="20"/>
              </w:rPr>
              <w:t>797.18</w:t>
            </w:r>
          </w:p>
        </w:tc>
        <w:tc>
          <w:tcPr>
            <w:tcW w:w="1078" w:type="dxa"/>
          </w:tcPr>
          <w:p w14:paraId="03A93541" w14:textId="513DDDA4" w:rsidR="00147E30" w:rsidRDefault="00E53821" w:rsidP="00910B34">
            <w:pPr>
              <w:rPr>
                <w:sz w:val="20"/>
                <w:szCs w:val="20"/>
              </w:rPr>
            </w:pPr>
            <w:r>
              <w:rPr>
                <w:sz w:val="20"/>
                <w:szCs w:val="20"/>
              </w:rPr>
              <w:t>728.49</w:t>
            </w:r>
          </w:p>
        </w:tc>
        <w:tc>
          <w:tcPr>
            <w:tcW w:w="1078" w:type="dxa"/>
          </w:tcPr>
          <w:p w14:paraId="0D6CA68E" w14:textId="0D717576" w:rsidR="00147E30" w:rsidRDefault="00E53821" w:rsidP="00910B34">
            <w:pPr>
              <w:rPr>
                <w:sz w:val="20"/>
                <w:szCs w:val="20"/>
              </w:rPr>
            </w:pPr>
            <w:r>
              <w:rPr>
                <w:sz w:val="20"/>
                <w:szCs w:val="20"/>
              </w:rPr>
              <w:t>650.62</w:t>
            </w:r>
          </w:p>
        </w:tc>
      </w:tr>
    </w:tbl>
    <w:p w14:paraId="1B74A8C6" w14:textId="77777777" w:rsidR="00147E30" w:rsidRDefault="00147E30" w:rsidP="00147E30">
      <w:pPr>
        <w:jc w:val="center"/>
        <w:rPr>
          <w:sz w:val="20"/>
          <w:szCs w:val="20"/>
        </w:rPr>
      </w:pPr>
      <w:r>
        <w:rPr>
          <w:sz w:val="20"/>
          <w:szCs w:val="20"/>
        </w:rPr>
        <w:t>Average swap time(real) (ns)</w:t>
      </w:r>
    </w:p>
    <w:p w14:paraId="4159777B" w14:textId="657B6ED2" w:rsidR="00664837" w:rsidRPr="009A7D49" w:rsidRDefault="00147E30" w:rsidP="00664837">
      <w:pPr>
        <w:rPr>
          <w:b/>
          <w:bCs/>
        </w:rPr>
      </w:pPr>
      <w:r w:rsidRPr="009A7D49">
        <w:rPr>
          <w:b/>
          <w:bCs/>
        </w:rPr>
        <w:t xml:space="preserve">5.2.2.3 </w:t>
      </w:r>
      <w:proofErr w:type="spellStart"/>
      <w:r w:rsidR="00664837" w:rsidRPr="009A7D49">
        <w:rPr>
          <w:b/>
          <w:bCs/>
        </w:rPr>
        <w:t>UnsynchronizedState</w:t>
      </w:r>
      <w:proofErr w:type="spellEnd"/>
      <w:r w:rsidR="00664837" w:rsidRPr="009A7D49">
        <w:rPr>
          <w:b/>
          <w:bCs/>
        </w:rPr>
        <w:t>:</w:t>
      </w:r>
    </w:p>
    <w:tbl>
      <w:tblPr>
        <w:tblStyle w:val="TableGrid"/>
        <w:tblW w:w="0" w:type="auto"/>
        <w:tblLook w:val="04A0" w:firstRow="1" w:lastRow="0" w:firstColumn="1" w:lastColumn="0" w:noHBand="0" w:noVBand="1"/>
      </w:tblPr>
      <w:tblGrid>
        <w:gridCol w:w="1404"/>
        <w:gridCol w:w="968"/>
        <w:gridCol w:w="969"/>
        <w:gridCol w:w="969"/>
      </w:tblGrid>
      <w:tr w:rsidR="00147E30" w14:paraId="79395A95" w14:textId="77777777" w:rsidTr="00910B34">
        <w:tc>
          <w:tcPr>
            <w:tcW w:w="1077" w:type="dxa"/>
          </w:tcPr>
          <w:p w14:paraId="72E378B4" w14:textId="77777777" w:rsidR="00147E30" w:rsidRDefault="00147E30" w:rsidP="00910B34">
            <w:pPr>
              <w:rPr>
                <w:sz w:val="20"/>
                <w:szCs w:val="20"/>
              </w:rPr>
            </w:pPr>
            <w:r>
              <w:rPr>
                <w:sz w:val="20"/>
                <w:szCs w:val="20"/>
              </w:rPr>
              <w:t>Thread Number\Array Size</w:t>
            </w:r>
          </w:p>
        </w:tc>
        <w:tc>
          <w:tcPr>
            <w:tcW w:w="1077" w:type="dxa"/>
          </w:tcPr>
          <w:p w14:paraId="1B9A84B5" w14:textId="77777777" w:rsidR="00147E30" w:rsidRDefault="00147E30" w:rsidP="00910B34">
            <w:pPr>
              <w:rPr>
                <w:sz w:val="20"/>
                <w:szCs w:val="20"/>
              </w:rPr>
            </w:pPr>
            <w:r>
              <w:rPr>
                <w:sz w:val="20"/>
                <w:szCs w:val="20"/>
              </w:rPr>
              <w:t>5</w:t>
            </w:r>
          </w:p>
        </w:tc>
        <w:tc>
          <w:tcPr>
            <w:tcW w:w="1078" w:type="dxa"/>
          </w:tcPr>
          <w:p w14:paraId="11E1DC36" w14:textId="77777777" w:rsidR="00147E30" w:rsidRDefault="00147E30" w:rsidP="00910B34">
            <w:pPr>
              <w:rPr>
                <w:sz w:val="20"/>
                <w:szCs w:val="20"/>
              </w:rPr>
            </w:pPr>
            <w:r>
              <w:rPr>
                <w:sz w:val="20"/>
                <w:szCs w:val="20"/>
              </w:rPr>
              <w:t>100</w:t>
            </w:r>
          </w:p>
        </w:tc>
        <w:tc>
          <w:tcPr>
            <w:tcW w:w="1078" w:type="dxa"/>
          </w:tcPr>
          <w:p w14:paraId="20C9CFE5" w14:textId="77777777" w:rsidR="00147E30" w:rsidRDefault="00147E30" w:rsidP="00910B34">
            <w:pPr>
              <w:rPr>
                <w:sz w:val="20"/>
                <w:szCs w:val="20"/>
              </w:rPr>
            </w:pPr>
            <w:r>
              <w:rPr>
                <w:sz w:val="20"/>
                <w:szCs w:val="20"/>
              </w:rPr>
              <w:t>1000</w:t>
            </w:r>
          </w:p>
        </w:tc>
      </w:tr>
      <w:tr w:rsidR="00147E30" w14:paraId="2795DCB7" w14:textId="77777777" w:rsidTr="00910B34">
        <w:tc>
          <w:tcPr>
            <w:tcW w:w="1077" w:type="dxa"/>
          </w:tcPr>
          <w:p w14:paraId="2854F087" w14:textId="77777777" w:rsidR="00147E30" w:rsidRDefault="00147E30" w:rsidP="00910B34">
            <w:pPr>
              <w:rPr>
                <w:sz w:val="20"/>
                <w:szCs w:val="20"/>
              </w:rPr>
            </w:pPr>
            <w:r>
              <w:rPr>
                <w:sz w:val="20"/>
                <w:szCs w:val="20"/>
              </w:rPr>
              <w:t>1</w:t>
            </w:r>
          </w:p>
        </w:tc>
        <w:tc>
          <w:tcPr>
            <w:tcW w:w="1077" w:type="dxa"/>
          </w:tcPr>
          <w:p w14:paraId="5D9C422F" w14:textId="7E97F329" w:rsidR="00147E30" w:rsidRDefault="00E53821" w:rsidP="00910B34">
            <w:pPr>
              <w:rPr>
                <w:sz w:val="20"/>
                <w:szCs w:val="20"/>
              </w:rPr>
            </w:pPr>
            <w:r>
              <w:rPr>
                <w:sz w:val="20"/>
                <w:szCs w:val="20"/>
              </w:rPr>
              <w:t>12.9</w:t>
            </w:r>
          </w:p>
        </w:tc>
        <w:tc>
          <w:tcPr>
            <w:tcW w:w="1078" w:type="dxa"/>
          </w:tcPr>
          <w:p w14:paraId="4EA3E86E" w14:textId="5C2712D3" w:rsidR="00147E30" w:rsidRDefault="00E53821" w:rsidP="00910B34">
            <w:pPr>
              <w:rPr>
                <w:sz w:val="20"/>
                <w:szCs w:val="20"/>
              </w:rPr>
            </w:pPr>
            <w:r>
              <w:rPr>
                <w:sz w:val="20"/>
                <w:szCs w:val="20"/>
              </w:rPr>
              <w:t>12.3</w:t>
            </w:r>
          </w:p>
        </w:tc>
        <w:tc>
          <w:tcPr>
            <w:tcW w:w="1078" w:type="dxa"/>
          </w:tcPr>
          <w:p w14:paraId="01189842" w14:textId="2F20995F" w:rsidR="00147E30" w:rsidRDefault="00E53821" w:rsidP="00910B34">
            <w:pPr>
              <w:rPr>
                <w:sz w:val="20"/>
                <w:szCs w:val="20"/>
              </w:rPr>
            </w:pPr>
            <w:r>
              <w:rPr>
                <w:sz w:val="20"/>
                <w:szCs w:val="20"/>
              </w:rPr>
              <w:t>12.1</w:t>
            </w:r>
          </w:p>
        </w:tc>
      </w:tr>
      <w:tr w:rsidR="00147E30" w14:paraId="0E115805" w14:textId="77777777" w:rsidTr="00910B34">
        <w:tc>
          <w:tcPr>
            <w:tcW w:w="1077" w:type="dxa"/>
          </w:tcPr>
          <w:p w14:paraId="3B412FEC" w14:textId="77777777" w:rsidR="00147E30" w:rsidRDefault="00147E30" w:rsidP="00910B34">
            <w:pPr>
              <w:rPr>
                <w:sz w:val="20"/>
                <w:szCs w:val="20"/>
              </w:rPr>
            </w:pPr>
            <w:r>
              <w:rPr>
                <w:sz w:val="20"/>
                <w:szCs w:val="20"/>
              </w:rPr>
              <w:t>4</w:t>
            </w:r>
          </w:p>
        </w:tc>
        <w:tc>
          <w:tcPr>
            <w:tcW w:w="1077" w:type="dxa"/>
          </w:tcPr>
          <w:p w14:paraId="4ED8551A" w14:textId="0DB3BD84" w:rsidR="00147E30" w:rsidRDefault="00E53821" w:rsidP="00910B34">
            <w:pPr>
              <w:rPr>
                <w:sz w:val="20"/>
                <w:szCs w:val="20"/>
              </w:rPr>
            </w:pPr>
            <w:r>
              <w:rPr>
                <w:sz w:val="20"/>
                <w:szCs w:val="20"/>
              </w:rPr>
              <w:t>144.1</w:t>
            </w:r>
          </w:p>
        </w:tc>
        <w:tc>
          <w:tcPr>
            <w:tcW w:w="1078" w:type="dxa"/>
          </w:tcPr>
          <w:p w14:paraId="5C4598DD" w14:textId="6B96A4BD" w:rsidR="00147E30" w:rsidRDefault="00E53821" w:rsidP="00910B34">
            <w:pPr>
              <w:rPr>
                <w:sz w:val="20"/>
                <w:szCs w:val="20"/>
              </w:rPr>
            </w:pPr>
            <w:r>
              <w:rPr>
                <w:sz w:val="20"/>
                <w:szCs w:val="20"/>
              </w:rPr>
              <w:t>138.3</w:t>
            </w:r>
          </w:p>
        </w:tc>
        <w:tc>
          <w:tcPr>
            <w:tcW w:w="1078" w:type="dxa"/>
          </w:tcPr>
          <w:p w14:paraId="75064EFE" w14:textId="2396CDBE" w:rsidR="00147E30" w:rsidRDefault="00E53821" w:rsidP="00910B34">
            <w:pPr>
              <w:rPr>
                <w:sz w:val="20"/>
                <w:szCs w:val="20"/>
              </w:rPr>
            </w:pPr>
            <w:r>
              <w:rPr>
                <w:sz w:val="20"/>
                <w:szCs w:val="20"/>
              </w:rPr>
              <w:t>100.53</w:t>
            </w:r>
          </w:p>
        </w:tc>
      </w:tr>
      <w:tr w:rsidR="00147E30" w14:paraId="43D1899E" w14:textId="77777777" w:rsidTr="00910B34">
        <w:tc>
          <w:tcPr>
            <w:tcW w:w="1077" w:type="dxa"/>
          </w:tcPr>
          <w:p w14:paraId="4A6A611A" w14:textId="77777777" w:rsidR="00147E30" w:rsidRDefault="00147E30" w:rsidP="00910B34">
            <w:pPr>
              <w:rPr>
                <w:sz w:val="20"/>
                <w:szCs w:val="20"/>
              </w:rPr>
            </w:pPr>
            <w:r>
              <w:rPr>
                <w:sz w:val="20"/>
                <w:szCs w:val="20"/>
              </w:rPr>
              <w:t>8</w:t>
            </w:r>
          </w:p>
        </w:tc>
        <w:tc>
          <w:tcPr>
            <w:tcW w:w="1077" w:type="dxa"/>
          </w:tcPr>
          <w:p w14:paraId="6E1BFF81" w14:textId="4FB86D11" w:rsidR="00147E30" w:rsidRDefault="00E53821" w:rsidP="00910B34">
            <w:pPr>
              <w:rPr>
                <w:sz w:val="20"/>
                <w:szCs w:val="20"/>
              </w:rPr>
            </w:pPr>
            <w:r>
              <w:rPr>
                <w:sz w:val="20"/>
                <w:szCs w:val="20"/>
              </w:rPr>
              <w:t>282.58</w:t>
            </w:r>
          </w:p>
        </w:tc>
        <w:tc>
          <w:tcPr>
            <w:tcW w:w="1078" w:type="dxa"/>
          </w:tcPr>
          <w:p w14:paraId="4325E8A1" w14:textId="322BDB82" w:rsidR="00147E30" w:rsidRDefault="00E53821" w:rsidP="00910B34">
            <w:pPr>
              <w:rPr>
                <w:sz w:val="20"/>
                <w:szCs w:val="20"/>
              </w:rPr>
            </w:pPr>
            <w:r>
              <w:rPr>
                <w:sz w:val="20"/>
                <w:szCs w:val="20"/>
              </w:rPr>
              <w:t>277.96</w:t>
            </w:r>
          </w:p>
        </w:tc>
        <w:tc>
          <w:tcPr>
            <w:tcW w:w="1078" w:type="dxa"/>
          </w:tcPr>
          <w:p w14:paraId="205A5091" w14:textId="3D269BAE" w:rsidR="00147E30" w:rsidRDefault="00E53821" w:rsidP="00910B34">
            <w:pPr>
              <w:rPr>
                <w:sz w:val="20"/>
                <w:szCs w:val="20"/>
              </w:rPr>
            </w:pPr>
            <w:r>
              <w:rPr>
                <w:sz w:val="20"/>
                <w:szCs w:val="20"/>
              </w:rPr>
              <w:t>180.07</w:t>
            </w:r>
          </w:p>
        </w:tc>
      </w:tr>
      <w:tr w:rsidR="00147E30" w14:paraId="69925FCB" w14:textId="77777777" w:rsidTr="00910B34">
        <w:tc>
          <w:tcPr>
            <w:tcW w:w="1077" w:type="dxa"/>
          </w:tcPr>
          <w:p w14:paraId="58993C0D" w14:textId="77777777" w:rsidR="00147E30" w:rsidRDefault="00147E30" w:rsidP="00910B34">
            <w:pPr>
              <w:rPr>
                <w:sz w:val="20"/>
                <w:szCs w:val="20"/>
              </w:rPr>
            </w:pPr>
            <w:r>
              <w:rPr>
                <w:sz w:val="20"/>
                <w:szCs w:val="20"/>
              </w:rPr>
              <w:t>16</w:t>
            </w:r>
          </w:p>
        </w:tc>
        <w:tc>
          <w:tcPr>
            <w:tcW w:w="1077" w:type="dxa"/>
          </w:tcPr>
          <w:p w14:paraId="09A1ADC5" w14:textId="41FD15F5" w:rsidR="00147E30" w:rsidRDefault="00E53821" w:rsidP="00910B34">
            <w:pPr>
              <w:rPr>
                <w:sz w:val="20"/>
                <w:szCs w:val="20"/>
              </w:rPr>
            </w:pPr>
            <w:r>
              <w:rPr>
                <w:sz w:val="20"/>
                <w:szCs w:val="20"/>
              </w:rPr>
              <w:t>304.36</w:t>
            </w:r>
          </w:p>
        </w:tc>
        <w:tc>
          <w:tcPr>
            <w:tcW w:w="1078" w:type="dxa"/>
          </w:tcPr>
          <w:p w14:paraId="1A941963" w14:textId="784E8DD9" w:rsidR="00147E30" w:rsidRDefault="00E53821" w:rsidP="00910B34">
            <w:pPr>
              <w:rPr>
                <w:sz w:val="20"/>
                <w:szCs w:val="20"/>
              </w:rPr>
            </w:pPr>
            <w:r>
              <w:rPr>
                <w:sz w:val="20"/>
                <w:szCs w:val="20"/>
              </w:rPr>
              <w:t>509.87</w:t>
            </w:r>
          </w:p>
        </w:tc>
        <w:tc>
          <w:tcPr>
            <w:tcW w:w="1078" w:type="dxa"/>
          </w:tcPr>
          <w:p w14:paraId="3E9EB4FF" w14:textId="57207CF1" w:rsidR="00147E30" w:rsidRDefault="006D692F" w:rsidP="00910B34">
            <w:pPr>
              <w:rPr>
                <w:sz w:val="20"/>
                <w:szCs w:val="20"/>
              </w:rPr>
            </w:pPr>
            <w:r>
              <w:rPr>
                <w:sz w:val="20"/>
                <w:szCs w:val="20"/>
              </w:rPr>
              <w:t>392.00</w:t>
            </w:r>
          </w:p>
        </w:tc>
      </w:tr>
    </w:tbl>
    <w:p w14:paraId="2F71E1B0" w14:textId="77777777" w:rsidR="00147E30" w:rsidRDefault="00147E30" w:rsidP="00147E30">
      <w:pPr>
        <w:jc w:val="center"/>
        <w:rPr>
          <w:sz w:val="20"/>
          <w:szCs w:val="20"/>
        </w:rPr>
      </w:pPr>
      <w:r>
        <w:rPr>
          <w:sz w:val="20"/>
          <w:szCs w:val="20"/>
        </w:rPr>
        <w:t>Average swap time(real) (ns)</w:t>
      </w:r>
    </w:p>
    <w:p w14:paraId="20497D9B" w14:textId="3EEBE8D7" w:rsidR="00664837" w:rsidRPr="009A7D49" w:rsidRDefault="00147E30" w:rsidP="00664837">
      <w:pPr>
        <w:rPr>
          <w:b/>
          <w:bCs/>
        </w:rPr>
      </w:pPr>
      <w:r w:rsidRPr="009A7D49">
        <w:rPr>
          <w:b/>
          <w:bCs/>
        </w:rPr>
        <w:t xml:space="preserve">5.2.2.4 </w:t>
      </w:r>
      <w:proofErr w:type="spellStart"/>
      <w:r w:rsidR="00664837" w:rsidRPr="009A7D49">
        <w:rPr>
          <w:b/>
          <w:bCs/>
        </w:rPr>
        <w:t>AcmeSafeState</w:t>
      </w:r>
      <w:proofErr w:type="spellEnd"/>
      <w:r w:rsidR="00664837" w:rsidRPr="009A7D49">
        <w:rPr>
          <w:b/>
          <w:bCs/>
        </w:rPr>
        <w:t>:</w:t>
      </w:r>
    </w:p>
    <w:tbl>
      <w:tblPr>
        <w:tblStyle w:val="TableGrid"/>
        <w:tblW w:w="0" w:type="auto"/>
        <w:tblLook w:val="04A0" w:firstRow="1" w:lastRow="0" w:firstColumn="1" w:lastColumn="0" w:noHBand="0" w:noVBand="1"/>
      </w:tblPr>
      <w:tblGrid>
        <w:gridCol w:w="1404"/>
        <w:gridCol w:w="984"/>
        <w:gridCol w:w="984"/>
        <w:gridCol w:w="938"/>
      </w:tblGrid>
      <w:tr w:rsidR="00147E30" w14:paraId="68FB8527" w14:textId="77777777" w:rsidTr="00910B34">
        <w:tc>
          <w:tcPr>
            <w:tcW w:w="1077" w:type="dxa"/>
          </w:tcPr>
          <w:p w14:paraId="549A4A75" w14:textId="77777777" w:rsidR="00147E30" w:rsidRDefault="00147E30" w:rsidP="00910B34">
            <w:pPr>
              <w:rPr>
                <w:sz w:val="20"/>
                <w:szCs w:val="20"/>
              </w:rPr>
            </w:pPr>
            <w:r>
              <w:rPr>
                <w:sz w:val="20"/>
                <w:szCs w:val="20"/>
              </w:rPr>
              <w:t>Thread Number\Array Size</w:t>
            </w:r>
          </w:p>
        </w:tc>
        <w:tc>
          <w:tcPr>
            <w:tcW w:w="1077" w:type="dxa"/>
          </w:tcPr>
          <w:p w14:paraId="3E273FD9" w14:textId="77777777" w:rsidR="00147E30" w:rsidRDefault="00147E30" w:rsidP="00910B34">
            <w:pPr>
              <w:rPr>
                <w:sz w:val="20"/>
                <w:szCs w:val="20"/>
              </w:rPr>
            </w:pPr>
            <w:r>
              <w:rPr>
                <w:sz w:val="20"/>
                <w:szCs w:val="20"/>
              </w:rPr>
              <w:t>5</w:t>
            </w:r>
          </w:p>
        </w:tc>
        <w:tc>
          <w:tcPr>
            <w:tcW w:w="1078" w:type="dxa"/>
          </w:tcPr>
          <w:p w14:paraId="02C93D67" w14:textId="77777777" w:rsidR="00147E30" w:rsidRDefault="00147E30" w:rsidP="00910B34">
            <w:pPr>
              <w:rPr>
                <w:sz w:val="20"/>
                <w:szCs w:val="20"/>
              </w:rPr>
            </w:pPr>
            <w:r>
              <w:rPr>
                <w:sz w:val="20"/>
                <w:szCs w:val="20"/>
              </w:rPr>
              <w:t>100</w:t>
            </w:r>
          </w:p>
        </w:tc>
        <w:tc>
          <w:tcPr>
            <w:tcW w:w="1078" w:type="dxa"/>
          </w:tcPr>
          <w:p w14:paraId="7D455C86" w14:textId="77777777" w:rsidR="00147E30" w:rsidRDefault="00147E30" w:rsidP="00910B34">
            <w:pPr>
              <w:rPr>
                <w:sz w:val="20"/>
                <w:szCs w:val="20"/>
              </w:rPr>
            </w:pPr>
            <w:r>
              <w:rPr>
                <w:sz w:val="20"/>
                <w:szCs w:val="20"/>
              </w:rPr>
              <w:t>1000</w:t>
            </w:r>
          </w:p>
        </w:tc>
      </w:tr>
      <w:tr w:rsidR="00147E30" w14:paraId="54BC418C" w14:textId="77777777" w:rsidTr="00910B34">
        <w:tc>
          <w:tcPr>
            <w:tcW w:w="1077" w:type="dxa"/>
          </w:tcPr>
          <w:p w14:paraId="14301F7C" w14:textId="77777777" w:rsidR="00147E30" w:rsidRDefault="00147E30" w:rsidP="00910B34">
            <w:pPr>
              <w:rPr>
                <w:sz w:val="20"/>
                <w:szCs w:val="20"/>
              </w:rPr>
            </w:pPr>
            <w:r>
              <w:rPr>
                <w:sz w:val="20"/>
                <w:szCs w:val="20"/>
              </w:rPr>
              <w:t>1</w:t>
            </w:r>
          </w:p>
        </w:tc>
        <w:tc>
          <w:tcPr>
            <w:tcW w:w="1077" w:type="dxa"/>
          </w:tcPr>
          <w:p w14:paraId="15348442" w14:textId="1E36C1FF" w:rsidR="00147E30" w:rsidRDefault="006D692F" w:rsidP="00910B34">
            <w:pPr>
              <w:rPr>
                <w:sz w:val="20"/>
                <w:szCs w:val="20"/>
              </w:rPr>
            </w:pPr>
            <w:r>
              <w:rPr>
                <w:sz w:val="20"/>
                <w:szCs w:val="20"/>
              </w:rPr>
              <w:t>25.44</w:t>
            </w:r>
          </w:p>
        </w:tc>
        <w:tc>
          <w:tcPr>
            <w:tcW w:w="1078" w:type="dxa"/>
          </w:tcPr>
          <w:p w14:paraId="1AC291E6" w14:textId="0A904700" w:rsidR="00147E30" w:rsidRDefault="006D692F" w:rsidP="00910B34">
            <w:pPr>
              <w:rPr>
                <w:sz w:val="20"/>
                <w:szCs w:val="20"/>
              </w:rPr>
            </w:pPr>
            <w:r>
              <w:rPr>
                <w:sz w:val="20"/>
                <w:szCs w:val="20"/>
              </w:rPr>
              <w:t>41.03</w:t>
            </w:r>
          </w:p>
        </w:tc>
        <w:tc>
          <w:tcPr>
            <w:tcW w:w="1078" w:type="dxa"/>
          </w:tcPr>
          <w:p w14:paraId="3563E7B1" w14:textId="324717F8" w:rsidR="00147E30" w:rsidRDefault="006D692F" w:rsidP="00910B34">
            <w:pPr>
              <w:rPr>
                <w:sz w:val="20"/>
                <w:szCs w:val="20"/>
              </w:rPr>
            </w:pPr>
            <w:r>
              <w:rPr>
                <w:sz w:val="20"/>
                <w:szCs w:val="20"/>
              </w:rPr>
              <w:t>26.49</w:t>
            </w:r>
          </w:p>
        </w:tc>
      </w:tr>
      <w:tr w:rsidR="00147E30" w14:paraId="1A329850" w14:textId="77777777" w:rsidTr="00910B34">
        <w:tc>
          <w:tcPr>
            <w:tcW w:w="1077" w:type="dxa"/>
          </w:tcPr>
          <w:p w14:paraId="552B864D" w14:textId="77777777" w:rsidR="00147E30" w:rsidRDefault="00147E30" w:rsidP="00910B34">
            <w:pPr>
              <w:rPr>
                <w:sz w:val="20"/>
                <w:szCs w:val="20"/>
              </w:rPr>
            </w:pPr>
            <w:r>
              <w:rPr>
                <w:sz w:val="20"/>
                <w:szCs w:val="20"/>
              </w:rPr>
              <w:t>4</w:t>
            </w:r>
          </w:p>
        </w:tc>
        <w:tc>
          <w:tcPr>
            <w:tcW w:w="1077" w:type="dxa"/>
          </w:tcPr>
          <w:p w14:paraId="01CC2E24" w14:textId="1CD06FBB" w:rsidR="00147E30" w:rsidRDefault="006D692F" w:rsidP="00910B34">
            <w:pPr>
              <w:rPr>
                <w:sz w:val="20"/>
                <w:szCs w:val="20"/>
              </w:rPr>
            </w:pPr>
            <w:r>
              <w:rPr>
                <w:sz w:val="20"/>
                <w:szCs w:val="20"/>
              </w:rPr>
              <w:t>587.22</w:t>
            </w:r>
          </w:p>
        </w:tc>
        <w:tc>
          <w:tcPr>
            <w:tcW w:w="1078" w:type="dxa"/>
          </w:tcPr>
          <w:p w14:paraId="1112B95A" w14:textId="67DF5574" w:rsidR="00147E30" w:rsidRDefault="006D692F" w:rsidP="00910B34">
            <w:pPr>
              <w:rPr>
                <w:sz w:val="20"/>
                <w:szCs w:val="20"/>
              </w:rPr>
            </w:pPr>
            <w:r>
              <w:rPr>
                <w:sz w:val="20"/>
                <w:szCs w:val="20"/>
              </w:rPr>
              <w:t>158.45</w:t>
            </w:r>
          </w:p>
        </w:tc>
        <w:tc>
          <w:tcPr>
            <w:tcW w:w="1078" w:type="dxa"/>
          </w:tcPr>
          <w:p w14:paraId="165D73DD" w14:textId="19038CE9" w:rsidR="00147E30" w:rsidRDefault="006D692F" w:rsidP="00910B34">
            <w:pPr>
              <w:rPr>
                <w:sz w:val="20"/>
                <w:szCs w:val="20"/>
              </w:rPr>
            </w:pPr>
            <w:r>
              <w:rPr>
                <w:sz w:val="20"/>
                <w:szCs w:val="20"/>
              </w:rPr>
              <w:t>139.69</w:t>
            </w:r>
          </w:p>
        </w:tc>
      </w:tr>
      <w:tr w:rsidR="00147E30" w14:paraId="6B8CC3D5" w14:textId="77777777" w:rsidTr="00910B34">
        <w:tc>
          <w:tcPr>
            <w:tcW w:w="1077" w:type="dxa"/>
          </w:tcPr>
          <w:p w14:paraId="220A034A" w14:textId="77777777" w:rsidR="00147E30" w:rsidRDefault="00147E30" w:rsidP="00910B34">
            <w:pPr>
              <w:rPr>
                <w:sz w:val="20"/>
                <w:szCs w:val="20"/>
              </w:rPr>
            </w:pPr>
            <w:r>
              <w:rPr>
                <w:sz w:val="20"/>
                <w:szCs w:val="20"/>
              </w:rPr>
              <w:t>8</w:t>
            </w:r>
          </w:p>
        </w:tc>
        <w:tc>
          <w:tcPr>
            <w:tcW w:w="1077" w:type="dxa"/>
          </w:tcPr>
          <w:p w14:paraId="752CF9A2" w14:textId="0EBA16D8" w:rsidR="00147E30" w:rsidRDefault="006D692F" w:rsidP="00910B34">
            <w:pPr>
              <w:rPr>
                <w:sz w:val="20"/>
                <w:szCs w:val="20"/>
              </w:rPr>
            </w:pPr>
            <w:r>
              <w:rPr>
                <w:sz w:val="20"/>
                <w:szCs w:val="20"/>
              </w:rPr>
              <w:t>1103.42</w:t>
            </w:r>
          </w:p>
        </w:tc>
        <w:tc>
          <w:tcPr>
            <w:tcW w:w="1078" w:type="dxa"/>
          </w:tcPr>
          <w:p w14:paraId="5971AE31" w14:textId="5B5FA165" w:rsidR="00147E30" w:rsidRDefault="006D692F" w:rsidP="00910B34">
            <w:pPr>
              <w:rPr>
                <w:sz w:val="20"/>
                <w:szCs w:val="20"/>
              </w:rPr>
            </w:pPr>
            <w:r>
              <w:rPr>
                <w:sz w:val="20"/>
                <w:szCs w:val="20"/>
              </w:rPr>
              <w:t>382.66</w:t>
            </w:r>
          </w:p>
        </w:tc>
        <w:tc>
          <w:tcPr>
            <w:tcW w:w="1078" w:type="dxa"/>
          </w:tcPr>
          <w:p w14:paraId="79346ED4" w14:textId="319B2AA5" w:rsidR="00147E30" w:rsidRDefault="006D692F" w:rsidP="00910B34">
            <w:pPr>
              <w:rPr>
                <w:sz w:val="20"/>
                <w:szCs w:val="20"/>
              </w:rPr>
            </w:pPr>
            <w:r>
              <w:rPr>
                <w:sz w:val="20"/>
                <w:szCs w:val="20"/>
              </w:rPr>
              <w:t>255.56</w:t>
            </w:r>
          </w:p>
        </w:tc>
      </w:tr>
      <w:tr w:rsidR="00147E30" w14:paraId="56B634C5" w14:textId="77777777" w:rsidTr="00910B34">
        <w:tc>
          <w:tcPr>
            <w:tcW w:w="1077" w:type="dxa"/>
          </w:tcPr>
          <w:p w14:paraId="1241B64C" w14:textId="77777777" w:rsidR="00147E30" w:rsidRDefault="00147E30" w:rsidP="00910B34">
            <w:pPr>
              <w:rPr>
                <w:sz w:val="20"/>
                <w:szCs w:val="20"/>
              </w:rPr>
            </w:pPr>
            <w:r>
              <w:rPr>
                <w:sz w:val="20"/>
                <w:szCs w:val="20"/>
              </w:rPr>
              <w:t>16</w:t>
            </w:r>
          </w:p>
        </w:tc>
        <w:tc>
          <w:tcPr>
            <w:tcW w:w="1077" w:type="dxa"/>
          </w:tcPr>
          <w:p w14:paraId="7DFB3515" w14:textId="52018C85" w:rsidR="00147E30" w:rsidRDefault="006D692F" w:rsidP="00910B34">
            <w:pPr>
              <w:rPr>
                <w:sz w:val="20"/>
                <w:szCs w:val="20"/>
              </w:rPr>
            </w:pPr>
            <w:r>
              <w:rPr>
                <w:sz w:val="20"/>
                <w:szCs w:val="20"/>
              </w:rPr>
              <w:t>2311.10</w:t>
            </w:r>
          </w:p>
        </w:tc>
        <w:tc>
          <w:tcPr>
            <w:tcW w:w="1078" w:type="dxa"/>
          </w:tcPr>
          <w:p w14:paraId="29305EAA" w14:textId="7D344623" w:rsidR="00147E30" w:rsidRDefault="006D692F" w:rsidP="00910B34">
            <w:pPr>
              <w:rPr>
                <w:sz w:val="20"/>
                <w:szCs w:val="20"/>
              </w:rPr>
            </w:pPr>
            <w:r>
              <w:rPr>
                <w:sz w:val="20"/>
                <w:szCs w:val="20"/>
              </w:rPr>
              <w:t>1232.50</w:t>
            </w:r>
          </w:p>
        </w:tc>
        <w:tc>
          <w:tcPr>
            <w:tcW w:w="1078" w:type="dxa"/>
          </w:tcPr>
          <w:p w14:paraId="3FAC794C" w14:textId="5DDE336B" w:rsidR="00147E30" w:rsidRDefault="006D692F" w:rsidP="00910B34">
            <w:pPr>
              <w:rPr>
                <w:sz w:val="20"/>
                <w:szCs w:val="20"/>
              </w:rPr>
            </w:pPr>
            <w:r>
              <w:rPr>
                <w:sz w:val="20"/>
                <w:szCs w:val="20"/>
              </w:rPr>
              <w:t>560.57</w:t>
            </w:r>
          </w:p>
        </w:tc>
      </w:tr>
    </w:tbl>
    <w:p w14:paraId="27135371" w14:textId="77777777" w:rsidR="00147E30" w:rsidRDefault="00147E30" w:rsidP="00147E30">
      <w:pPr>
        <w:jc w:val="center"/>
        <w:rPr>
          <w:sz w:val="20"/>
          <w:szCs w:val="20"/>
        </w:rPr>
      </w:pPr>
      <w:r>
        <w:rPr>
          <w:sz w:val="20"/>
          <w:szCs w:val="20"/>
        </w:rPr>
        <w:t>Average swap time(real) (ns)</w:t>
      </w:r>
    </w:p>
    <w:p w14:paraId="7B505A04" w14:textId="75ED88E3" w:rsidR="00147E30" w:rsidRPr="00390776" w:rsidRDefault="00390776" w:rsidP="00664837">
      <w:pPr>
        <w:rPr>
          <w:b/>
          <w:bCs/>
          <w:sz w:val="24"/>
          <w:szCs w:val="24"/>
        </w:rPr>
      </w:pPr>
      <w:r w:rsidRPr="00390776">
        <w:rPr>
          <w:b/>
          <w:bCs/>
          <w:sz w:val="24"/>
          <w:szCs w:val="24"/>
        </w:rPr>
        <w:t>5.3 Performance Analysis</w:t>
      </w:r>
    </w:p>
    <w:p w14:paraId="63EC5D7F" w14:textId="0B0C4575" w:rsidR="00514197" w:rsidRDefault="00ED42EC" w:rsidP="00F518E4">
      <w:pPr>
        <w:rPr>
          <w:sz w:val="20"/>
          <w:szCs w:val="20"/>
        </w:rPr>
      </w:pPr>
      <w:r>
        <w:rPr>
          <w:sz w:val="20"/>
          <w:szCs w:val="20"/>
        </w:rPr>
        <w:t xml:space="preserve">Generally, </w:t>
      </w:r>
      <w:r w:rsidR="00F521A7">
        <w:rPr>
          <w:sz w:val="20"/>
          <w:szCs w:val="20"/>
        </w:rPr>
        <w:t>when thread number and array size is the same,</w:t>
      </w:r>
      <w:r w:rsidR="00C27795">
        <w:rPr>
          <w:sz w:val="20"/>
          <w:szCs w:val="20"/>
        </w:rPr>
        <w:t xml:space="preserve"> and with the same state,</w:t>
      </w:r>
      <w:r w:rsidR="00F521A7">
        <w:rPr>
          <w:sz w:val="20"/>
          <w:szCs w:val="20"/>
        </w:rPr>
        <w:t xml:space="preserve"> </w:t>
      </w:r>
      <w:r>
        <w:rPr>
          <w:sz w:val="20"/>
          <w:szCs w:val="20"/>
        </w:rPr>
        <w:t xml:space="preserve">Lnxsrv09 has a better performance than lnxsrv10, which makes sense since </w:t>
      </w:r>
      <w:r>
        <w:rPr>
          <w:sz w:val="20"/>
          <w:szCs w:val="20"/>
        </w:rPr>
        <w:lastRenderedPageBreak/>
        <w:t xml:space="preserve">it has a significantly more processors. However, lnxsrv10 has a better performance when we are using the unsynchronized state. </w:t>
      </w:r>
      <w:r w:rsidR="00296459">
        <w:rPr>
          <w:sz w:val="20"/>
          <w:szCs w:val="20"/>
        </w:rPr>
        <w:t xml:space="preserve">Assuming synchronized is implemented by putting locks on that segment of code, </w:t>
      </w:r>
      <w:r>
        <w:rPr>
          <w:sz w:val="20"/>
          <w:szCs w:val="20"/>
        </w:rPr>
        <w:t xml:space="preserve">I think it’s because since lnxsrv09 has more cores, more failing </w:t>
      </w:r>
      <w:r w:rsidR="00296459">
        <w:rPr>
          <w:sz w:val="20"/>
          <w:szCs w:val="20"/>
        </w:rPr>
        <w:t>attempts</w:t>
      </w:r>
      <w:r>
        <w:rPr>
          <w:sz w:val="20"/>
          <w:szCs w:val="20"/>
        </w:rPr>
        <w:t xml:space="preserve"> to get the lock would happen, therefore wasting more </w:t>
      </w:r>
      <w:r w:rsidR="00D0463F">
        <w:rPr>
          <w:sz w:val="20"/>
          <w:szCs w:val="20"/>
        </w:rPr>
        <w:t>CPU time on that</w:t>
      </w:r>
      <w:r>
        <w:rPr>
          <w:sz w:val="20"/>
          <w:szCs w:val="20"/>
        </w:rPr>
        <w:t>.</w:t>
      </w:r>
      <w:r w:rsidR="00296459">
        <w:rPr>
          <w:sz w:val="20"/>
          <w:szCs w:val="20"/>
        </w:rPr>
        <w:t xml:space="preserve"> </w:t>
      </w:r>
    </w:p>
    <w:p w14:paraId="240C859A" w14:textId="0F6E228A" w:rsidR="00F521A7" w:rsidRDefault="00F521A7" w:rsidP="00F518E4">
      <w:pPr>
        <w:rPr>
          <w:sz w:val="20"/>
          <w:szCs w:val="20"/>
        </w:rPr>
      </w:pPr>
    </w:p>
    <w:p w14:paraId="0F2FC773" w14:textId="4FC6F1D5" w:rsidR="00F521A7" w:rsidRDefault="005B42CD" w:rsidP="00F518E4">
      <w:pPr>
        <w:rPr>
          <w:sz w:val="20"/>
          <w:szCs w:val="20"/>
        </w:rPr>
      </w:pPr>
      <w:r>
        <w:rPr>
          <w:sz w:val="20"/>
          <w:szCs w:val="20"/>
        </w:rPr>
        <w:t>Generally</w:t>
      </w:r>
      <w:r w:rsidR="00F521A7">
        <w:rPr>
          <w:sz w:val="20"/>
          <w:szCs w:val="20"/>
        </w:rPr>
        <w:t>, on the same server and with the same array size</w:t>
      </w:r>
      <w:r w:rsidR="00C27795">
        <w:rPr>
          <w:sz w:val="20"/>
          <w:szCs w:val="20"/>
        </w:rPr>
        <w:t xml:space="preserve"> and state</w:t>
      </w:r>
      <w:r w:rsidR="00F521A7">
        <w:rPr>
          <w:sz w:val="20"/>
          <w:szCs w:val="20"/>
        </w:rPr>
        <w:t xml:space="preserve">, the more threads we use, the worse the performance would be, which doesn’t make sense. My guess is it’s because the transition count is not big enough to even out the </w:t>
      </w:r>
      <w:r w:rsidR="00EE22AA">
        <w:rPr>
          <w:rFonts w:hint="eastAsia"/>
          <w:sz w:val="20"/>
          <w:szCs w:val="20"/>
        </w:rPr>
        <w:t>extra</w:t>
      </w:r>
      <w:r w:rsidR="00EE22AA">
        <w:rPr>
          <w:sz w:val="20"/>
          <w:szCs w:val="20"/>
        </w:rPr>
        <w:t xml:space="preserve"> </w:t>
      </w:r>
      <w:r>
        <w:rPr>
          <w:sz w:val="20"/>
          <w:szCs w:val="20"/>
        </w:rPr>
        <w:t xml:space="preserve">overhead </w:t>
      </w:r>
      <w:r w:rsidR="00EE22AA">
        <w:rPr>
          <w:sz w:val="20"/>
          <w:szCs w:val="20"/>
        </w:rPr>
        <w:t>caused by using multithreading.</w:t>
      </w:r>
    </w:p>
    <w:p w14:paraId="7B6583C4" w14:textId="007CF92F" w:rsidR="00C27795" w:rsidRDefault="00C27795" w:rsidP="00F518E4">
      <w:pPr>
        <w:rPr>
          <w:sz w:val="20"/>
          <w:szCs w:val="20"/>
        </w:rPr>
      </w:pPr>
    </w:p>
    <w:p w14:paraId="0220B48A" w14:textId="1E386387" w:rsidR="00C27795" w:rsidRDefault="00C27795" w:rsidP="00F518E4">
      <w:pPr>
        <w:rPr>
          <w:sz w:val="20"/>
          <w:szCs w:val="20"/>
        </w:rPr>
      </w:pPr>
      <w:r>
        <w:rPr>
          <w:sz w:val="20"/>
          <w:szCs w:val="20"/>
        </w:rPr>
        <w:t>Generally, on the same server and with the same t</w:t>
      </w:r>
      <w:r w:rsidR="005B42CD">
        <w:rPr>
          <w:sz w:val="20"/>
          <w:szCs w:val="20"/>
        </w:rPr>
        <w:t>h</w:t>
      </w:r>
      <w:r>
        <w:rPr>
          <w:sz w:val="20"/>
          <w:szCs w:val="20"/>
        </w:rPr>
        <w:t xml:space="preserve">read number, array size doesn’t make any impact on the performance. Except when the state we use is </w:t>
      </w:r>
      <w:proofErr w:type="spellStart"/>
      <w:r>
        <w:rPr>
          <w:sz w:val="20"/>
          <w:szCs w:val="20"/>
        </w:rPr>
        <w:t>AcmeSafe</w:t>
      </w:r>
      <w:proofErr w:type="spellEnd"/>
      <w:r>
        <w:rPr>
          <w:sz w:val="20"/>
          <w:szCs w:val="20"/>
        </w:rPr>
        <w:t xml:space="preserve"> and we are using more than 4 cores, when the performance gets better when the array size is larger, which doesn’t make a whole lot of sense either. I am guessing it’s because larger array size evens out the reads and writes on each element.</w:t>
      </w:r>
    </w:p>
    <w:p w14:paraId="70DD965B" w14:textId="7FDE13C5" w:rsidR="003D14E2" w:rsidRDefault="003D14E2" w:rsidP="00F518E4">
      <w:pPr>
        <w:rPr>
          <w:sz w:val="20"/>
          <w:szCs w:val="20"/>
        </w:rPr>
      </w:pPr>
    </w:p>
    <w:p w14:paraId="05A9705F" w14:textId="2C8C4D5E" w:rsidR="003D14E2" w:rsidRDefault="003D14E2" w:rsidP="00F518E4">
      <w:pPr>
        <w:rPr>
          <w:sz w:val="20"/>
          <w:szCs w:val="20"/>
        </w:rPr>
      </w:pPr>
      <w:r>
        <w:rPr>
          <w:sz w:val="20"/>
          <w:szCs w:val="20"/>
        </w:rPr>
        <w:t>As for the performance of each state,</w:t>
      </w:r>
      <w:r w:rsidR="00774858">
        <w:rPr>
          <w:sz w:val="20"/>
          <w:szCs w:val="20"/>
        </w:rPr>
        <w:t xml:space="preserve"> when I am using lnxsrv09,</w:t>
      </w:r>
      <w:r>
        <w:rPr>
          <w:sz w:val="20"/>
          <w:szCs w:val="20"/>
        </w:rPr>
        <w:t xml:space="preserve"> just as I predicted, the </w:t>
      </w:r>
      <w:proofErr w:type="spellStart"/>
      <w:r>
        <w:rPr>
          <w:sz w:val="20"/>
          <w:szCs w:val="20"/>
        </w:rPr>
        <w:t>Nullstate</w:t>
      </w:r>
      <w:proofErr w:type="spellEnd"/>
      <w:r>
        <w:rPr>
          <w:sz w:val="20"/>
          <w:szCs w:val="20"/>
        </w:rPr>
        <w:t xml:space="preserve"> is the fastest, and Unsynchronized states comes after that, and then </w:t>
      </w:r>
      <w:proofErr w:type="spellStart"/>
      <w:r>
        <w:rPr>
          <w:sz w:val="20"/>
          <w:szCs w:val="20"/>
        </w:rPr>
        <w:t>AcmeSafeState</w:t>
      </w:r>
      <w:proofErr w:type="spellEnd"/>
      <w:r>
        <w:rPr>
          <w:sz w:val="20"/>
          <w:szCs w:val="20"/>
        </w:rPr>
        <w:t xml:space="preserve"> comes after that, and </w:t>
      </w:r>
      <w:proofErr w:type="spellStart"/>
      <w:r>
        <w:rPr>
          <w:sz w:val="20"/>
          <w:szCs w:val="20"/>
        </w:rPr>
        <w:t>SynchronizedsState</w:t>
      </w:r>
      <w:proofErr w:type="spellEnd"/>
      <w:r>
        <w:rPr>
          <w:sz w:val="20"/>
          <w:szCs w:val="20"/>
        </w:rPr>
        <w:t xml:space="preserve"> comes last. </w:t>
      </w:r>
      <w:r w:rsidR="005B42CD">
        <w:rPr>
          <w:sz w:val="20"/>
          <w:szCs w:val="20"/>
        </w:rPr>
        <w:t xml:space="preserve"> </w:t>
      </w:r>
      <w:proofErr w:type="spellStart"/>
      <w:r w:rsidR="005B42CD">
        <w:rPr>
          <w:sz w:val="20"/>
          <w:szCs w:val="20"/>
        </w:rPr>
        <w:t>AcmeSafeState</w:t>
      </w:r>
      <w:proofErr w:type="spellEnd"/>
      <w:r w:rsidR="005B42CD">
        <w:rPr>
          <w:sz w:val="20"/>
          <w:szCs w:val="20"/>
        </w:rPr>
        <w:t xml:space="preserve"> is faster than </w:t>
      </w:r>
      <w:proofErr w:type="spellStart"/>
      <w:r w:rsidR="005B42CD">
        <w:rPr>
          <w:sz w:val="20"/>
          <w:szCs w:val="20"/>
        </w:rPr>
        <w:t>SynchronizedState</w:t>
      </w:r>
      <w:proofErr w:type="spellEnd"/>
      <w:r w:rsidR="005B42CD">
        <w:rPr>
          <w:sz w:val="20"/>
          <w:szCs w:val="20"/>
        </w:rPr>
        <w:t xml:space="preserve"> because it doesn’t lock the whole section of code, therefore more threads could work at the same time.</w:t>
      </w:r>
    </w:p>
    <w:p w14:paraId="3EF9A8E2" w14:textId="0AD0B06F" w:rsidR="00774858" w:rsidRDefault="00774858" w:rsidP="00F518E4">
      <w:pPr>
        <w:rPr>
          <w:sz w:val="20"/>
          <w:szCs w:val="20"/>
        </w:rPr>
      </w:pPr>
    </w:p>
    <w:p w14:paraId="030D4CFF" w14:textId="1FF1C63B" w:rsidR="00774858" w:rsidRDefault="00774858" w:rsidP="00F518E4">
      <w:pPr>
        <w:rPr>
          <w:sz w:val="20"/>
          <w:szCs w:val="20"/>
        </w:rPr>
      </w:pPr>
      <w:r>
        <w:rPr>
          <w:sz w:val="20"/>
          <w:szCs w:val="20"/>
        </w:rPr>
        <w:t xml:space="preserve">However, when I am using lnxsrv10, it turns out that </w:t>
      </w:r>
      <w:proofErr w:type="spellStart"/>
      <w:r>
        <w:rPr>
          <w:sz w:val="20"/>
          <w:szCs w:val="20"/>
        </w:rPr>
        <w:t>AcmeSafeState</w:t>
      </w:r>
      <w:proofErr w:type="spellEnd"/>
      <w:r>
        <w:rPr>
          <w:sz w:val="20"/>
          <w:szCs w:val="20"/>
        </w:rPr>
        <w:t xml:space="preserve"> is actually slower than </w:t>
      </w:r>
      <w:proofErr w:type="spellStart"/>
      <w:r>
        <w:rPr>
          <w:sz w:val="20"/>
          <w:szCs w:val="20"/>
        </w:rPr>
        <w:t>SynchronizedState</w:t>
      </w:r>
      <w:proofErr w:type="spellEnd"/>
      <w:r>
        <w:rPr>
          <w:sz w:val="20"/>
          <w:szCs w:val="20"/>
        </w:rPr>
        <w:t xml:space="preserve">, and maybe it has to do with its CPU architecture. </w:t>
      </w:r>
      <w:bookmarkStart w:id="0" w:name="_GoBack"/>
      <w:bookmarkEnd w:id="0"/>
    </w:p>
    <w:p w14:paraId="3DA72F85" w14:textId="51D6E1C0" w:rsidR="003A1379" w:rsidRDefault="003A1379" w:rsidP="00F518E4">
      <w:pPr>
        <w:rPr>
          <w:sz w:val="20"/>
          <w:szCs w:val="20"/>
        </w:rPr>
      </w:pPr>
    </w:p>
    <w:p w14:paraId="3B9F53D3" w14:textId="49D0EC10" w:rsidR="003A1379" w:rsidRDefault="00336A8C" w:rsidP="00F518E4">
      <w:pPr>
        <w:rPr>
          <w:b/>
          <w:bCs/>
          <w:sz w:val="24"/>
          <w:szCs w:val="24"/>
        </w:rPr>
      </w:pPr>
      <w:r>
        <w:rPr>
          <w:b/>
          <w:bCs/>
          <w:sz w:val="24"/>
          <w:szCs w:val="24"/>
        </w:rPr>
        <w:t>6. Problems</w:t>
      </w:r>
    </w:p>
    <w:p w14:paraId="6EFD0F0E" w14:textId="1C660744" w:rsidR="00336A8C" w:rsidRDefault="00336A8C" w:rsidP="00F518E4">
      <w:pPr>
        <w:rPr>
          <w:sz w:val="20"/>
          <w:szCs w:val="20"/>
        </w:rPr>
      </w:pPr>
      <w:r>
        <w:rPr>
          <w:sz w:val="20"/>
          <w:szCs w:val="20"/>
        </w:rPr>
        <w:t xml:space="preserve">I didn’t really have to overcome any major problems when doing this assignment. I would say it’s a pretty straightforward </w:t>
      </w:r>
      <w:proofErr w:type="spellStart"/>
      <w:r w:rsidR="009B09CD">
        <w:rPr>
          <w:sz w:val="20"/>
          <w:szCs w:val="20"/>
        </w:rPr>
        <w:t>homwork</w:t>
      </w:r>
      <w:proofErr w:type="spellEnd"/>
      <w:r>
        <w:rPr>
          <w:sz w:val="20"/>
          <w:szCs w:val="20"/>
        </w:rPr>
        <w:t xml:space="preserve">. One thing is that in the </w:t>
      </w:r>
      <w:proofErr w:type="spellStart"/>
      <w:r>
        <w:rPr>
          <w:sz w:val="20"/>
          <w:szCs w:val="20"/>
        </w:rPr>
        <w:t>AcmeSafestate</w:t>
      </w:r>
      <w:proofErr w:type="spellEnd"/>
      <w:r w:rsidR="00D1592F">
        <w:rPr>
          <w:sz w:val="20"/>
          <w:szCs w:val="20"/>
        </w:rPr>
        <w:t xml:space="preserve"> class</w:t>
      </w:r>
      <w:r>
        <w:rPr>
          <w:sz w:val="20"/>
          <w:szCs w:val="20"/>
        </w:rPr>
        <w:t xml:space="preserve"> the current</w:t>
      </w:r>
      <w:r w:rsidR="00D1592F">
        <w:rPr>
          <w:sz w:val="20"/>
          <w:szCs w:val="20"/>
        </w:rPr>
        <w:t>()</w:t>
      </w:r>
      <w:r>
        <w:rPr>
          <w:sz w:val="20"/>
          <w:szCs w:val="20"/>
        </w:rPr>
        <w:t xml:space="preserve"> function should return an array of long although the data structure I used in the class is </w:t>
      </w:r>
      <w:proofErr w:type="spellStart"/>
      <w:r>
        <w:rPr>
          <w:sz w:val="20"/>
          <w:szCs w:val="20"/>
        </w:rPr>
        <w:t>AtomicLongArray</w:t>
      </w:r>
      <w:proofErr w:type="spellEnd"/>
      <w:r>
        <w:rPr>
          <w:sz w:val="20"/>
          <w:szCs w:val="20"/>
        </w:rPr>
        <w:t>, because it implements the interface of state</w:t>
      </w:r>
      <w:r w:rsidR="00D1592F">
        <w:rPr>
          <w:sz w:val="20"/>
          <w:szCs w:val="20"/>
        </w:rPr>
        <w:t>, which I didn’t notice at first.</w:t>
      </w:r>
      <w:r>
        <w:rPr>
          <w:sz w:val="20"/>
          <w:szCs w:val="20"/>
        </w:rPr>
        <w:t xml:space="preserve"> Other than </w:t>
      </w:r>
      <w:r w:rsidR="00ED491C">
        <w:rPr>
          <w:sz w:val="20"/>
          <w:szCs w:val="20"/>
        </w:rPr>
        <w:t>that,</w:t>
      </w:r>
      <w:r>
        <w:rPr>
          <w:sz w:val="20"/>
          <w:szCs w:val="20"/>
        </w:rPr>
        <w:t xml:space="preserve"> it’s all good</w:t>
      </w:r>
      <w:r w:rsidR="004D4C6E">
        <w:rPr>
          <w:sz w:val="20"/>
          <w:szCs w:val="20"/>
        </w:rPr>
        <w:t>.</w:t>
      </w:r>
    </w:p>
    <w:p w14:paraId="1184B9CE" w14:textId="2BD8C48A" w:rsidR="00ED491C" w:rsidRDefault="00ED491C" w:rsidP="00F518E4">
      <w:pPr>
        <w:rPr>
          <w:sz w:val="20"/>
          <w:szCs w:val="20"/>
        </w:rPr>
      </w:pPr>
    </w:p>
    <w:p w14:paraId="35F8BE85" w14:textId="5EFFE976" w:rsidR="00ED491C" w:rsidRDefault="00ED491C" w:rsidP="00F518E4">
      <w:pPr>
        <w:rPr>
          <w:b/>
          <w:bCs/>
          <w:sz w:val="24"/>
          <w:szCs w:val="24"/>
        </w:rPr>
      </w:pPr>
      <w:r>
        <w:rPr>
          <w:b/>
          <w:bCs/>
          <w:sz w:val="24"/>
          <w:szCs w:val="24"/>
        </w:rPr>
        <w:t>7. Conclusion</w:t>
      </w:r>
    </w:p>
    <w:p w14:paraId="1AAC4C94" w14:textId="141460A6" w:rsidR="00ED491C" w:rsidRPr="00ED491C" w:rsidRDefault="00ED491C" w:rsidP="00F518E4">
      <w:pPr>
        <w:rPr>
          <w:sz w:val="20"/>
          <w:szCs w:val="20"/>
        </w:rPr>
      </w:pPr>
      <w:r>
        <w:rPr>
          <w:sz w:val="20"/>
          <w:szCs w:val="20"/>
        </w:rPr>
        <w:t xml:space="preserve">After careful analysis and testing, we find </w:t>
      </w:r>
      <w:proofErr w:type="spellStart"/>
      <w:r>
        <w:rPr>
          <w:sz w:val="20"/>
          <w:szCs w:val="20"/>
        </w:rPr>
        <w:t>AcmeTestState</w:t>
      </w:r>
      <w:proofErr w:type="spellEnd"/>
      <w:r>
        <w:rPr>
          <w:sz w:val="20"/>
          <w:szCs w:val="20"/>
        </w:rPr>
        <w:t xml:space="preserve"> to be </w:t>
      </w:r>
      <w:r w:rsidR="00735A60">
        <w:rPr>
          <w:sz w:val="20"/>
          <w:szCs w:val="20"/>
        </w:rPr>
        <w:t>reliable (</w:t>
      </w:r>
      <w:r>
        <w:rPr>
          <w:sz w:val="20"/>
          <w:szCs w:val="20"/>
        </w:rPr>
        <w:t>as well as DRF), and has the best performance out of all the DRF options.</w:t>
      </w:r>
    </w:p>
    <w:p w14:paraId="63BB80BC" w14:textId="2B46A0A9" w:rsidR="00ED42EC" w:rsidRDefault="00ED42EC" w:rsidP="00F518E4">
      <w:pPr>
        <w:rPr>
          <w:sz w:val="20"/>
          <w:szCs w:val="20"/>
        </w:rPr>
      </w:pPr>
    </w:p>
    <w:p w14:paraId="4F8E509B" w14:textId="77777777" w:rsidR="00ED42EC" w:rsidRPr="00664837" w:rsidRDefault="00ED42EC" w:rsidP="00F518E4">
      <w:pPr>
        <w:rPr>
          <w:sz w:val="20"/>
          <w:szCs w:val="20"/>
        </w:rPr>
      </w:pPr>
    </w:p>
    <w:p w14:paraId="6E24E368" w14:textId="77777777" w:rsidR="00215A6D" w:rsidRDefault="00215A6D" w:rsidP="00F518E4">
      <w:pPr>
        <w:rPr>
          <w:b/>
          <w:bCs/>
          <w:sz w:val="24"/>
          <w:szCs w:val="24"/>
        </w:rPr>
      </w:pPr>
    </w:p>
    <w:p w14:paraId="3C23D180" w14:textId="77777777" w:rsidR="00215A6D" w:rsidRPr="00FC5211" w:rsidRDefault="00215A6D" w:rsidP="00F518E4">
      <w:pPr>
        <w:rPr>
          <w:b/>
          <w:bCs/>
          <w:sz w:val="24"/>
          <w:szCs w:val="24"/>
        </w:rPr>
      </w:pPr>
    </w:p>
    <w:p w14:paraId="0B4A8544" w14:textId="77777777" w:rsidR="00C07103" w:rsidRDefault="00C07103"/>
    <w:sectPr w:rsidR="00C07103" w:rsidSect="00B574C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9321B"/>
    <w:multiLevelType w:val="hybridMultilevel"/>
    <w:tmpl w:val="27B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D26DC"/>
    <w:multiLevelType w:val="hybridMultilevel"/>
    <w:tmpl w:val="4338117E"/>
    <w:lvl w:ilvl="0" w:tplc="C780FCD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06327"/>
    <w:multiLevelType w:val="hybridMultilevel"/>
    <w:tmpl w:val="5F62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D0"/>
    <w:rsid w:val="00066545"/>
    <w:rsid w:val="000869D0"/>
    <w:rsid w:val="000D1F50"/>
    <w:rsid w:val="000E3F20"/>
    <w:rsid w:val="00127B47"/>
    <w:rsid w:val="00147E30"/>
    <w:rsid w:val="0018151B"/>
    <w:rsid w:val="00215A6D"/>
    <w:rsid w:val="00246137"/>
    <w:rsid w:val="00296459"/>
    <w:rsid w:val="00336A8C"/>
    <w:rsid w:val="003661FF"/>
    <w:rsid w:val="00377012"/>
    <w:rsid w:val="00390776"/>
    <w:rsid w:val="003A1379"/>
    <w:rsid w:val="003D14E2"/>
    <w:rsid w:val="003E6709"/>
    <w:rsid w:val="003F720A"/>
    <w:rsid w:val="00424860"/>
    <w:rsid w:val="004D4C6E"/>
    <w:rsid w:val="00514197"/>
    <w:rsid w:val="00584769"/>
    <w:rsid w:val="005B42CD"/>
    <w:rsid w:val="00632324"/>
    <w:rsid w:val="00664837"/>
    <w:rsid w:val="00670D6F"/>
    <w:rsid w:val="006954D2"/>
    <w:rsid w:val="006D692F"/>
    <w:rsid w:val="00735A60"/>
    <w:rsid w:val="00774858"/>
    <w:rsid w:val="00872FC9"/>
    <w:rsid w:val="008B2598"/>
    <w:rsid w:val="00910B34"/>
    <w:rsid w:val="009A1802"/>
    <w:rsid w:val="009A7D49"/>
    <w:rsid w:val="009B09CD"/>
    <w:rsid w:val="009C6140"/>
    <w:rsid w:val="009D39AE"/>
    <w:rsid w:val="00A22EB8"/>
    <w:rsid w:val="00A60909"/>
    <w:rsid w:val="00A70FE6"/>
    <w:rsid w:val="00A81FE0"/>
    <w:rsid w:val="00AB5133"/>
    <w:rsid w:val="00B05B89"/>
    <w:rsid w:val="00B45275"/>
    <w:rsid w:val="00B574C1"/>
    <w:rsid w:val="00B932A0"/>
    <w:rsid w:val="00C07103"/>
    <w:rsid w:val="00C27795"/>
    <w:rsid w:val="00C55067"/>
    <w:rsid w:val="00CA5809"/>
    <w:rsid w:val="00CA665D"/>
    <w:rsid w:val="00CF4BA9"/>
    <w:rsid w:val="00D0463F"/>
    <w:rsid w:val="00D1592F"/>
    <w:rsid w:val="00D243FD"/>
    <w:rsid w:val="00D27E0F"/>
    <w:rsid w:val="00D45F06"/>
    <w:rsid w:val="00E131DD"/>
    <w:rsid w:val="00E27236"/>
    <w:rsid w:val="00E53821"/>
    <w:rsid w:val="00E7521D"/>
    <w:rsid w:val="00EB21F3"/>
    <w:rsid w:val="00ED42EC"/>
    <w:rsid w:val="00ED491C"/>
    <w:rsid w:val="00EE22AA"/>
    <w:rsid w:val="00F518E4"/>
    <w:rsid w:val="00F521A7"/>
    <w:rsid w:val="00FC5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DC54"/>
  <w15:chartTrackingRefBased/>
  <w15:docId w15:val="{3218E6A4-56AB-43A7-AC5F-C38699C5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9"/>
    <w:pPr>
      <w:ind w:left="720"/>
      <w:contextualSpacing/>
    </w:pPr>
  </w:style>
  <w:style w:type="table" w:styleId="TableGrid">
    <w:name w:val="Table Grid"/>
    <w:basedOn w:val="TableNormal"/>
    <w:uiPriority w:val="39"/>
    <w:rsid w:val="004248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51E9-4511-40CC-BDF7-2C1E776D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Wang</dc:creator>
  <cp:keywords/>
  <dc:description/>
  <cp:lastModifiedBy>Nick Wang</cp:lastModifiedBy>
  <cp:revision>53</cp:revision>
  <dcterms:created xsi:type="dcterms:W3CDTF">2020-02-07T06:34:00Z</dcterms:created>
  <dcterms:modified xsi:type="dcterms:W3CDTF">2020-02-08T07:24:00Z</dcterms:modified>
</cp:coreProperties>
</file>