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B90" w:rsidRDefault="00E01B39">
      <w:r>
        <w:t>Real world dataset:</w:t>
      </w:r>
    </w:p>
    <w:p w:rsidR="00E01B39" w:rsidRDefault="00E01B39" w:rsidP="00E01B39">
      <w:pPr>
        <w:jc w:val="center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Table: Summary of Pan-genome analysis of real-world dataset.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4676"/>
        <w:gridCol w:w="4674"/>
      </w:tblGrid>
      <w:tr w:rsidR="00E01B39" w:rsidRPr="00A04246" w:rsidTr="00496DE3">
        <w:trPr>
          <w:jc w:val="center"/>
        </w:trPr>
        <w:tc>
          <w:tcPr>
            <w:tcW w:w="4675" w:type="dxa"/>
            <w:vAlign w:val="center"/>
          </w:tcPr>
          <w:p w:rsidR="00E01B39" w:rsidRPr="00A04246" w:rsidRDefault="00E01B39" w:rsidP="00496DE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04246">
              <w:rPr>
                <w:rFonts w:cstheme="minorHAnsi"/>
                <w:b/>
                <w:bCs/>
                <w:sz w:val="18"/>
                <w:szCs w:val="18"/>
              </w:rPr>
              <w:t>Types of Gene</w:t>
            </w:r>
          </w:p>
        </w:tc>
        <w:tc>
          <w:tcPr>
            <w:tcW w:w="4674" w:type="dxa"/>
            <w:vAlign w:val="center"/>
          </w:tcPr>
          <w:p w:rsidR="00E01B39" w:rsidRPr="00A04246" w:rsidRDefault="00E01B39" w:rsidP="00496DE3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04246">
              <w:rPr>
                <w:rFonts w:cstheme="minorHAnsi"/>
                <w:b/>
                <w:bCs/>
                <w:sz w:val="18"/>
                <w:szCs w:val="18"/>
              </w:rPr>
              <w:t>Counts</w:t>
            </w:r>
          </w:p>
        </w:tc>
      </w:tr>
      <w:tr w:rsidR="00E01B39" w:rsidRPr="00A04246" w:rsidTr="00496DE3">
        <w:trPr>
          <w:jc w:val="center"/>
        </w:trPr>
        <w:tc>
          <w:tcPr>
            <w:tcW w:w="4675" w:type="dxa"/>
            <w:vAlign w:val="center"/>
          </w:tcPr>
          <w:p w:rsidR="00E01B39" w:rsidRPr="00A04246" w:rsidRDefault="00E01B39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04246">
              <w:rPr>
                <w:rFonts w:cstheme="minorHAnsi"/>
                <w:sz w:val="18"/>
                <w:szCs w:val="18"/>
              </w:rPr>
              <w:t>Core genes</w:t>
            </w:r>
            <w:r w:rsidRPr="00A04246">
              <w:rPr>
                <w:rFonts w:cstheme="minorHAnsi"/>
                <w:sz w:val="18"/>
                <w:szCs w:val="18"/>
              </w:rPr>
              <w:tab/>
              <w:t>(99% &lt;= strains &lt;= 100%)</w:t>
            </w:r>
          </w:p>
        </w:tc>
        <w:tc>
          <w:tcPr>
            <w:tcW w:w="4674" w:type="dxa"/>
            <w:vAlign w:val="center"/>
          </w:tcPr>
          <w:p w:rsidR="00E01B39" w:rsidRPr="00A04246" w:rsidRDefault="00E01B39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1659</w:t>
            </w:r>
          </w:p>
        </w:tc>
      </w:tr>
      <w:tr w:rsidR="00E01B39" w:rsidRPr="00A04246" w:rsidTr="00496DE3">
        <w:trPr>
          <w:jc w:val="center"/>
        </w:trPr>
        <w:tc>
          <w:tcPr>
            <w:tcW w:w="4675" w:type="dxa"/>
            <w:vAlign w:val="center"/>
          </w:tcPr>
          <w:p w:rsidR="00E01B39" w:rsidRPr="00A04246" w:rsidRDefault="00E01B39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04246">
              <w:rPr>
                <w:rFonts w:cstheme="minorHAnsi"/>
                <w:sz w:val="18"/>
                <w:szCs w:val="18"/>
              </w:rPr>
              <w:t>Soft core genes</w:t>
            </w:r>
            <w:r w:rsidRPr="00A04246">
              <w:rPr>
                <w:rFonts w:cstheme="minorHAnsi"/>
                <w:sz w:val="18"/>
                <w:szCs w:val="18"/>
              </w:rPr>
              <w:tab/>
              <w:t>(95% &lt;= strains &lt; 99%)</w:t>
            </w:r>
          </w:p>
        </w:tc>
        <w:tc>
          <w:tcPr>
            <w:tcW w:w="4674" w:type="dxa"/>
            <w:vAlign w:val="center"/>
          </w:tcPr>
          <w:p w:rsidR="00E01B39" w:rsidRPr="00A04246" w:rsidRDefault="00E01B39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68</w:t>
            </w:r>
          </w:p>
        </w:tc>
      </w:tr>
      <w:tr w:rsidR="00E01B39" w:rsidRPr="00A04246" w:rsidTr="00496DE3">
        <w:trPr>
          <w:jc w:val="center"/>
        </w:trPr>
        <w:tc>
          <w:tcPr>
            <w:tcW w:w="4675" w:type="dxa"/>
            <w:vAlign w:val="center"/>
          </w:tcPr>
          <w:p w:rsidR="00E01B39" w:rsidRPr="00A04246" w:rsidRDefault="00E01B39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04246">
              <w:rPr>
                <w:rFonts w:cstheme="minorHAnsi"/>
                <w:sz w:val="18"/>
                <w:szCs w:val="18"/>
              </w:rPr>
              <w:t>Shell genes</w:t>
            </w:r>
            <w:r w:rsidRPr="00A04246">
              <w:rPr>
                <w:rFonts w:cstheme="minorHAnsi"/>
                <w:sz w:val="18"/>
                <w:szCs w:val="18"/>
              </w:rPr>
              <w:tab/>
              <w:t>(15% &lt;= strains &lt; 95%)</w:t>
            </w:r>
          </w:p>
        </w:tc>
        <w:tc>
          <w:tcPr>
            <w:tcW w:w="4674" w:type="dxa"/>
            <w:vAlign w:val="center"/>
          </w:tcPr>
          <w:p w:rsidR="00E01B39" w:rsidRPr="00A04246" w:rsidRDefault="00E01B39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778</w:t>
            </w:r>
          </w:p>
        </w:tc>
      </w:tr>
      <w:tr w:rsidR="00E01B39" w:rsidRPr="00A04246" w:rsidTr="00496DE3">
        <w:trPr>
          <w:jc w:val="center"/>
        </w:trPr>
        <w:tc>
          <w:tcPr>
            <w:tcW w:w="4675" w:type="dxa"/>
            <w:vAlign w:val="center"/>
          </w:tcPr>
          <w:p w:rsidR="00E01B39" w:rsidRPr="00A04246" w:rsidRDefault="00E01B39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04246">
              <w:rPr>
                <w:rFonts w:cstheme="minorHAnsi"/>
                <w:sz w:val="18"/>
                <w:szCs w:val="18"/>
              </w:rPr>
              <w:t>Cloud genes</w:t>
            </w:r>
            <w:r w:rsidRPr="00A04246">
              <w:rPr>
                <w:rFonts w:cstheme="minorHAnsi"/>
                <w:sz w:val="18"/>
                <w:szCs w:val="18"/>
              </w:rPr>
              <w:tab/>
              <w:t>(0% &lt;= strains &lt; 15%)</w:t>
            </w:r>
          </w:p>
        </w:tc>
        <w:tc>
          <w:tcPr>
            <w:tcW w:w="4674" w:type="dxa"/>
            <w:vAlign w:val="center"/>
          </w:tcPr>
          <w:p w:rsidR="00E01B39" w:rsidRPr="00A04246" w:rsidRDefault="00E01B39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387</w:t>
            </w:r>
          </w:p>
        </w:tc>
      </w:tr>
      <w:tr w:rsidR="00E01B39" w:rsidRPr="00A04246" w:rsidTr="00496DE3">
        <w:trPr>
          <w:jc w:val="center"/>
        </w:trPr>
        <w:tc>
          <w:tcPr>
            <w:tcW w:w="4675" w:type="dxa"/>
            <w:vAlign w:val="center"/>
          </w:tcPr>
          <w:p w:rsidR="00E01B39" w:rsidRPr="00A04246" w:rsidRDefault="00E01B39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04246">
              <w:rPr>
                <w:rFonts w:cstheme="minorHAnsi"/>
                <w:sz w:val="18"/>
                <w:szCs w:val="18"/>
              </w:rPr>
              <w:t>Total genes</w:t>
            </w:r>
            <w:r w:rsidRPr="00A04246">
              <w:rPr>
                <w:rFonts w:cstheme="minorHAnsi"/>
                <w:sz w:val="18"/>
                <w:szCs w:val="18"/>
              </w:rPr>
              <w:tab/>
              <w:t>(0% &lt;= strains &lt;= 100%)</w:t>
            </w:r>
          </w:p>
        </w:tc>
        <w:tc>
          <w:tcPr>
            <w:tcW w:w="4674" w:type="dxa"/>
            <w:vAlign w:val="center"/>
          </w:tcPr>
          <w:p w:rsidR="00E01B39" w:rsidRPr="00A04246" w:rsidRDefault="00E01B39" w:rsidP="00496DE3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2892</w:t>
            </w:r>
          </w:p>
        </w:tc>
      </w:tr>
    </w:tbl>
    <w:p w:rsidR="00E01B39" w:rsidRDefault="00E01B39">
      <w:bookmarkStart w:id="0" w:name="_GoBack"/>
      <w:bookmarkEnd w:id="0"/>
    </w:p>
    <w:sectPr w:rsidR="00E01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39"/>
    <w:rsid w:val="00E01B39"/>
    <w:rsid w:val="00F1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4CE8"/>
  <w15:chartTrackingRefBased/>
  <w15:docId w15:val="{B0891986-9306-4461-95D6-C9C6A528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B39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2024-08-29T10:32:00Z</dcterms:created>
  <dcterms:modified xsi:type="dcterms:W3CDTF">2024-08-29T10:32:00Z</dcterms:modified>
</cp:coreProperties>
</file>