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C8ED" w14:textId="6B979549" w:rsidR="00953E48" w:rsidRDefault="009C32D2" w:rsidP="009C32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Preguntas Tipo Test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Enero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2020</w:t>
      </w:r>
    </w:p>
    <w:p w14:paraId="314702F6" w14:textId="18D1FD3A" w:rsidR="009C32D2" w:rsidRPr="009C32D2" w:rsidRDefault="009C32D2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El uso de realimentación negativa en un circuito con AO: </w:t>
      </w:r>
      <w:r>
        <w:rPr>
          <w:rFonts w:ascii="Times New Roman" w:hAnsi="Times New Roman" w:cs="Times New Roman"/>
          <w:sz w:val="24"/>
          <w:szCs w:val="24"/>
          <w:lang w:val="es-ES"/>
        </w:rPr>
        <w:t>hace oscilar el AO</w:t>
      </w:r>
    </w:p>
    <w:p w14:paraId="44313D23" w14:textId="2992E471" w:rsidR="009C32D2" w:rsidRPr="009C32D2" w:rsidRDefault="009C32D2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C32D2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Sea una esfera conductora hueca en cuyo centro hay una carga puntual +Q. ¿Qué sucede con los potenciales en las superficies exterior e interior de la esfera? </w:t>
      </w:r>
      <w:r>
        <w:rPr>
          <w:rFonts w:ascii="Times New Roman" w:hAnsi="Times New Roman" w:cs="Times New Roman"/>
          <w:sz w:val="24"/>
          <w:szCs w:val="24"/>
          <w:lang w:val="es-ES"/>
        </w:rPr>
        <w:t>El potencial en la superficie externa es el mayor.</w:t>
      </w:r>
    </w:p>
    <w:p w14:paraId="03529EC4" w14:textId="2F7F3D07" w:rsidR="009C32D2" w:rsidRPr="009C32D2" w:rsidRDefault="009C32D2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En una esfera dieléctrica cargada: </w:t>
      </w:r>
      <w:r>
        <w:rPr>
          <w:rFonts w:ascii="Times New Roman" w:hAnsi="Times New Roman" w:cs="Times New Roman"/>
          <w:sz w:val="24"/>
          <w:szCs w:val="24"/>
          <w:lang w:val="es-ES"/>
        </w:rPr>
        <w:t>el campo eléctrico en el interior es directamente proporcional a la distancia que se calcule.</w:t>
      </w:r>
    </w:p>
    <w:p w14:paraId="3F54F336" w14:textId="56F58985" w:rsidR="009C32D2" w:rsidRPr="009C32D2" w:rsidRDefault="009C32D2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¿Qué ventajas tiene usar un circuito basado en un inversor con un n-MOSFET como carga frente a CMOS para diseñar circuitos lógicos? </w:t>
      </w:r>
      <w:r>
        <w:rPr>
          <w:rFonts w:ascii="Times New Roman" w:hAnsi="Times New Roman" w:cs="Times New Roman"/>
          <w:sz w:val="24"/>
          <w:szCs w:val="24"/>
          <w:lang w:val="es-ES"/>
        </w:rPr>
        <w:t>El circuito basado en un inversor con un n-MOSFET como carga es más barato que CMOS.</w:t>
      </w:r>
    </w:p>
    <w:p w14:paraId="24A98750" w14:textId="2A56BCF0" w:rsidR="009C32D2" w:rsidRPr="009C32D2" w:rsidRDefault="009C32D2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¿Cuál de las siguientes afirmaciones es correcta?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número de líneas que salen de una carga positiva o entran en una carga negativa es proporcional a la carga.</w:t>
      </w:r>
    </w:p>
    <w:p w14:paraId="5C9B02A6" w14:textId="6C7E6091" w:rsidR="009C32D2" w:rsidRPr="00384B34" w:rsidRDefault="009C32D2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Se tiene una espira circular en el plano XY, centrada en el origen, por la cual circula una corriente I0 en sentido antihorario.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Por el centro de la espira pasa una carga negativa -q, moviéndose con una velocidad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vo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en el sentido del eje x positivo. ¿Qué efecto produce la espira sobre la carga? </w:t>
      </w:r>
      <w:r w:rsidR="00384B34">
        <w:rPr>
          <w:rFonts w:ascii="Times New Roman" w:hAnsi="Times New Roman" w:cs="Times New Roman"/>
          <w:sz w:val="24"/>
          <w:szCs w:val="24"/>
          <w:lang w:val="es-ES"/>
        </w:rPr>
        <w:t>Una fuerza en el sentido del eje Y positivo.</w:t>
      </w:r>
    </w:p>
    <w:p w14:paraId="474B9A21" w14:textId="77711207" w:rsidR="00384B34" w:rsidRPr="00384B34" w:rsidRDefault="00384B34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En un transistor MOSFET tipo p en conducción: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campo eléctrico que mueve los portadores va desde la fuente al drenador.</w:t>
      </w:r>
    </w:p>
    <w:p w14:paraId="47CD9732" w14:textId="6FA13853" w:rsidR="00384B34" w:rsidRPr="00384B34" w:rsidRDefault="00384B34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En un transistor MOSFET el principal modo de control la corriente se realiza: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tensión de la puerta.</w:t>
      </w:r>
    </w:p>
    <w:p w14:paraId="16FAAFDB" w14:textId="448072B0" w:rsidR="00384B34" w:rsidRPr="00384B34" w:rsidRDefault="00384B34" w:rsidP="009C32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Para calcular el potencial en un punto creado por un plano infinito cargado: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 se puede elegir el origen de potencial en el infinito.</w:t>
      </w:r>
    </w:p>
    <w:p w14:paraId="0EBCADF8" w14:textId="77777777" w:rsidR="00384B34" w:rsidRPr="00384B34" w:rsidRDefault="00384B34" w:rsidP="00384B34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sectPr w:rsidR="00384B34" w:rsidRPr="0038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D54C0"/>
    <w:multiLevelType w:val="hybridMultilevel"/>
    <w:tmpl w:val="21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D2"/>
    <w:rsid w:val="00384B34"/>
    <w:rsid w:val="00953E48"/>
    <w:rsid w:val="009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FA40"/>
  <w15:chartTrackingRefBased/>
  <w15:docId w15:val="{95B7AB07-5AB3-47AD-B857-AA0F819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López</dc:creator>
  <cp:keywords/>
  <dc:description/>
  <cp:lastModifiedBy>Javier Gómez López</cp:lastModifiedBy>
  <cp:revision>1</cp:revision>
  <dcterms:created xsi:type="dcterms:W3CDTF">2021-02-16T17:45:00Z</dcterms:created>
  <dcterms:modified xsi:type="dcterms:W3CDTF">2021-02-16T17:59:00Z</dcterms:modified>
</cp:coreProperties>
</file>