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411C" w14:textId="77777777" w:rsidR="00D859A4" w:rsidRPr="003151F4" w:rsidRDefault="00D859A4" w:rsidP="00D859A4">
      <w:r>
        <w:rPr>
          <w:color w:val="000000"/>
        </w:rPr>
        <w:t>U</w:t>
      </w:r>
      <w:r w:rsidRPr="003151F4">
        <w:rPr>
          <w:color w:val="000000"/>
        </w:rPr>
        <w:t>niversidad Rafael Landívar</w:t>
      </w:r>
    </w:p>
    <w:p w14:paraId="06638DF7" w14:textId="77777777" w:rsidR="00D859A4" w:rsidRPr="003151F4" w:rsidRDefault="00D859A4" w:rsidP="00D859A4">
      <w:r w:rsidRPr="003151F4">
        <w:rPr>
          <w:color w:val="000000"/>
        </w:rPr>
        <w:t>Facultad de Ingeniería</w:t>
      </w:r>
    </w:p>
    <w:p w14:paraId="3449F873" w14:textId="77777777" w:rsidR="00D859A4" w:rsidRPr="003151F4" w:rsidRDefault="00D859A4" w:rsidP="00D859A4">
      <w:r w:rsidRPr="003151F4">
        <w:rPr>
          <w:color w:val="000000"/>
        </w:rPr>
        <w:t>Ingeniería Electrónica y Telecomunicaciones</w:t>
      </w:r>
    </w:p>
    <w:p w14:paraId="14CD24B4" w14:textId="77777777" w:rsidR="00D859A4" w:rsidRPr="003151F4" w:rsidRDefault="00D859A4" w:rsidP="00D859A4">
      <w:r>
        <w:rPr>
          <w:color w:val="000000"/>
        </w:rPr>
        <w:t>Tecnologías de Virtualización y Data Centers</w:t>
      </w:r>
    </w:p>
    <w:p w14:paraId="1D05C776" w14:textId="77777777" w:rsidR="00D859A4" w:rsidRPr="003151F4" w:rsidRDefault="00D859A4" w:rsidP="00D859A4">
      <w:r>
        <w:rPr>
          <w:color w:val="000000"/>
        </w:rPr>
        <w:t>Lic</w:t>
      </w:r>
      <w:r w:rsidRPr="003151F4">
        <w:rPr>
          <w:color w:val="000000"/>
        </w:rPr>
        <w:t xml:space="preserve">. </w:t>
      </w:r>
      <w:r>
        <w:rPr>
          <w:color w:val="000000"/>
        </w:rPr>
        <w:t>Juan Carlos Romero</w:t>
      </w:r>
    </w:p>
    <w:p w14:paraId="01C1CAF2" w14:textId="77777777" w:rsidR="00D859A4" w:rsidRPr="003151F4" w:rsidRDefault="00D859A4" w:rsidP="00D859A4">
      <w:pPr>
        <w:spacing w:after="240"/>
      </w:pPr>
      <w:r w:rsidRPr="003151F4">
        <w:br/>
      </w:r>
      <w:r w:rsidRPr="003151F4">
        <w:br/>
      </w:r>
      <w:r w:rsidRPr="003151F4">
        <w:br/>
      </w:r>
      <w:r w:rsidRPr="003151F4">
        <w:br/>
      </w:r>
      <w:r w:rsidRPr="003151F4">
        <w:br/>
      </w:r>
      <w:r w:rsidRPr="003151F4">
        <w:br/>
      </w:r>
      <w:r w:rsidRPr="003151F4">
        <w:br/>
      </w:r>
      <w:r w:rsidRPr="003151F4">
        <w:br/>
      </w:r>
      <w:r w:rsidRPr="003151F4">
        <w:br/>
      </w:r>
      <w:r w:rsidRPr="003151F4">
        <w:br/>
      </w:r>
      <w:r w:rsidRPr="003151F4">
        <w:br/>
      </w:r>
    </w:p>
    <w:p w14:paraId="02934790" w14:textId="76EF1B0F" w:rsidR="00D859A4" w:rsidRDefault="00D859A4" w:rsidP="00D859A4">
      <w:pPr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PROYECTO FINAL</w:t>
      </w:r>
    </w:p>
    <w:p w14:paraId="672D01C8" w14:textId="347BA83C" w:rsidR="00D859A4" w:rsidRPr="003151F4" w:rsidRDefault="00D859A4" w:rsidP="00D859A4">
      <w:pPr>
        <w:jc w:val="center"/>
      </w:pPr>
      <w:r>
        <w:rPr>
          <w:b/>
          <w:bCs/>
          <w:color w:val="000000"/>
          <w:sz w:val="28"/>
          <w:szCs w:val="28"/>
          <w:u w:val="single"/>
        </w:rPr>
        <w:t>INTEGRACIÓN DE NUBE DE NAUTILUS GROUP</w:t>
      </w:r>
    </w:p>
    <w:p w14:paraId="44AA3569" w14:textId="77777777" w:rsidR="00D859A4" w:rsidRDefault="00D859A4" w:rsidP="00D859A4">
      <w:pPr>
        <w:spacing w:after="240"/>
      </w:pPr>
      <w:r w:rsidRPr="003151F4">
        <w:br/>
      </w:r>
      <w:r w:rsidRPr="003151F4">
        <w:br/>
      </w:r>
      <w:r w:rsidRPr="003151F4">
        <w:br/>
      </w:r>
      <w:r w:rsidRPr="003151F4">
        <w:br/>
      </w:r>
      <w:r w:rsidRPr="003151F4">
        <w:br/>
      </w:r>
      <w:r w:rsidRPr="003151F4">
        <w:br/>
      </w:r>
      <w:r w:rsidRPr="003151F4">
        <w:br/>
      </w:r>
    </w:p>
    <w:p w14:paraId="50CFD496" w14:textId="77777777" w:rsidR="00D859A4" w:rsidRDefault="00D859A4" w:rsidP="00D859A4">
      <w:pPr>
        <w:spacing w:after="240"/>
      </w:pPr>
    </w:p>
    <w:p w14:paraId="501B575B" w14:textId="77777777" w:rsidR="00D859A4" w:rsidRDefault="00D859A4" w:rsidP="00D859A4">
      <w:pPr>
        <w:spacing w:after="240"/>
      </w:pPr>
    </w:p>
    <w:p w14:paraId="43F3283B" w14:textId="77777777" w:rsidR="00D859A4" w:rsidRDefault="00D859A4" w:rsidP="00D859A4">
      <w:pPr>
        <w:spacing w:after="240"/>
      </w:pPr>
    </w:p>
    <w:p w14:paraId="625B4808" w14:textId="77777777" w:rsidR="00D859A4" w:rsidRDefault="00D859A4" w:rsidP="00D859A4">
      <w:pPr>
        <w:spacing w:after="240"/>
      </w:pPr>
    </w:p>
    <w:p w14:paraId="62E74A9F" w14:textId="77777777" w:rsidR="00D859A4" w:rsidRPr="003151F4" w:rsidRDefault="00D859A4" w:rsidP="00D859A4">
      <w:pPr>
        <w:spacing w:after="240"/>
      </w:pPr>
    </w:p>
    <w:p w14:paraId="055A21B4" w14:textId="77777777" w:rsidR="00D859A4" w:rsidRDefault="00D859A4" w:rsidP="00D859A4">
      <w:pPr>
        <w:jc w:val="right"/>
        <w:rPr>
          <w:color w:val="000000"/>
        </w:rPr>
      </w:pPr>
      <w:r w:rsidRPr="003151F4">
        <w:rPr>
          <w:color w:val="000000"/>
        </w:rPr>
        <w:t xml:space="preserve">Juan </w:t>
      </w:r>
      <w:r>
        <w:rPr>
          <w:color w:val="000000"/>
        </w:rPr>
        <w:t xml:space="preserve">Manuel </w:t>
      </w:r>
      <w:r w:rsidRPr="003151F4">
        <w:rPr>
          <w:color w:val="000000"/>
        </w:rPr>
        <w:t xml:space="preserve">Barillas </w:t>
      </w:r>
      <w:r>
        <w:rPr>
          <w:color w:val="000000"/>
        </w:rPr>
        <w:t>–</w:t>
      </w:r>
      <w:r w:rsidRPr="003151F4">
        <w:rPr>
          <w:color w:val="000000"/>
        </w:rPr>
        <w:t xml:space="preserve"> 1334816</w:t>
      </w:r>
    </w:p>
    <w:p w14:paraId="401D7FD8" w14:textId="77777777" w:rsidR="00D859A4" w:rsidRDefault="00D859A4" w:rsidP="00D859A4">
      <w:pPr>
        <w:jc w:val="right"/>
        <w:rPr>
          <w:color w:val="000000"/>
        </w:rPr>
      </w:pPr>
      <w:r>
        <w:rPr>
          <w:color w:val="000000"/>
        </w:rPr>
        <w:t>Pablo David Flores</w:t>
      </w:r>
    </w:p>
    <w:p w14:paraId="5E26AF4B" w14:textId="1B9FC02C" w:rsidR="00D859A4" w:rsidRDefault="00D859A4" w:rsidP="00D859A4">
      <w:pPr>
        <w:jc w:val="right"/>
        <w:rPr>
          <w:color w:val="000000"/>
        </w:rPr>
      </w:pPr>
      <w:r>
        <w:rPr>
          <w:color w:val="000000"/>
        </w:rPr>
        <w:t>Javier Andrés Castañeda</w:t>
      </w:r>
      <w:r>
        <w:rPr>
          <w:color w:val="000000"/>
        </w:rPr>
        <w:t xml:space="preserve"> </w:t>
      </w:r>
    </w:p>
    <w:p w14:paraId="0D1FC1EA" w14:textId="77777777" w:rsidR="00D859A4" w:rsidRDefault="00D859A4" w:rsidP="00D859A4"/>
    <w:p w14:paraId="165EF68B" w14:textId="77777777" w:rsidR="00D859A4" w:rsidRDefault="00D859A4" w:rsidP="00D859A4"/>
    <w:p w14:paraId="5424DF61" w14:textId="77777777" w:rsidR="00D859A4" w:rsidRPr="003151F4" w:rsidRDefault="00D859A4" w:rsidP="00D859A4">
      <w:r w:rsidRPr="003151F4">
        <w:br/>
      </w:r>
    </w:p>
    <w:p w14:paraId="259A5E83" w14:textId="5A9C1B58" w:rsidR="00D859A4" w:rsidRDefault="00D859A4" w:rsidP="00D859A4">
      <w:pPr>
        <w:jc w:val="center"/>
        <w:rPr>
          <w:color w:val="000000"/>
        </w:rPr>
      </w:pPr>
      <w:r w:rsidRPr="003151F4">
        <w:rPr>
          <w:color w:val="000000"/>
        </w:rPr>
        <w:t xml:space="preserve">Guatemala, </w:t>
      </w:r>
      <w:r>
        <w:rPr>
          <w:color w:val="000000"/>
        </w:rPr>
        <w:t>3</w:t>
      </w:r>
      <w:r>
        <w:rPr>
          <w:color w:val="000000"/>
        </w:rPr>
        <w:t>1</w:t>
      </w:r>
      <w:r>
        <w:rPr>
          <w:color w:val="000000"/>
        </w:rPr>
        <w:t xml:space="preserve"> de mayo del 2024</w:t>
      </w:r>
    </w:p>
    <w:p w14:paraId="5C295B57" w14:textId="44AB6C74" w:rsidR="00D859A4" w:rsidRDefault="00D859A4" w:rsidP="00D859A4">
      <w:pPr>
        <w:jc w:val="center"/>
        <w:rPr>
          <w:b/>
          <w:bCs/>
          <w:color w:val="000000"/>
          <w:u w:val="single"/>
        </w:rPr>
      </w:pPr>
      <w:r w:rsidRPr="00D859A4">
        <w:rPr>
          <w:b/>
          <w:bCs/>
          <w:color w:val="000000"/>
          <w:u w:val="single"/>
        </w:rPr>
        <w:lastRenderedPageBreak/>
        <w:t>PLANTEAMIENTO DEL PROBLEMA</w:t>
      </w:r>
    </w:p>
    <w:p w14:paraId="40C25D3A" w14:textId="77777777" w:rsidR="00D859A4" w:rsidRDefault="00D859A4" w:rsidP="00D859A4">
      <w:pPr>
        <w:rPr>
          <w:b/>
          <w:bCs/>
          <w:color w:val="000000"/>
          <w:u w:val="single"/>
        </w:rPr>
      </w:pPr>
    </w:p>
    <w:p w14:paraId="19125F87" w14:textId="5348332F" w:rsidR="00D859A4" w:rsidRDefault="00D859A4" w:rsidP="00D859A4">
      <w:pPr>
        <w:rPr>
          <w:color w:val="000000"/>
        </w:rPr>
      </w:pPr>
      <w:r>
        <w:rPr>
          <w:color w:val="000000"/>
        </w:rPr>
        <w:t xml:space="preserve">La organización Nautilus Corp dedicada al transporte de carga marítima, ha contratado a tres ingenieros de la Universidad Rafael Landívar para llevar a cabo la migración de sus operaciones a la nube. La empresa se encuentra en una etapa crucial de la transformación digital y tiene como objetivo mejroar su eficiencia operativa, optimizar costos y garantizar una alta disponibilidad de sus servicios. Este cambio los llevará a modernizar su infraestructura tecnológica y a posicionarse como una entidad más competitiva y resiliente en el mercado global. </w:t>
      </w:r>
    </w:p>
    <w:p w14:paraId="77DA7D5E" w14:textId="488BAD00" w:rsidR="00840C7B" w:rsidRDefault="00840C7B" w:rsidP="00D859A4">
      <w:pPr>
        <w:rPr>
          <w:color w:val="000000"/>
        </w:rPr>
      </w:pPr>
    </w:p>
    <w:p w14:paraId="7E6BF408" w14:textId="4F881E0A" w:rsidR="00840C7B" w:rsidRDefault="00840C7B" w:rsidP="00D859A4">
      <w:pPr>
        <w:rPr>
          <w:color w:val="000000"/>
        </w:rPr>
      </w:pPr>
      <w:r>
        <w:rPr>
          <w:color w:val="000000"/>
        </w:rPr>
        <w:t xml:space="preserve">La decisión de migrar a la nube debe estar impulsada por factores estratégicos y operativos, conocidos como drivers, como la optimización de costos que les ayudará a reducir gastos en infraestructura física y mantenimiento. Escalabilidad, que les dará la capacidad de aumentar y mejorar sus recursos según la demanda, sin grandes inversiones iniciales. La alta disponibilidad, que asegurará que sus servicios siempre estén disponibles y la Seguridad, que ayudará a mejorar la seguridad de los datos y operaciones mediante servicios avanzados de protección de la nube. </w:t>
      </w:r>
    </w:p>
    <w:p w14:paraId="63EF86D9" w14:textId="77777777" w:rsidR="00840C7B" w:rsidRDefault="00840C7B" w:rsidP="00D859A4">
      <w:pPr>
        <w:rPr>
          <w:color w:val="000000"/>
        </w:rPr>
      </w:pPr>
    </w:p>
    <w:p w14:paraId="02A739B4" w14:textId="57AD0FF0" w:rsidR="00840C7B" w:rsidRDefault="00840C7B" w:rsidP="00D859A4">
      <w:pPr>
        <w:rPr>
          <w:color w:val="000000"/>
        </w:rPr>
      </w:pPr>
      <w:r>
        <w:rPr>
          <w:color w:val="000000"/>
        </w:rPr>
        <w:t>Luego de analizados varios factores, se determina que la migración a la nube permitirá que Nautilus Corp logre modernizar su infraestructura tecnológica, mejorar su eficiencia operativa y ser más competitivos en el mercado global. Al adoptar las estrategias sugeridas como seguridad, estrategias centradas en la innovación y la escalabilidad, podrán ofrecer servicios de alta disponibilidad y mantenerse a la vanguardia del sector del transporte marítimo de carga. A continuación, se presentan las estrategias sugeridas:</w:t>
      </w:r>
    </w:p>
    <w:p w14:paraId="0997F1A1" w14:textId="77777777" w:rsidR="00840C7B" w:rsidRDefault="00840C7B" w:rsidP="00D859A4">
      <w:pPr>
        <w:rPr>
          <w:b/>
          <w:bCs/>
          <w:color w:val="000000"/>
          <w:u w:val="single"/>
        </w:rPr>
      </w:pPr>
    </w:p>
    <w:p w14:paraId="27929B0B" w14:textId="77777777" w:rsidR="00D859A4" w:rsidRPr="00D859A4" w:rsidRDefault="00D859A4" w:rsidP="00D859A4">
      <w:pPr>
        <w:jc w:val="center"/>
        <w:rPr>
          <w:b/>
          <w:bCs/>
          <w:color w:val="000000"/>
          <w:u w:val="single"/>
        </w:rPr>
      </w:pPr>
    </w:p>
    <w:p w14:paraId="7F4C4977" w14:textId="77777777" w:rsidR="00D859A4" w:rsidRDefault="00D859A4" w:rsidP="00D859A4">
      <w:pPr>
        <w:jc w:val="center"/>
        <w:rPr>
          <w:color w:val="000000"/>
        </w:rPr>
      </w:pPr>
    </w:p>
    <w:p w14:paraId="4F302FBB" w14:textId="77777777" w:rsidR="00CB4E55" w:rsidRDefault="00CB4E55"/>
    <w:sectPr w:rsidR="00CB4E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A4"/>
    <w:rsid w:val="000B7784"/>
    <w:rsid w:val="005B4833"/>
    <w:rsid w:val="00840C7B"/>
    <w:rsid w:val="00A339E6"/>
    <w:rsid w:val="00B01334"/>
    <w:rsid w:val="00CB4E55"/>
    <w:rsid w:val="00D8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9C77B30"/>
  <w15:chartTrackingRefBased/>
  <w15:docId w15:val="{76561521-8E13-7A4E-91B8-9B68B46D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G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9A4"/>
  </w:style>
  <w:style w:type="paragraph" w:styleId="Ttulo1">
    <w:name w:val="heading 1"/>
    <w:basedOn w:val="Normal"/>
    <w:next w:val="Normal"/>
    <w:link w:val="Ttulo1Car"/>
    <w:uiPriority w:val="9"/>
    <w:qFormat/>
    <w:rsid w:val="00D85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5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59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59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59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59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59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59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59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btitulo">
    <w:name w:val="Subtitulo"/>
    <w:basedOn w:val="Textoennegrita"/>
    <w:uiPriority w:val="1"/>
    <w:qFormat/>
    <w:rsid w:val="000B7784"/>
    <w:rPr>
      <w:rFonts w:ascii="Arial" w:eastAsia="Times New Roman" w:hAnsi="Arial"/>
      <w:b/>
      <w:bCs/>
    </w:rPr>
  </w:style>
  <w:style w:type="character" w:styleId="Textoennegrita">
    <w:name w:val="Strong"/>
    <w:basedOn w:val="Fuentedeprrafopredeter"/>
    <w:uiPriority w:val="22"/>
    <w:qFormat/>
    <w:rsid w:val="000B778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85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5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59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59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59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59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59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59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59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59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59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59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59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59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59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59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5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59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5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Barillas</dc:creator>
  <cp:keywords/>
  <dc:description/>
  <cp:lastModifiedBy>Juan Barillas</cp:lastModifiedBy>
  <cp:revision>1</cp:revision>
  <dcterms:created xsi:type="dcterms:W3CDTF">2024-05-25T23:28:00Z</dcterms:created>
  <dcterms:modified xsi:type="dcterms:W3CDTF">2024-05-25T23:44:00Z</dcterms:modified>
</cp:coreProperties>
</file>