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EBBD" w14:textId="2537CEF7" w:rsidR="0005081D" w:rsidRDefault="00103C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F5E0" wp14:editId="018849EA">
                <wp:simplePos x="0" y="0"/>
                <wp:positionH relativeFrom="margin">
                  <wp:posOffset>2095128</wp:posOffset>
                </wp:positionH>
                <wp:positionV relativeFrom="paragraph">
                  <wp:posOffset>-4874983</wp:posOffset>
                </wp:positionV>
                <wp:extent cx="7101205" cy="14603730"/>
                <wp:effectExtent l="3600450" t="723900" r="3604895" b="7315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6081">
                          <a:off x="0" y="0"/>
                          <a:ext cx="7101205" cy="14603730"/>
                        </a:xfrm>
                        <a:prstGeom prst="rect">
                          <a:avLst/>
                        </a:prstGeom>
                        <a:solidFill>
                          <a:srgbClr val="3B705D"/>
                        </a:solidFill>
                        <a:ln>
                          <a:solidFill>
                            <a:srgbClr val="4E907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F9B0" id="Rectángulo 2" o:spid="_x0000_s1026" style="position:absolute;margin-left:164.95pt;margin-top:-383.85pt;width:559.15pt;height:1149.9pt;rotation:-233080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" fillcolor="#3b705d" strokecolor="#4e9078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B6C92" wp14:editId="60742790">
                <wp:simplePos x="0" y="0"/>
                <wp:positionH relativeFrom="margin">
                  <wp:posOffset>-3290571</wp:posOffset>
                </wp:positionH>
                <wp:positionV relativeFrom="paragraph">
                  <wp:posOffset>-177801</wp:posOffset>
                </wp:positionV>
                <wp:extent cx="7101482" cy="14603730"/>
                <wp:effectExtent l="3600450" t="723900" r="3604895" b="7315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6081">
                          <a:off x="0" y="0"/>
                          <a:ext cx="7101482" cy="14603730"/>
                        </a:xfrm>
                        <a:prstGeom prst="rect">
                          <a:avLst/>
                        </a:prstGeom>
                        <a:solidFill>
                          <a:srgbClr val="4E9078"/>
                        </a:solidFill>
                        <a:ln>
                          <a:solidFill>
                            <a:srgbClr val="4E907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536D4" id="Rectángulo 1" o:spid="_x0000_s1026" style="position:absolute;margin-left:-259.1pt;margin-top:-14pt;width:559.15pt;height:1149.9pt;rotation:-2330809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" fillcolor="#4e9078" strokecolor="#4e9078" strokeweight="1pt">
                <w10:wrap anchorx="margin"/>
              </v:rect>
            </w:pict>
          </mc:Fallback>
        </mc:AlternateContent>
      </w:r>
      <w:r w:rsidR="00A462E9">
        <w:rPr>
          <w:noProof/>
        </w:rPr>
        <w:drawing>
          <wp:anchor distT="0" distB="0" distL="114300" distR="114300" simplePos="0" relativeHeight="251666432" behindDoc="0" locked="0" layoutInCell="1" allowOverlap="1" wp14:anchorId="637C248F" wp14:editId="3385D8A3">
            <wp:simplePos x="0" y="0"/>
            <wp:positionH relativeFrom="margin">
              <wp:align>center</wp:align>
            </wp:positionH>
            <wp:positionV relativeFrom="paragraph">
              <wp:posOffset>45939</wp:posOffset>
            </wp:positionV>
            <wp:extent cx="3815255" cy="1695480"/>
            <wp:effectExtent l="0" t="0" r="0" b="0"/>
            <wp:wrapNone/>
            <wp:docPr id="9" name="Imagen 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55" cy="16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3519" w14:textId="3BE799BB" w:rsidR="0005081D" w:rsidRDefault="0005081D"/>
    <w:p w14:paraId="1C0664DA" w14:textId="4A7C06D6" w:rsidR="0005081D" w:rsidRDefault="0005081D"/>
    <w:p w14:paraId="0FE64EB0" w14:textId="07F5EAD1" w:rsidR="0005081D" w:rsidRDefault="0005081D"/>
    <w:p w14:paraId="7BE2C9A8" w14:textId="0955A999" w:rsidR="0005081D" w:rsidRDefault="0005081D"/>
    <w:p w14:paraId="4DA6B314" w14:textId="2A038988" w:rsidR="0005081D" w:rsidRDefault="0005081D"/>
    <w:p w14:paraId="5FEA2ACD" w14:textId="5CA43387" w:rsidR="0005081D" w:rsidRDefault="0005081D"/>
    <w:p w14:paraId="77C36F3D" w14:textId="68C35AD6" w:rsidR="0005081D" w:rsidRDefault="0005081D"/>
    <w:p w14:paraId="5E6456A3" w14:textId="2980C1A0" w:rsidR="0005081D" w:rsidRDefault="00A462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A3AC1" wp14:editId="4B90D098">
                <wp:simplePos x="0" y="0"/>
                <wp:positionH relativeFrom="page">
                  <wp:align>left</wp:align>
                </wp:positionH>
                <wp:positionV relativeFrom="paragraph">
                  <wp:posOffset>292817</wp:posOffset>
                </wp:positionV>
                <wp:extent cx="7440930" cy="378333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930" cy="378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95A93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  <w:t>DOCUMENTACIÓN</w:t>
                            </w:r>
                          </w:p>
                          <w:p w14:paraId="58B48335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01A5EE0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PROYECTO INTEGRADOR</w:t>
                            </w:r>
                          </w:p>
                          <w:p w14:paraId="2EB669F4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70B806C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  <w:t>API DOMÓTICA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A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23.05pt;width:585.9pt;height:297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KgGAIAAC0EAAAOAAAAZHJzL2Uyb0RvYy54bWysU8tu2zAQvBfoPxC815ItJ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" filled="f" stroked="f" strokeweight=".5pt">
                <v:textbox>
                  <w:txbxContent>
                    <w:p w14:paraId="25195A93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  <w:t>DOCUMENTACIÓN</w:t>
                      </w:r>
                    </w:p>
                    <w:p w14:paraId="58B48335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01A5EE0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  <w:t xml:space="preserve"> PROYECTO INTEGRADOR</w:t>
                      </w:r>
                    </w:p>
                    <w:p w14:paraId="2EB669F4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70B806C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  <w:t>API DOMÓTICA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8D4CA" wp14:editId="355B811D">
                <wp:simplePos x="0" y="0"/>
                <wp:positionH relativeFrom="page">
                  <wp:posOffset>-85848</wp:posOffset>
                </wp:positionH>
                <wp:positionV relativeFrom="paragraph">
                  <wp:posOffset>236237</wp:posOffset>
                </wp:positionV>
                <wp:extent cx="7567295" cy="4319270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295" cy="431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E36CD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  <w:t>DOCUMENTACIÓN</w:t>
                            </w:r>
                          </w:p>
                          <w:p w14:paraId="58D93003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1F13BF41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PROYECTO INTEGRADOR</w:t>
                            </w:r>
                          </w:p>
                          <w:p w14:paraId="539CE41F" w14:textId="77777777" w:rsidR="00AC03F1" w:rsidRPr="00FE1BDC" w:rsidRDefault="00AC03F1" w:rsidP="00DF7A20">
                            <w:pPr>
                              <w:spacing w:after="240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44E86C5A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  <w:t>API DOMÓTICA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D4CA" id="Cuadro de texto 5" o:spid="_x0000_s1027" type="#_x0000_t202" style="position:absolute;margin-left:-6.75pt;margin-top:18.6pt;width:595.85pt;height:340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" filled="f" stroked="f" strokeweight=".5pt">
                <v:textbox>
                  <w:txbxContent>
                    <w:p w14:paraId="468E36CD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  <w:t>DOCUMENTACIÓN</w:t>
                      </w:r>
                    </w:p>
                    <w:p w14:paraId="58D93003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1F13BF41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  <w:t xml:space="preserve"> PROYECTO INTEGRADOR</w:t>
                      </w:r>
                    </w:p>
                    <w:p w14:paraId="539CE41F" w14:textId="77777777" w:rsidR="00AC03F1" w:rsidRPr="00FE1BDC" w:rsidRDefault="00AC03F1" w:rsidP="00DF7A20">
                      <w:pPr>
                        <w:spacing w:after="240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44E86C5A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  <w:t>API DOMÓTICA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4C518A" w14:textId="24EC1479" w:rsidR="0005081D" w:rsidRDefault="0005081D"/>
    <w:p w14:paraId="690584E4" w14:textId="37832B2F" w:rsidR="0005081D" w:rsidRDefault="0005081D"/>
    <w:p w14:paraId="7BCC1092" w14:textId="421A399A" w:rsidR="0005081D" w:rsidRDefault="0005081D"/>
    <w:p w14:paraId="6F6CC67A" w14:textId="0840AC1A" w:rsidR="0005081D" w:rsidRDefault="0005081D"/>
    <w:p w14:paraId="1D39B639" w14:textId="21D8D353" w:rsidR="0005081D" w:rsidRDefault="0005081D"/>
    <w:p w14:paraId="7111E438" w14:textId="09FFD681" w:rsidR="0005081D" w:rsidRDefault="0005081D"/>
    <w:p w14:paraId="32AFB79E" w14:textId="146ECB2E" w:rsidR="0005081D" w:rsidRDefault="0005081D"/>
    <w:p w14:paraId="6F20F63D" w14:textId="17C58977" w:rsidR="0005081D" w:rsidRDefault="0005081D"/>
    <w:p w14:paraId="5B5EE292" w14:textId="29714352" w:rsidR="0005081D" w:rsidRDefault="0005081D"/>
    <w:p w14:paraId="06293445" w14:textId="730E78B2" w:rsidR="0005081D" w:rsidRDefault="0005081D"/>
    <w:p w14:paraId="69E5913F" w14:textId="3C0BE836" w:rsidR="0005081D" w:rsidRDefault="0005081D"/>
    <w:p w14:paraId="14694B23" w14:textId="521A128E" w:rsidR="0005081D" w:rsidRDefault="0005081D"/>
    <w:p w14:paraId="555E9624" w14:textId="17978C58" w:rsidR="0005081D" w:rsidRDefault="0005081D"/>
    <w:p w14:paraId="6CC9CC3F" w14:textId="4A2CF30E" w:rsidR="0005081D" w:rsidRDefault="0005081D"/>
    <w:p w14:paraId="5F38D20D" w14:textId="06396CFC" w:rsidR="0005081D" w:rsidRDefault="0005081D"/>
    <w:p w14:paraId="09BB9E18" w14:textId="59B02201" w:rsidR="0005081D" w:rsidRDefault="0005081D"/>
    <w:p w14:paraId="6830F7D2" w14:textId="52C9F2B7" w:rsidR="0005081D" w:rsidRDefault="001840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1CF16" wp14:editId="2027D851">
                <wp:simplePos x="0" y="0"/>
                <wp:positionH relativeFrom="margin">
                  <wp:posOffset>-832485</wp:posOffset>
                </wp:positionH>
                <wp:positionV relativeFrom="paragraph">
                  <wp:posOffset>398780</wp:posOffset>
                </wp:positionV>
                <wp:extent cx="7124700" cy="20955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D7C7A" w14:textId="46EC3301" w:rsidR="00AC03F1" w:rsidRPr="001840EA" w:rsidRDefault="00AC03F1" w:rsidP="00AC03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0EA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AUTORES</w:t>
                            </w:r>
                          </w:p>
                          <w:p w14:paraId="3384FBD7" w14:textId="77777777" w:rsidR="00CE10D2" w:rsidRPr="001840EA" w:rsidRDefault="003D1407" w:rsidP="00CE10D2">
                            <w:pPr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Javier</w:t>
                            </w:r>
                            <w:r w:rsidR="00886790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Andrés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 w:rsidR="002C7B6B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Javier 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Lázaro</w:t>
                            </w:r>
                          </w:p>
                          <w:p w14:paraId="13967E8E" w14:textId="0DB097B3" w:rsidR="00AC03F1" w:rsidRPr="001840EA" w:rsidRDefault="00AC03F1" w:rsidP="00CE10D2">
                            <w:pPr>
                              <w:ind w:firstLine="708"/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Lucía</w:t>
                            </w:r>
                            <w:r w:rsidR="00886790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Mateos</w:t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D1407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D1407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E10D2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Manuel Chillón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CF16" id="Cuadro de texto 6" o:spid="_x0000_s1028" type="#_x0000_t202" style="position:absolute;margin-left:-65.55pt;margin-top:31.4pt;width:561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sYGwIAADQ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" filled="f" stroked="f" strokeweight=".5pt">
                <v:textbox>
                  <w:txbxContent>
                    <w:p w14:paraId="3BDD7C7A" w14:textId="46EC3301" w:rsidR="00AC03F1" w:rsidRPr="001840EA" w:rsidRDefault="00AC03F1" w:rsidP="00AC03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40EA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AUTORES</w:t>
                      </w:r>
                    </w:p>
                    <w:p w14:paraId="3384FBD7" w14:textId="77777777" w:rsidR="00CE10D2" w:rsidRPr="001840EA" w:rsidRDefault="003D1407" w:rsidP="00CE10D2">
                      <w:pPr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Javier</w:t>
                      </w:r>
                      <w:r w:rsidR="00886790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Andrés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 w:rsidR="002C7B6B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Javier 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Lázaro</w:t>
                      </w:r>
                    </w:p>
                    <w:p w14:paraId="13967E8E" w14:textId="0DB097B3" w:rsidR="00AC03F1" w:rsidRPr="001840EA" w:rsidRDefault="00AC03F1" w:rsidP="00CE10D2">
                      <w:pPr>
                        <w:ind w:firstLine="708"/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Lucía</w:t>
                      </w:r>
                      <w:r w:rsidR="00886790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Mateos</w:t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D1407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D1407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E10D2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Manuel Chillón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30BC6" w14:textId="32EA2ED6" w:rsidR="0005081D" w:rsidRDefault="0005081D"/>
    <w:p w14:paraId="3D70B1E4" w14:textId="39F84012" w:rsidR="0005081D" w:rsidRDefault="0005081D"/>
    <w:p w14:paraId="74993A31" w14:textId="53699AD8" w:rsidR="0005081D" w:rsidRDefault="0005081D"/>
    <w:p w14:paraId="6534C1A1" w14:textId="24DB8165" w:rsidR="0005081D" w:rsidRDefault="0005081D"/>
    <w:p w14:paraId="29DADDC3" w14:textId="77777777" w:rsidR="0005081D" w:rsidRDefault="0005081D"/>
    <w:p w14:paraId="09E8B8BF" w14:textId="62314A64" w:rsidR="0005081D" w:rsidRDefault="00755716" w:rsidP="007A4840">
      <w:pPr>
        <w:pStyle w:val="Ttulo1"/>
        <w:numPr>
          <w:ilvl w:val="0"/>
          <w:numId w:val="1"/>
        </w:numPr>
        <w:ind w:left="0"/>
      </w:pPr>
      <w:r>
        <w:lastRenderedPageBreak/>
        <w:t xml:space="preserve"> </w:t>
      </w:r>
      <w:r w:rsidR="002775F1">
        <w:t>Requisitos (Funcionales / No Funcionales)</w:t>
      </w:r>
    </w:p>
    <w:p w14:paraId="43DBECD9" w14:textId="0CE4EEC4" w:rsidR="003F5F35" w:rsidRDefault="007628EB" w:rsidP="00554C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aplicación </w:t>
      </w:r>
      <w:r w:rsidR="00BC1ED9">
        <w:rPr>
          <w:sz w:val="28"/>
          <w:szCs w:val="28"/>
        </w:rPr>
        <w:t xml:space="preserve">pretende realizar un control de los aspectos básicos de una aplicación de domótica habitual. </w:t>
      </w:r>
      <w:r w:rsidR="008B7FA2">
        <w:rPr>
          <w:sz w:val="28"/>
          <w:szCs w:val="28"/>
        </w:rPr>
        <w:t>Estos aspectos se basan en un control de las temperaturas, la humedad, la luminosidad</w:t>
      </w:r>
      <w:r w:rsidR="005B7262">
        <w:rPr>
          <w:sz w:val="28"/>
          <w:szCs w:val="28"/>
        </w:rPr>
        <w:t>, número de personas en el aula</w:t>
      </w:r>
      <w:r w:rsidR="00F96024">
        <w:rPr>
          <w:sz w:val="28"/>
          <w:szCs w:val="28"/>
        </w:rPr>
        <w:t xml:space="preserve"> y el control de diversos elementos</w:t>
      </w:r>
      <w:r w:rsidR="003F5F35">
        <w:rPr>
          <w:sz w:val="28"/>
          <w:szCs w:val="28"/>
        </w:rPr>
        <w:t xml:space="preserve"> o actuadores</w:t>
      </w:r>
      <w:r w:rsidR="00F96024">
        <w:rPr>
          <w:sz w:val="28"/>
          <w:szCs w:val="28"/>
        </w:rPr>
        <w:t xml:space="preserve"> que pueden </w:t>
      </w:r>
      <w:r w:rsidR="00E005AE">
        <w:rPr>
          <w:sz w:val="28"/>
          <w:szCs w:val="28"/>
        </w:rPr>
        <w:t>operar</w:t>
      </w:r>
      <w:r w:rsidR="005B7262">
        <w:rPr>
          <w:sz w:val="28"/>
          <w:szCs w:val="28"/>
        </w:rPr>
        <w:t xml:space="preserve"> </w:t>
      </w:r>
      <w:r w:rsidR="00A72510">
        <w:rPr>
          <w:sz w:val="28"/>
          <w:szCs w:val="28"/>
        </w:rPr>
        <w:t>con relación a</w:t>
      </w:r>
      <w:r w:rsidR="005B7262">
        <w:rPr>
          <w:sz w:val="28"/>
          <w:szCs w:val="28"/>
        </w:rPr>
        <w:t xml:space="preserve"> </w:t>
      </w:r>
      <w:r w:rsidR="003F5F35">
        <w:rPr>
          <w:sz w:val="28"/>
          <w:szCs w:val="28"/>
        </w:rPr>
        <w:t>es</w:t>
      </w:r>
      <w:r w:rsidR="00E005AE">
        <w:rPr>
          <w:sz w:val="28"/>
          <w:szCs w:val="28"/>
        </w:rPr>
        <w:t>t</w:t>
      </w:r>
      <w:r w:rsidR="003F5F35">
        <w:rPr>
          <w:sz w:val="28"/>
          <w:szCs w:val="28"/>
        </w:rPr>
        <w:t xml:space="preserve">os aspectos. Algunos de esos actuadores serían: </w:t>
      </w:r>
      <w:r w:rsidR="001C7D8B">
        <w:rPr>
          <w:sz w:val="28"/>
          <w:szCs w:val="28"/>
        </w:rPr>
        <w:t>ventiladores, calefacción, aire acondicionado, luces, persianas, etc.</w:t>
      </w:r>
    </w:p>
    <w:p w14:paraId="77861C91" w14:textId="62F76291" w:rsidR="00751930" w:rsidRDefault="001A544F" w:rsidP="00554CEB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9210A9">
        <w:rPr>
          <w:sz w:val="28"/>
          <w:szCs w:val="28"/>
        </w:rPr>
        <w:t>i el usuario que accede es un administrador</w:t>
      </w:r>
      <w:r w:rsidR="00F87F46">
        <w:rPr>
          <w:sz w:val="28"/>
          <w:szCs w:val="28"/>
        </w:rPr>
        <w:t>, podrá visualizar todos los datos de las distintas aulas</w:t>
      </w:r>
      <w:r w:rsidR="00C94CA4">
        <w:rPr>
          <w:sz w:val="28"/>
          <w:szCs w:val="28"/>
        </w:rPr>
        <w:t xml:space="preserve"> o de un a</w:t>
      </w:r>
      <w:r w:rsidR="00104580">
        <w:rPr>
          <w:sz w:val="28"/>
          <w:szCs w:val="28"/>
        </w:rPr>
        <w:t>ula específica</w:t>
      </w:r>
      <w:r w:rsidR="00E82CDA">
        <w:rPr>
          <w:sz w:val="28"/>
          <w:szCs w:val="28"/>
        </w:rPr>
        <w:t>.</w:t>
      </w:r>
      <w:r w:rsidR="00647C94">
        <w:rPr>
          <w:sz w:val="28"/>
          <w:szCs w:val="28"/>
        </w:rPr>
        <w:t xml:space="preserve"> Pero si </w:t>
      </w:r>
      <w:r w:rsidR="00777B4E">
        <w:rPr>
          <w:sz w:val="28"/>
          <w:szCs w:val="28"/>
        </w:rPr>
        <w:t xml:space="preserve">es un usuario normal, podrá visualizar todos los </w:t>
      </w:r>
      <w:r>
        <w:rPr>
          <w:sz w:val="28"/>
          <w:szCs w:val="28"/>
        </w:rPr>
        <w:t>datos, pero</w:t>
      </w:r>
      <w:r w:rsidR="00777B4E">
        <w:rPr>
          <w:sz w:val="28"/>
          <w:szCs w:val="28"/>
        </w:rPr>
        <w:t xml:space="preserve"> solo </w:t>
      </w:r>
      <w:r>
        <w:rPr>
          <w:sz w:val="28"/>
          <w:szCs w:val="28"/>
        </w:rPr>
        <w:t>del aula a la que pertenece.</w:t>
      </w:r>
    </w:p>
    <w:p w14:paraId="1162C33A" w14:textId="4DE39E5C" w:rsidR="00751930" w:rsidRDefault="00751930" w:rsidP="00751930">
      <w:pPr>
        <w:pStyle w:val="Ttulo2"/>
        <w:numPr>
          <w:ilvl w:val="1"/>
          <w:numId w:val="1"/>
        </w:numPr>
        <w:ind w:left="709"/>
      </w:pPr>
      <w:r>
        <w:t>Requisitos Funcionales</w:t>
      </w:r>
    </w:p>
    <w:p w14:paraId="2533BC89" w14:textId="7FC44B51" w:rsidR="000A6288" w:rsidRDefault="007628EB" w:rsidP="0075571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3110">
        <w:rPr>
          <w:sz w:val="28"/>
          <w:szCs w:val="28"/>
        </w:rPr>
        <w:t xml:space="preserve">A partir de estas características, </w:t>
      </w:r>
      <w:r w:rsidR="00720DCF">
        <w:rPr>
          <w:sz w:val="28"/>
          <w:szCs w:val="28"/>
        </w:rPr>
        <w:t>se pueden enfocar</w:t>
      </w:r>
      <w:r w:rsidR="00123110">
        <w:rPr>
          <w:sz w:val="28"/>
          <w:szCs w:val="28"/>
        </w:rPr>
        <w:t xml:space="preserve"> </w:t>
      </w:r>
      <w:r w:rsidR="00720DCF">
        <w:rPr>
          <w:sz w:val="28"/>
          <w:szCs w:val="28"/>
        </w:rPr>
        <w:t>l</w:t>
      </w:r>
      <w:r w:rsidR="0005308E">
        <w:rPr>
          <w:sz w:val="28"/>
          <w:szCs w:val="28"/>
        </w:rPr>
        <w:t xml:space="preserve">os </w:t>
      </w:r>
      <w:r w:rsidR="006C6818">
        <w:rPr>
          <w:sz w:val="28"/>
          <w:szCs w:val="28"/>
        </w:rPr>
        <w:t xml:space="preserve">principales </w:t>
      </w:r>
      <w:r w:rsidR="00720DCF">
        <w:rPr>
          <w:sz w:val="28"/>
          <w:szCs w:val="28"/>
        </w:rPr>
        <w:t xml:space="preserve">  </w:t>
      </w:r>
      <w:r w:rsidR="0005308E" w:rsidRPr="00F77EF2">
        <w:rPr>
          <w:b/>
          <w:bCs/>
          <w:sz w:val="28"/>
          <w:szCs w:val="28"/>
        </w:rPr>
        <w:t>requisitos funcionale</w:t>
      </w:r>
      <w:r w:rsidR="00720DCF" w:rsidRPr="00F77EF2">
        <w:rPr>
          <w:b/>
          <w:bCs/>
          <w:sz w:val="28"/>
          <w:szCs w:val="28"/>
        </w:rPr>
        <w:t>s</w:t>
      </w:r>
      <w:r w:rsidR="00720DCF">
        <w:rPr>
          <w:sz w:val="28"/>
          <w:szCs w:val="28"/>
        </w:rPr>
        <w:t>, los cuales serían</w:t>
      </w:r>
      <w:r w:rsidR="006C6818">
        <w:rPr>
          <w:sz w:val="28"/>
          <w:szCs w:val="28"/>
        </w:rPr>
        <w:t>:</w:t>
      </w:r>
    </w:p>
    <w:p w14:paraId="7782A916" w14:textId="794B4B3B" w:rsidR="00517019" w:rsidRPr="00517019" w:rsidRDefault="00F345AF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Mostrar los datos </w:t>
      </w:r>
      <w:r w:rsidR="00042421">
        <w:rPr>
          <w:sz w:val="28"/>
          <w:szCs w:val="28"/>
        </w:rPr>
        <w:t>actuales</w:t>
      </w:r>
      <w:r w:rsidR="00E51A76">
        <w:rPr>
          <w:sz w:val="28"/>
          <w:szCs w:val="28"/>
        </w:rPr>
        <w:t xml:space="preserve"> de la temperatura, humedad</w:t>
      </w:r>
      <w:r w:rsidR="003D7750">
        <w:rPr>
          <w:sz w:val="28"/>
          <w:szCs w:val="28"/>
        </w:rPr>
        <w:t xml:space="preserve"> y</w:t>
      </w:r>
      <w:r w:rsidR="00E51A76">
        <w:rPr>
          <w:sz w:val="28"/>
          <w:szCs w:val="28"/>
        </w:rPr>
        <w:t xml:space="preserve"> número de las personas en el aula.</w:t>
      </w:r>
    </w:p>
    <w:p w14:paraId="10B998E8" w14:textId="650C9505" w:rsidR="00517019" w:rsidRPr="00517019" w:rsidRDefault="00517019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Mostrar actuadores y su estado (encendido, apagado). </w:t>
      </w:r>
    </w:p>
    <w:p w14:paraId="47A246C9" w14:textId="5B692111" w:rsidR="005C5228" w:rsidRDefault="009457ED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Mostrar un gráfico con el historial de </w:t>
      </w:r>
      <w:r w:rsidR="00DB4FE0">
        <w:rPr>
          <w:sz w:val="28"/>
          <w:szCs w:val="28"/>
        </w:rPr>
        <w:t>temperatura, humedad</w:t>
      </w:r>
      <w:r w:rsidR="003D7750">
        <w:rPr>
          <w:sz w:val="28"/>
          <w:szCs w:val="28"/>
        </w:rPr>
        <w:t>, luminosidad</w:t>
      </w:r>
      <w:r w:rsidR="00DB4FE0">
        <w:rPr>
          <w:sz w:val="28"/>
          <w:szCs w:val="28"/>
        </w:rPr>
        <w:t xml:space="preserve"> y </w:t>
      </w:r>
      <w:r w:rsidR="00E842D7">
        <w:rPr>
          <w:sz w:val="28"/>
          <w:szCs w:val="28"/>
        </w:rPr>
        <w:t>contador de personas</w:t>
      </w:r>
      <w:r w:rsidR="00D34E47">
        <w:rPr>
          <w:sz w:val="28"/>
          <w:szCs w:val="28"/>
        </w:rPr>
        <w:t xml:space="preserve">. Se podrá </w:t>
      </w:r>
      <w:r w:rsidR="00835EEE">
        <w:rPr>
          <w:sz w:val="28"/>
          <w:szCs w:val="28"/>
        </w:rPr>
        <w:t>utiliza</w:t>
      </w:r>
      <w:r w:rsidR="00D34E47">
        <w:rPr>
          <w:sz w:val="28"/>
          <w:szCs w:val="28"/>
        </w:rPr>
        <w:t>r</w:t>
      </w:r>
      <w:r w:rsidR="00835EEE">
        <w:rPr>
          <w:sz w:val="28"/>
          <w:szCs w:val="28"/>
        </w:rPr>
        <w:t xml:space="preserve"> </w:t>
      </w:r>
      <w:r w:rsidR="00211D01">
        <w:rPr>
          <w:sz w:val="28"/>
          <w:szCs w:val="28"/>
        </w:rPr>
        <w:t xml:space="preserve">un </w:t>
      </w:r>
      <w:r w:rsidR="00835EEE">
        <w:rPr>
          <w:sz w:val="28"/>
          <w:szCs w:val="28"/>
        </w:rPr>
        <w:t>filtro</w:t>
      </w:r>
      <w:r w:rsidR="003400AB">
        <w:rPr>
          <w:sz w:val="28"/>
          <w:szCs w:val="28"/>
        </w:rPr>
        <w:t xml:space="preserve"> de fecha</w:t>
      </w:r>
      <w:r w:rsidR="00211D01">
        <w:rPr>
          <w:sz w:val="28"/>
          <w:szCs w:val="28"/>
        </w:rPr>
        <w:t xml:space="preserve"> </w:t>
      </w:r>
      <w:r w:rsidR="00E55111">
        <w:rPr>
          <w:sz w:val="28"/>
          <w:szCs w:val="28"/>
        </w:rPr>
        <w:t xml:space="preserve">y hora </w:t>
      </w:r>
      <w:r w:rsidR="00835EEE">
        <w:rPr>
          <w:sz w:val="28"/>
          <w:szCs w:val="28"/>
        </w:rPr>
        <w:t>para realizar una búsqueda más específica en caso de que el usuario lo desee.</w:t>
      </w:r>
      <w:r w:rsidR="001A05EE">
        <w:rPr>
          <w:sz w:val="28"/>
          <w:szCs w:val="28"/>
        </w:rPr>
        <w:t xml:space="preserve"> E</w:t>
      </w:r>
      <w:r w:rsidR="003546FA">
        <w:rPr>
          <w:sz w:val="28"/>
          <w:szCs w:val="28"/>
        </w:rPr>
        <w:t xml:space="preserve">stos </w:t>
      </w:r>
      <w:r w:rsidR="001A05EE">
        <w:rPr>
          <w:sz w:val="28"/>
          <w:szCs w:val="28"/>
        </w:rPr>
        <w:t>datos</w:t>
      </w:r>
      <w:r w:rsidR="00AD6CF8">
        <w:rPr>
          <w:sz w:val="28"/>
          <w:szCs w:val="28"/>
        </w:rPr>
        <w:t xml:space="preserve"> </w:t>
      </w:r>
      <w:r w:rsidR="003546FA">
        <w:rPr>
          <w:sz w:val="28"/>
          <w:szCs w:val="28"/>
        </w:rPr>
        <w:t xml:space="preserve">pertenecerán al </w:t>
      </w:r>
      <w:r w:rsidR="00FB533B">
        <w:rPr>
          <w:sz w:val="28"/>
          <w:szCs w:val="28"/>
        </w:rPr>
        <w:t xml:space="preserve">día, </w:t>
      </w:r>
      <w:r w:rsidR="003546FA">
        <w:rPr>
          <w:sz w:val="28"/>
          <w:szCs w:val="28"/>
        </w:rPr>
        <w:t>a</w:t>
      </w:r>
      <w:r w:rsidR="001A05EE">
        <w:rPr>
          <w:sz w:val="28"/>
          <w:szCs w:val="28"/>
        </w:rPr>
        <w:t xml:space="preserve"> </w:t>
      </w:r>
      <w:r w:rsidR="009A5353">
        <w:rPr>
          <w:sz w:val="28"/>
          <w:szCs w:val="28"/>
        </w:rPr>
        <w:t>l</w:t>
      </w:r>
      <w:r w:rsidR="001A05EE">
        <w:rPr>
          <w:sz w:val="28"/>
          <w:szCs w:val="28"/>
        </w:rPr>
        <w:t>a semana</w:t>
      </w:r>
      <w:r w:rsidR="00FB533B">
        <w:rPr>
          <w:sz w:val="28"/>
          <w:szCs w:val="28"/>
        </w:rPr>
        <w:t xml:space="preserve"> </w:t>
      </w:r>
      <w:r w:rsidR="003546FA">
        <w:rPr>
          <w:sz w:val="28"/>
          <w:szCs w:val="28"/>
        </w:rPr>
        <w:t>o</w:t>
      </w:r>
      <w:r w:rsidR="00FB533B">
        <w:rPr>
          <w:sz w:val="28"/>
          <w:szCs w:val="28"/>
        </w:rPr>
        <w:t xml:space="preserve"> </w:t>
      </w:r>
      <w:r w:rsidR="003546FA">
        <w:rPr>
          <w:sz w:val="28"/>
          <w:szCs w:val="28"/>
        </w:rPr>
        <w:t xml:space="preserve">al </w:t>
      </w:r>
      <w:r w:rsidR="001A05EE">
        <w:rPr>
          <w:sz w:val="28"/>
          <w:szCs w:val="28"/>
        </w:rPr>
        <w:t>mes</w:t>
      </w:r>
      <w:r w:rsidR="00F03F6F">
        <w:rPr>
          <w:sz w:val="28"/>
          <w:szCs w:val="28"/>
        </w:rPr>
        <w:t xml:space="preserve"> </w:t>
      </w:r>
      <w:r w:rsidR="00480A99">
        <w:rPr>
          <w:sz w:val="28"/>
          <w:szCs w:val="28"/>
        </w:rPr>
        <w:t>anterior</w:t>
      </w:r>
      <w:r w:rsidR="00AD6CF8">
        <w:rPr>
          <w:sz w:val="28"/>
          <w:szCs w:val="28"/>
        </w:rPr>
        <w:t>.</w:t>
      </w:r>
    </w:p>
    <w:p w14:paraId="2E867731" w14:textId="407A50A1" w:rsidR="00205079" w:rsidRDefault="005C5228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Mostrar una tabla con el historial de datos</w:t>
      </w:r>
      <w:r w:rsidR="007B74BC">
        <w:rPr>
          <w:sz w:val="28"/>
          <w:szCs w:val="28"/>
        </w:rPr>
        <w:t xml:space="preserve"> de los sensores</w:t>
      </w:r>
      <w:r w:rsidR="00205079">
        <w:rPr>
          <w:sz w:val="28"/>
          <w:szCs w:val="28"/>
        </w:rPr>
        <w:t>:</w:t>
      </w:r>
    </w:p>
    <w:p w14:paraId="3FD0CEEC" w14:textId="77777777" w:rsidR="00205079" w:rsidRDefault="00205079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AD6CF8">
        <w:rPr>
          <w:sz w:val="28"/>
          <w:szCs w:val="28"/>
        </w:rPr>
        <w:t>echa</w:t>
      </w:r>
    </w:p>
    <w:p w14:paraId="3DE6ABAD" w14:textId="77777777" w:rsidR="00447DF0" w:rsidRDefault="00205079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AD6CF8">
        <w:rPr>
          <w:sz w:val="28"/>
          <w:szCs w:val="28"/>
        </w:rPr>
        <w:t>ora</w:t>
      </w:r>
    </w:p>
    <w:p w14:paraId="2E7CFDA4" w14:textId="77777777" w:rsidR="00447DF0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AD6CF8">
        <w:rPr>
          <w:sz w:val="28"/>
          <w:szCs w:val="28"/>
        </w:rPr>
        <w:t>emperatura</w:t>
      </w:r>
    </w:p>
    <w:p w14:paraId="3C3CF2B2" w14:textId="77777777" w:rsidR="00447DF0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AD6CF8">
        <w:rPr>
          <w:sz w:val="28"/>
          <w:szCs w:val="28"/>
        </w:rPr>
        <w:t>umedad</w:t>
      </w:r>
    </w:p>
    <w:p w14:paraId="69CC870C" w14:textId="77777777" w:rsidR="00447DF0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8C5BE2">
        <w:rPr>
          <w:sz w:val="28"/>
          <w:szCs w:val="28"/>
        </w:rPr>
        <w:t>uminosidad</w:t>
      </w:r>
    </w:p>
    <w:p w14:paraId="55CC7CF7" w14:textId="7324BCC0" w:rsidR="00517019" w:rsidRPr="00755716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002D1D">
        <w:rPr>
          <w:sz w:val="28"/>
          <w:szCs w:val="28"/>
        </w:rPr>
        <w:t>ontador de personas en el aula</w:t>
      </w:r>
      <w:r w:rsidR="00AD6CF8">
        <w:rPr>
          <w:sz w:val="28"/>
          <w:szCs w:val="28"/>
        </w:rPr>
        <w:t>.</w:t>
      </w:r>
    </w:p>
    <w:p w14:paraId="265BFADB" w14:textId="7B2531F1" w:rsidR="007B74BC" w:rsidRDefault="007B74BC" w:rsidP="00755716">
      <w:pPr>
        <w:pStyle w:val="Prrafodelista"/>
        <w:numPr>
          <w:ilvl w:val="0"/>
          <w:numId w:val="2"/>
        </w:numPr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Mostrar una tabla con el historial de datos de los actuadores:</w:t>
      </w:r>
    </w:p>
    <w:p w14:paraId="31B35FA7" w14:textId="77777777" w:rsidR="007B74BC" w:rsidRDefault="007B74BC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Fecha</w:t>
      </w:r>
    </w:p>
    <w:p w14:paraId="49695712" w14:textId="77777777" w:rsidR="007B74BC" w:rsidRDefault="007B74BC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Hora</w:t>
      </w:r>
    </w:p>
    <w:p w14:paraId="693E195D" w14:textId="7D1D7DCB" w:rsidR="007B74BC" w:rsidRDefault="00517019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Actuador</w:t>
      </w:r>
    </w:p>
    <w:p w14:paraId="0E5FFE19" w14:textId="1DAE835A" w:rsidR="007B74BC" w:rsidRDefault="00517019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Causa</w:t>
      </w:r>
    </w:p>
    <w:p w14:paraId="2AB92595" w14:textId="6059F606" w:rsidR="0065553C" w:rsidRPr="0065553C" w:rsidRDefault="00517019" w:rsidP="0065553C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Arduino</w:t>
      </w:r>
    </w:p>
    <w:p w14:paraId="78DC732B" w14:textId="1D7BB036" w:rsidR="00686216" w:rsidRDefault="00686216" w:rsidP="00686216">
      <w:pPr>
        <w:pStyle w:val="Ttulo2"/>
        <w:numPr>
          <w:ilvl w:val="1"/>
          <w:numId w:val="1"/>
        </w:numPr>
        <w:ind w:left="709"/>
      </w:pPr>
      <w:r>
        <w:t>Requisitos No Funcionales</w:t>
      </w:r>
    </w:p>
    <w:p w14:paraId="4DB65472" w14:textId="2663E3C8" w:rsidR="00C61FFC" w:rsidRDefault="008A12D5" w:rsidP="00755716">
      <w:pPr>
        <w:ind w:left="709"/>
        <w:rPr>
          <w:sz w:val="28"/>
          <w:szCs w:val="28"/>
        </w:rPr>
      </w:pPr>
      <w:r w:rsidRPr="00F77EF2">
        <w:rPr>
          <w:sz w:val="28"/>
          <w:szCs w:val="28"/>
        </w:rPr>
        <w:t xml:space="preserve">En cuanto a los </w:t>
      </w:r>
      <w:r w:rsidRPr="00F77EF2">
        <w:rPr>
          <w:b/>
          <w:bCs/>
          <w:sz w:val="28"/>
          <w:szCs w:val="28"/>
        </w:rPr>
        <w:t>requisitos no funcionales</w:t>
      </w:r>
      <w:r w:rsidRPr="00F77EF2">
        <w:rPr>
          <w:sz w:val="28"/>
          <w:szCs w:val="28"/>
        </w:rPr>
        <w:t xml:space="preserve">, cabe destacar </w:t>
      </w:r>
      <w:r w:rsidR="00F77EF2" w:rsidRPr="00F77EF2">
        <w:rPr>
          <w:sz w:val="28"/>
          <w:szCs w:val="28"/>
        </w:rPr>
        <w:t>la importancia de las siguientes características</w:t>
      </w:r>
      <w:r w:rsidR="00C61FFC">
        <w:rPr>
          <w:sz w:val="28"/>
          <w:szCs w:val="28"/>
        </w:rPr>
        <w:t>:</w:t>
      </w:r>
    </w:p>
    <w:p w14:paraId="3F84AB0B" w14:textId="4735BB79" w:rsidR="00C61FFC" w:rsidRDefault="009C5134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Usabilidad</w:t>
      </w:r>
      <w:r w:rsidR="00D372D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Interfaces intuitivas</w:t>
      </w:r>
      <w:r w:rsidR="000B1629">
        <w:rPr>
          <w:sz w:val="28"/>
          <w:szCs w:val="28"/>
        </w:rPr>
        <w:t>.</w:t>
      </w:r>
    </w:p>
    <w:p w14:paraId="202CDC78" w14:textId="7F8B0681" w:rsidR="009C5134" w:rsidRDefault="00F00509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Rendimiento</w:t>
      </w:r>
      <w:r w:rsidR="00D372D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El sistema debe soportar</w:t>
      </w:r>
      <w:r w:rsidR="00E02D9F">
        <w:rPr>
          <w:sz w:val="28"/>
          <w:szCs w:val="28"/>
        </w:rPr>
        <w:t xml:space="preserve"> </w:t>
      </w:r>
      <w:r w:rsidR="005C2182">
        <w:rPr>
          <w:sz w:val="28"/>
          <w:szCs w:val="28"/>
        </w:rPr>
        <w:t>el manejo de una gran cantidad de información, ya que se actualiza cada 5 minutos</w:t>
      </w:r>
      <w:r w:rsidR="000B1629">
        <w:rPr>
          <w:sz w:val="28"/>
          <w:szCs w:val="28"/>
        </w:rPr>
        <w:t>.</w:t>
      </w:r>
    </w:p>
    <w:p w14:paraId="73B5398C" w14:textId="7C55B844" w:rsidR="00B44B95" w:rsidRDefault="00B44B95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Multiplataforma</w:t>
      </w:r>
      <w:r w:rsidR="0041740F">
        <w:rPr>
          <w:b/>
          <w:bCs/>
          <w:sz w:val="28"/>
          <w:szCs w:val="28"/>
        </w:rPr>
        <w:t>:</w:t>
      </w:r>
      <w:r w:rsidR="0033089E">
        <w:rPr>
          <w:sz w:val="28"/>
          <w:szCs w:val="28"/>
        </w:rPr>
        <w:t xml:space="preserve"> </w:t>
      </w:r>
      <w:r w:rsidR="0078015D">
        <w:rPr>
          <w:sz w:val="28"/>
          <w:szCs w:val="28"/>
        </w:rPr>
        <w:t>Funciona en distintos tipos de plataforma</w:t>
      </w:r>
      <w:r w:rsidR="000B1629">
        <w:rPr>
          <w:sz w:val="28"/>
          <w:szCs w:val="28"/>
        </w:rPr>
        <w:t>.</w:t>
      </w:r>
    </w:p>
    <w:p w14:paraId="08ABAA02" w14:textId="3F0D4D27" w:rsidR="00030B1A" w:rsidRDefault="00030B1A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Desempeño</w:t>
      </w:r>
      <w:r w:rsidR="0041740F">
        <w:rPr>
          <w:sz w:val="28"/>
          <w:szCs w:val="28"/>
        </w:rPr>
        <w:t xml:space="preserve">: </w:t>
      </w:r>
      <w:r>
        <w:rPr>
          <w:sz w:val="28"/>
          <w:szCs w:val="28"/>
        </w:rPr>
        <w:t>No presentará problemas para su manejo e implementación</w:t>
      </w:r>
      <w:r w:rsidR="000B1629">
        <w:rPr>
          <w:sz w:val="28"/>
          <w:szCs w:val="28"/>
        </w:rPr>
        <w:t>.</w:t>
      </w:r>
    </w:p>
    <w:p w14:paraId="29B4724F" w14:textId="7452A72B" w:rsidR="000B1629" w:rsidRPr="00293780" w:rsidRDefault="000B1629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b/>
          <w:bCs/>
          <w:sz w:val="28"/>
          <w:szCs w:val="28"/>
        </w:rPr>
      </w:pPr>
      <w:r w:rsidRPr="000B1629">
        <w:rPr>
          <w:b/>
          <w:bCs/>
          <w:sz w:val="28"/>
          <w:szCs w:val="28"/>
        </w:rPr>
        <w:t xml:space="preserve">Tecnologías: </w:t>
      </w:r>
      <w:r w:rsidRPr="000B1629">
        <w:rPr>
          <w:sz w:val="28"/>
          <w:szCs w:val="28"/>
        </w:rPr>
        <w:t>La aplicación web se desarrollará utilizando HTML, CSS y JavaScript en el cliente, y PHP y MySQL en el servidor.</w:t>
      </w:r>
    </w:p>
    <w:p w14:paraId="21E40A05" w14:textId="3D81666D" w:rsidR="00293780" w:rsidRPr="00293780" w:rsidRDefault="00293780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b/>
          <w:bCs/>
          <w:sz w:val="28"/>
          <w:szCs w:val="28"/>
        </w:rPr>
      </w:pPr>
      <w:r w:rsidRPr="00293780">
        <w:rPr>
          <w:b/>
          <w:bCs/>
          <w:sz w:val="28"/>
          <w:szCs w:val="28"/>
        </w:rPr>
        <w:t xml:space="preserve">Pruebas y depuración: </w:t>
      </w:r>
      <w:r w:rsidRPr="00293780">
        <w:rPr>
          <w:sz w:val="28"/>
          <w:szCs w:val="28"/>
        </w:rPr>
        <w:t>La aplicación se probará utilizando pruebas de unidad, pruebas de integración y pruebas de aceptación para asegurarse de que sea funcional y esté libre de errores.</w:t>
      </w:r>
    </w:p>
    <w:p w14:paraId="36A162F9" w14:textId="77777777" w:rsidR="00293780" w:rsidRDefault="00293780" w:rsidP="00293780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Mantenimiento</w:t>
      </w:r>
      <w:r w:rsidRPr="0041740F">
        <w:rPr>
          <w:sz w:val="28"/>
          <w:szCs w:val="28"/>
        </w:rPr>
        <w:t xml:space="preserve">: La aplicación se mantendrá mediante la solución de errores, actualizaciones y </w:t>
      </w:r>
      <w:r>
        <w:rPr>
          <w:sz w:val="28"/>
          <w:szCs w:val="28"/>
        </w:rPr>
        <w:t>su</w:t>
      </w:r>
      <w:r w:rsidRPr="0041740F">
        <w:rPr>
          <w:sz w:val="28"/>
          <w:szCs w:val="28"/>
        </w:rPr>
        <w:t xml:space="preserve"> optimización para garantizar un rendimiento óptimo.</w:t>
      </w:r>
    </w:p>
    <w:p w14:paraId="28433DAA" w14:textId="77777777" w:rsidR="00293780" w:rsidRPr="000B1629" w:rsidRDefault="00293780" w:rsidP="00293780">
      <w:pPr>
        <w:pStyle w:val="Prrafodelista"/>
        <w:spacing w:after="240"/>
        <w:ind w:left="1276"/>
        <w:contextualSpacing w:val="0"/>
        <w:rPr>
          <w:b/>
          <w:bCs/>
          <w:sz w:val="28"/>
          <w:szCs w:val="28"/>
        </w:rPr>
      </w:pPr>
    </w:p>
    <w:p w14:paraId="37807ED4" w14:textId="0A3D8ED6" w:rsidR="002775F1" w:rsidRDefault="00F94704" w:rsidP="007A4840">
      <w:pPr>
        <w:pStyle w:val="Ttulo1"/>
        <w:numPr>
          <w:ilvl w:val="0"/>
          <w:numId w:val="1"/>
        </w:numPr>
        <w:ind w:left="0"/>
      </w:pPr>
      <w:r>
        <w:lastRenderedPageBreak/>
        <w:t>Diagrama de Casos de Uso</w:t>
      </w:r>
    </w:p>
    <w:p w14:paraId="769D6F25" w14:textId="5E723A05" w:rsidR="001239FB" w:rsidRPr="001239FB" w:rsidRDefault="001F2BA0" w:rsidP="009631FF">
      <w:pPr>
        <w:ind w:left="142"/>
        <w:jc w:val="center"/>
      </w:pPr>
      <w:r w:rsidRPr="001F2BA0">
        <w:rPr>
          <w:noProof/>
        </w:rPr>
        <w:drawing>
          <wp:inline distT="0" distB="0" distL="0" distR="0" wp14:anchorId="5F28B9F7" wp14:editId="507F182E">
            <wp:extent cx="5818086" cy="3455719"/>
            <wp:effectExtent l="19050" t="19050" r="11430" b="1143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9"/>
                    <a:srcRect t="4183" b="2642"/>
                    <a:stretch/>
                  </pic:blipFill>
                  <pic:spPr bwMode="auto">
                    <a:xfrm>
                      <a:off x="0" y="0"/>
                      <a:ext cx="5846234" cy="347243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0DA7" w14:textId="2A6B9F24" w:rsidR="00F94704" w:rsidRDefault="00F94704" w:rsidP="007A4840">
      <w:pPr>
        <w:pStyle w:val="Ttulo1"/>
        <w:numPr>
          <w:ilvl w:val="0"/>
          <w:numId w:val="1"/>
        </w:numPr>
        <w:ind w:left="0"/>
      </w:pPr>
      <w:r>
        <w:t xml:space="preserve">Diseño </w:t>
      </w:r>
      <w:r w:rsidR="00EF5B99">
        <w:t>A</w:t>
      </w:r>
      <w:r>
        <w:t>rq</w:t>
      </w:r>
      <w:r w:rsidR="00EF5B99">
        <w:t>uitectónico</w:t>
      </w:r>
    </w:p>
    <w:p w14:paraId="7DC4E85D" w14:textId="637F4DEE" w:rsidR="00D107B0" w:rsidRPr="00D107B0" w:rsidRDefault="00126992" w:rsidP="00126992">
      <w:pPr>
        <w:ind w:left="142"/>
        <w:jc w:val="center"/>
      </w:pPr>
      <w:r>
        <w:rPr>
          <w:noProof/>
        </w:rPr>
        <w:drawing>
          <wp:inline distT="0" distB="0" distL="0" distR="0" wp14:anchorId="4BFF4145" wp14:editId="4EE474D4">
            <wp:extent cx="5830785" cy="2697496"/>
            <wp:effectExtent l="19050" t="19050" r="17780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0" b="21642"/>
                    <a:stretch/>
                  </pic:blipFill>
                  <pic:spPr bwMode="auto">
                    <a:xfrm>
                      <a:off x="0" y="0"/>
                      <a:ext cx="5844733" cy="27039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E0EC1" w14:textId="0043068D" w:rsidR="00EF5B99" w:rsidRDefault="00EF5B99" w:rsidP="007A4840">
      <w:pPr>
        <w:pStyle w:val="Ttulo1"/>
        <w:numPr>
          <w:ilvl w:val="0"/>
          <w:numId w:val="1"/>
        </w:numPr>
        <w:ind w:left="0"/>
      </w:pPr>
      <w:r>
        <w:lastRenderedPageBreak/>
        <w:t>Diagrama de Clases</w:t>
      </w:r>
    </w:p>
    <w:p w14:paraId="265F02B3" w14:textId="11093B2B" w:rsidR="00BC7136" w:rsidRPr="00BC7136" w:rsidRDefault="00BC7136" w:rsidP="00BC7136">
      <w:pPr>
        <w:jc w:val="center"/>
      </w:pPr>
      <w:r w:rsidRPr="00BC7136">
        <w:rPr>
          <w:noProof/>
        </w:rPr>
        <w:drawing>
          <wp:inline distT="0" distB="0" distL="0" distR="0" wp14:anchorId="2A2FAC9A" wp14:editId="474C8ABE">
            <wp:extent cx="2854779" cy="3494864"/>
            <wp:effectExtent l="19050" t="19050" r="22225" b="1079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721" cy="351560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1C70F" w14:textId="7AA5734E" w:rsidR="00EF5B99" w:rsidRDefault="00EF5B99" w:rsidP="007A4840">
      <w:pPr>
        <w:pStyle w:val="Ttulo1"/>
        <w:numPr>
          <w:ilvl w:val="0"/>
          <w:numId w:val="1"/>
        </w:numPr>
        <w:ind w:left="0"/>
      </w:pPr>
      <w:r>
        <w:t>Pruebas</w:t>
      </w:r>
    </w:p>
    <w:p w14:paraId="384572F8" w14:textId="5F565497" w:rsidR="00FE1BDC" w:rsidRPr="00FE1BDC" w:rsidRDefault="00343171" w:rsidP="00343171">
      <w:pPr>
        <w:jc w:val="center"/>
      </w:pPr>
      <w:r>
        <w:object w:dxaOrig="1440" w:dyaOrig="1440" w14:anchorId="5ECD9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465.65pt;height:302.95pt" o:ole="">
            <v:imagedata r:id="rId12" o:title=""/>
          </v:shape>
          <w:control r:id="rId13" w:name="WindowsMediaPlayer1" w:shapeid="_x0000_i1170"/>
        </w:object>
      </w:r>
    </w:p>
    <w:p w14:paraId="78A5AC35" w14:textId="72AAAD7C" w:rsidR="0005081D" w:rsidRDefault="00343171">
      <w:r>
        <w:lastRenderedPageBreak/>
        <w:object w:dxaOrig="1440" w:dyaOrig="1440" w14:anchorId="027D9E2F">
          <v:shape id="_x0000_i1172" type="#_x0000_t75" style="width:365.6pt;height:237.5pt" o:ole="">
            <v:imagedata r:id="rId14" o:title=""/>
          </v:shape>
          <w:control r:id="rId15" w:name="WindowsMediaPlayer11" w:shapeid="_x0000_i1172"/>
        </w:object>
      </w:r>
    </w:p>
    <w:sectPr w:rsidR="0005081D" w:rsidSect="0005081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93BF" w14:textId="77777777" w:rsidR="004736CC" w:rsidRDefault="004736CC" w:rsidP="0005081D">
      <w:pPr>
        <w:spacing w:after="0" w:line="240" w:lineRule="auto"/>
      </w:pPr>
      <w:r>
        <w:separator/>
      </w:r>
    </w:p>
  </w:endnote>
  <w:endnote w:type="continuationSeparator" w:id="0">
    <w:p w14:paraId="3EC7C177" w14:textId="77777777" w:rsidR="004736CC" w:rsidRDefault="004736CC" w:rsidP="0005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20C9" w14:textId="77777777" w:rsidR="004736CC" w:rsidRDefault="004736CC" w:rsidP="0005081D">
      <w:pPr>
        <w:spacing w:after="0" w:line="240" w:lineRule="auto"/>
      </w:pPr>
      <w:r>
        <w:separator/>
      </w:r>
    </w:p>
  </w:footnote>
  <w:footnote w:type="continuationSeparator" w:id="0">
    <w:p w14:paraId="732978FC" w14:textId="77777777" w:rsidR="004736CC" w:rsidRDefault="004736CC" w:rsidP="00050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CAE"/>
    <w:multiLevelType w:val="hybridMultilevel"/>
    <w:tmpl w:val="40A0BD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86FAD"/>
    <w:multiLevelType w:val="hybridMultilevel"/>
    <w:tmpl w:val="078843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F14FF"/>
    <w:multiLevelType w:val="multilevel"/>
    <w:tmpl w:val="5A76E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425892">
    <w:abstractNumId w:val="2"/>
  </w:num>
  <w:num w:numId="2" w16cid:durableId="295919456">
    <w:abstractNumId w:val="1"/>
  </w:num>
  <w:num w:numId="3" w16cid:durableId="131295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1D"/>
    <w:rsid w:val="00002D1D"/>
    <w:rsid w:val="00024C14"/>
    <w:rsid w:val="00030B1A"/>
    <w:rsid w:val="00036001"/>
    <w:rsid w:val="00042421"/>
    <w:rsid w:val="0005081D"/>
    <w:rsid w:val="0005308E"/>
    <w:rsid w:val="00097616"/>
    <w:rsid w:val="000A6288"/>
    <w:rsid w:val="000B1629"/>
    <w:rsid w:val="00103C1E"/>
    <w:rsid w:val="00104580"/>
    <w:rsid w:val="00123110"/>
    <w:rsid w:val="001239FB"/>
    <w:rsid w:val="00126992"/>
    <w:rsid w:val="001840EA"/>
    <w:rsid w:val="001A05EE"/>
    <w:rsid w:val="001A544F"/>
    <w:rsid w:val="001C7D8B"/>
    <w:rsid w:val="001D6DA9"/>
    <w:rsid w:val="001F2BA0"/>
    <w:rsid w:val="00205079"/>
    <w:rsid w:val="00211D01"/>
    <w:rsid w:val="00257F10"/>
    <w:rsid w:val="002775F1"/>
    <w:rsid w:val="0029059C"/>
    <w:rsid w:val="00293780"/>
    <w:rsid w:val="002C7B6B"/>
    <w:rsid w:val="0033089E"/>
    <w:rsid w:val="003318AB"/>
    <w:rsid w:val="003400AB"/>
    <w:rsid w:val="00343171"/>
    <w:rsid w:val="003546FA"/>
    <w:rsid w:val="003D1407"/>
    <w:rsid w:val="003D6957"/>
    <w:rsid w:val="003D7750"/>
    <w:rsid w:val="003F5F35"/>
    <w:rsid w:val="0041740F"/>
    <w:rsid w:val="0043083A"/>
    <w:rsid w:val="00447DF0"/>
    <w:rsid w:val="00456A2B"/>
    <w:rsid w:val="004736CC"/>
    <w:rsid w:val="00480A99"/>
    <w:rsid w:val="00517019"/>
    <w:rsid w:val="005351CE"/>
    <w:rsid w:val="00554CEB"/>
    <w:rsid w:val="005B199D"/>
    <w:rsid w:val="005B7262"/>
    <w:rsid w:val="005C2182"/>
    <w:rsid w:val="005C5228"/>
    <w:rsid w:val="00647C94"/>
    <w:rsid w:val="0065553C"/>
    <w:rsid w:val="00663F8C"/>
    <w:rsid w:val="00686216"/>
    <w:rsid w:val="006C6818"/>
    <w:rsid w:val="006F35BD"/>
    <w:rsid w:val="00720DCF"/>
    <w:rsid w:val="00735101"/>
    <w:rsid w:val="00751930"/>
    <w:rsid w:val="00755716"/>
    <w:rsid w:val="007628EB"/>
    <w:rsid w:val="00777B4E"/>
    <w:rsid w:val="0078015D"/>
    <w:rsid w:val="007A4840"/>
    <w:rsid w:val="007B74BC"/>
    <w:rsid w:val="007F13B8"/>
    <w:rsid w:val="00835EEE"/>
    <w:rsid w:val="00874508"/>
    <w:rsid w:val="00886790"/>
    <w:rsid w:val="008A12D5"/>
    <w:rsid w:val="008B7FA2"/>
    <w:rsid w:val="008C5BE2"/>
    <w:rsid w:val="009210A9"/>
    <w:rsid w:val="009457ED"/>
    <w:rsid w:val="009631FF"/>
    <w:rsid w:val="00972FE1"/>
    <w:rsid w:val="009A5353"/>
    <w:rsid w:val="009C5134"/>
    <w:rsid w:val="00A07100"/>
    <w:rsid w:val="00A20CEF"/>
    <w:rsid w:val="00A462E9"/>
    <w:rsid w:val="00A504E8"/>
    <w:rsid w:val="00A66266"/>
    <w:rsid w:val="00A72510"/>
    <w:rsid w:val="00AC03F1"/>
    <w:rsid w:val="00AD6CF8"/>
    <w:rsid w:val="00B44B95"/>
    <w:rsid w:val="00BC1ED9"/>
    <w:rsid w:val="00BC7136"/>
    <w:rsid w:val="00C20C29"/>
    <w:rsid w:val="00C61FFC"/>
    <w:rsid w:val="00C94CA4"/>
    <w:rsid w:val="00CE10D2"/>
    <w:rsid w:val="00D107B0"/>
    <w:rsid w:val="00D34E47"/>
    <w:rsid w:val="00D372D1"/>
    <w:rsid w:val="00D865B5"/>
    <w:rsid w:val="00DB4FE0"/>
    <w:rsid w:val="00DD7D43"/>
    <w:rsid w:val="00DF7A20"/>
    <w:rsid w:val="00E005AE"/>
    <w:rsid w:val="00E02D9F"/>
    <w:rsid w:val="00E51A76"/>
    <w:rsid w:val="00E55111"/>
    <w:rsid w:val="00E82CDA"/>
    <w:rsid w:val="00E842D7"/>
    <w:rsid w:val="00EA0B4A"/>
    <w:rsid w:val="00ED0194"/>
    <w:rsid w:val="00EF5B99"/>
    <w:rsid w:val="00F00509"/>
    <w:rsid w:val="00F03F6F"/>
    <w:rsid w:val="00F23AEC"/>
    <w:rsid w:val="00F33925"/>
    <w:rsid w:val="00F345AF"/>
    <w:rsid w:val="00F67308"/>
    <w:rsid w:val="00F77EF2"/>
    <w:rsid w:val="00F87F46"/>
    <w:rsid w:val="00F94704"/>
    <w:rsid w:val="00F96024"/>
    <w:rsid w:val="00FA4752"/>
    <w:rsid w:val="00FB533B"/>
    <w:rsid w:val="00FE1BDC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1D185A"/>
  <w15:chartTrackingRefBased/>
  <w15:docId w15:val="{C183F38A-BA8E-4C50-A4A3-41ED8FCA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F1"/>
  </w:style>
  <w:style w:type="paragraph" w:styleId="Ttulo1">
    <w:name w:val="heading 1"/>
    <w:basedOn w:val="Normal"/>
    <w:next w:val="Normal"/>
    <w:link w:val="Ttulo1Car"/>
    <w:uiPriority w:val="9"/>
    <w:qFormat/>
    <w:rsid w:val="00755716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716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0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81D"/>
  </w:style>
  <w:style w:type="paragraph" w:styleId="Piedepgina">
    <w:name w:val="footer"/>
    <w:basedOn w:val="Normal"/>
    <w:link w:val="PiedepginaCar"/>
    <w:uiPriority w:val="99"/>
    <w:unhideWhenUsed/>
    <w:rsid w:val="00050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81D"/>
  </w:style>
  <w:style w:type="character" w:customStyle="1" w:styleId="Ttulo1Car">
    <w:name w:val="Título 1 Car"/>
    <w:basedOn w:val="Fuentedeprrafopredeter"/>
    <w:link w:val="Ttulo1"/>
    <w:uiPriority w:val="9"/>
    <w:rsid w:val="0075571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Prrafodelista">
    <w:name w:val="List Paragraph"/>
    <w:basedOn w:val="Normal"/>
    <w:uiPriority w:val="34"/>
    <w:qFormat/>
    <w:rsid w:val="006C68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5716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D:\Usuarios\Manu\OneDrive - Educacyl\DAW 2\PROYECTO INTEGRADOR\video1.mp4"/>
  <ax:ocxPr ax:name="rate" ax:value="1"/>
  <ax:ocxPr ax:name="balance" ax:value="0"/>
  <ax:ocxPr ax:name="currentPosition" ax:value="1,319998"/>
  <ax:ocxPr ax:name="defaultFrame" ax:value=""/>
  <ax:ocxPr ax:name="playCount" ax:value="1"/>
  <ax:ocxPr ax:name="autoStart" ax:value="0"/>
  <ax:ocxPr ax:name="currentMarker" ax:value="0"/>
  <ax:ocxPr ax:name="invokeURLs" ax:value="-1"/>
  <ax:ocxPr ax:name="baseURL" ax:value=""/>
  <ax:ocxPr ax:name="volume" ax:value="50"/>
  <ax:ocxPr ax:name="mute" ax:value="0"/>
  <ax:ocxPr ax:name="uiMode" ax:value="mini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3176"/>
  <ax:ocxPr ax:name="_cy" ax:value="8573"/>
</ax:ocx>
</file>

<file path=word/activeX/activeX2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D:\Usuarios\Manu\OneDrive - Educacyl\DAW 2\PROYECTO INTEGRADOR\video2.mp4"/>
  <ax:ocxPr ax:name="rate" ax:value="1"/>
  <ax:ocxPr ax:name="balance" ax:value="0"/>
  <ax:ocxPr ax:name="currentPosition" ax:value="0,5599991"/>
  <ax:ocxPr ax:name="defaultFrame" ax:value=""/>
  <ax:ocxPr ax:name="playCount" ax:value="1"/>
  <ax:ocxPr ax:name="autoStart" ax:value="0"/>
  <ax:ocxPr ax:name="currentMarker" ax:value="0"/>
  <ax:ocxPr ax:name="invokeURLs" ax:value="-1"/>
  <ax:ocxPr ax:name="baseURL" ax:value=""/>
  <ax:ocxPr ax:name="volume" ax:value="50"/>
  <ax:ocxPr ax:name="mute" ax:value="0"/>
  <ax:ocxPr ax:name="uiMode" ax:value="mini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2912"/>
  <ax:ocxPr ax:name="_cy" ax:value="8387"/>
</ax:ocx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0029-5607-46E1-9830-BC97305E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CHILLÓN PRIETO</dc:creator>
  <cp:keywords/>
  <dc:description/>
  <cp:lastModifiedBy>MANUEL CHILLÓN PRIETO</cp:lastModifiedBy>
  <cp:revision>113</cp:revision>
  <dcterms:created xsi:type="dcterms:W3CDTF">2023-02-27T08:13:00Z</dcterms:created>
  <dcterms:modified xsi:type="dcterms:W3CDTF">2023-03-03T00:52:00Z</dcterms:modified>
</cp:coreProperties>
</file>