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t6rdwa3uegrt" w:id="0"/>
      <w:bookmarkEnd w:id="0"/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the project environments: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 Native, </w:t>
      </w:r>
      <w:r w:rsidDel="00000000" w:rsidR="00000000" w:rsidRPr="00000000">
        <w:rPr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PostgreSQL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App database in PostgreSQL: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schema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queries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Creation Feature: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 information will be stored within the app’s database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interface: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Existing user, New user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b w:val="1"/>
        </w:rPr>
      </w:pPr>
      <w:bookmarkStart w:colFirst="0" w:colLast="0" w:name="_bxlhls7ebe01" w:id="1"/>
      <w:bookmarkEnd w:id="1"/>
      <w:r w:rsidDel="00000000" w:rsidR="00000000" w:rsidRPr="00000000">
        <w:rPr>
          <w:b w:val="1"/>
          <w:rtl w:val="0"/>
        </w:rPr>
        <w:t xml:space="preserve">Test Case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the project environment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App database in PostgreSQL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database named “fitnessapp” 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Database would appear in PostgreSQL list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necessary tables for users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Tables should appear in database schema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a simple query to check data retrieval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Query should return matching data from database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Account Creation: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new account will be created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user record will be created in database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Verify password storage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Passwords are stored as encrypted hashes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Attempt to login using newly created account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 display “Success” message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Interface: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using valid existing account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 display “Login successful”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using incorrect password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 display “Login unsuccessful”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using non-existent username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 display “Account does not exist”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