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49" w:rsidRDefault="00D90A49" w:rsidP="00D90A49">
      <w:pPr>
        <w:pStyle w:val="Citadestacada"/>
        <w:jc w:val="center"/>
        <w:rPr>
          <w:sz w:val="36"/>
          <w:szCs w:val="36"/>
        </w:rPr>
      </w:pPr>
      <w:r w:rsidRPr="00D90A49">
        <w:rPr>
          <w:sz w:val="36"/>
          <w:szCs w:val="36"/>
        </w:rPr>
        <w:t>LABORATORIO 3</w:t>
      </w:r>
    </w:p>
    <w:p w:rsidR="00D90A49" w:rsidRDefault="00D90A49" w:rsidP="00D90A49">
      <w:r>
        <w:tab/>
      </w:r>
    </w:p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1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Prepara el entorno según la </w:t>
      </w:r>
      <w:r w:rsidRPr="00D90A49">
        <w:t>metodología</w:t>
      </w:r>
      <w:r>
        <w:t xml:space="preserve"> git-flow.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Aplica git a cada uno de los puntos siguientes de este trabajo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Indica mediante tags a que ejercicio corresponde el commit 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Recuerda aplicar las buenas prácticas de git.</w:t>
      </w:r>
    </w:p>
    <w:p w:rsidR="00D90A49" w:rsidRDefault="00D90A49" w:rsidP="00D90A49"/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2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  <w:rPr>
          <w:b/>
        </w:rPr>
      </w:pPr>
      <w:r w:rsidRPr="00D90A49">
        <w:rPr>
          <w:b/>
        </w:rPr>
        <w:t xml:space="preserve">Realiza las siguientes rutas de aprendizaje: 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los contenedores de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https://docs.microsoft.com/es-es/learn/modules/intro-to-docker-containers/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Compilación de una aplicación web en contenedores con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SQL Server en Linux https://docs.microsoft.com/es-es/learn/modules/introduction-sql-server-linux/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Ejecución de SQL Server 2019 en contenedores de Linux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https://docs.microsoft.com/es-es/learn/modules/run-sql-server-2017-</w:t>
      </w:r>
    </w:p>
    <w:p w:rsidR="00D90A49" w:rsidRPr="00D90A49" w:rsidRDefault="00D90A49" w:rsidP="00D90A49">
      <w:pPr>
        <w:pStyle w:val="Prrafodelista"/>
      </w:pPr>
      <w:r w:rsidRPr="00D90A49">
        <w:t>linux-containers/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Azure Kubernetes Service https://docs.microsoft.com/es-</w:t>
      </w:r>
    </w:p>
    <w:p w:rsidR="00D90A49" w:rsidRPr="00D90A49" w:rsidRDefault="00D90A49" w:rsidP="00D90A49">
      <w:pPr>
        <w:pStyle w:val="Prrafodelista"/>
      </w:pPr>
      <w:r w:rsidRPr="00D90A49">
        <w:t>es/learn/modules/intro-to-azure-kubernetes-service/</w:t>
      </w:r>
    </w:p>
    <w:p w:rsidR="00D90A49" w:rsidRDefault="00D90A49" w:rsidP="00D90A49">
      <w:pPr>
        <w:pStyle w:val="Prrafodelista"/>
        <w:numPr>
          <w:ilvl w:val="0"/>
          <w:numId w:val="5"/>
        </w:numPr>
      </w:pPr>
      <w:r w:rsidRPr="00D90A49">
        <w:t>Demuéstralo con imágenes e indica tu perfil para poder comprobarlo.</w:t>
      </w:r>
    </w:p>
    <w:p w:rsidR="00D90A49" w:rsidRDefault="00D90A49" w:rsidP="00D90A49"/>
    <w:p w:rsid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3</w:t>
      </w:r>
    </w:p>
    <w:p w:rsidR="00D90A49" w:rsidRPr="00733538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t>Ejecuta un contenedor de SQL Server 2019.</w:t>
      </w:r>
    </w:p>
    <w:p w:rsidR="00733538" w:rsidRDefault="00831F65" w:rsidP="00831F65">
      <w:pPr>
        <w:pStyle w:val="Prrafodelista"/>
        <w:numPr>
          <w:ilvl w:val="1"/>
          <w:numId w:val="1"/>
        </w:numPr>
      </w:pPr>
      <w:r>
        <w:t>Archivo ejecuciondocker.bat</w:t>
      </w:r>
      <w:r w:rsidR="00211C70">
        <w:t xml:space="preserve"> (Añadido en la carpeta Laboratorio3)</w:t>
      </w:r>
    </w:p>
    <w:p w:rsidR="00211C70" w:rsidRDefault="00211C70" w:rsidP="00211C70">
      <w:r>
        <w:rPr>
          <w:noProof/>
        </w:rPr>
        <w:drawing>
          <wp:inline distT="0" distB="0" distL="0" distR="0">
            <wp:extent cx="5400040" cy="1592580"/>
            <wp:effectExtent l="19050" t="0" r="0" b="0"/>
            <wp:docPr id="1" name="0 Imagen" descr="CapturaEjecucion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EjecucionDock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65" w:rsidRPr="00733538" w:rsidRDefault="00831F65" w:rsidP="00831F65">
      <w:pPr>
        <w:ind w:left="1080"/>
      </w:pPr>
    </w:p>
    <w:p w:rsidR="00733538" w:rsidRPr="00211C70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lastRenderedPageBreak/>
        <w:t>Conéctate a él a través de Azure Data Studio SSMS.</w:t>
      </w:r>
    </w:p>
    <w:p w:rsid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63365"/>
            <wp:effectExtent l="19050" t="0" r="0" b="0"/>
            <wp:docPr id="2" name="1 Imagen" descr="Pantalla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Con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70" w:rsidRP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39870"/>
            <wp:effectExtent l="19050" t="0" r="0" b="0"/>
            <wp:docPr id="3" name="2 Imagen" descr="CapturaConex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Conex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C70" w:rsidRPr="0021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0B8" w:rsidRDefault="00FF20B8" w:rsidP="00D90A49">
      <w:pPr>
        <w:spacing w:after="0" w:line="240" w:lineRule="auto"/>
      </w:pPr>
      <w:r>
        <w:separator/>
      </w:r>
    </w:p>
  </w:endnote>
  <w:endnote w:type="continuationSeparator" w:id="1">
    <w:p w:rsidR="00FF20B8" w:rsidRDefault="00FF20B8" w:rsidP="00D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0B8" w:rsidRDefault="00FF20B8" w:rsidP="00D90A49">
      <w:pPr>
        <w:spacing w:after="0" w:line="240" w:lineRule="auto"/>
      </w:pPr>
      <w:r>
        <w:separator/>
      </w:r>
    </w:p>
  </w:footnote>
  <w:footnote w:type="continuationSeparator" w:id="1">
    <w:p w:rsidR="00FF20B8" w:rsidRDefault="00FF20B8" w:rsidP="00D9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48FB"/>
    <w:multiLevelType w:val="hybridMultilevel"/>
    <w:tmpl w:val="BBD8F342"/>
    <w:lvl w:ilvl="0" w:tplc="0D98F4AA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49B1734"/>
    <w:multiLevelType w:val="hybridMultilevel"/>
    <w:tmpl w:val="93D625FA"/>
    <w:lvl w:ilvl="0" w:tplc="0D98F4AA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C77403"/>
    <w:multiLevelType w:val="hybridMultilevel"/>
    <w:tmpl w:val="BECE6D6C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7FFA"/>
    <w:multiLevelType w:val="hybridMultilevel"/>
    <w:tmpl w:val="E48A4944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860DD"/>
    <w:multiLevelType w:val="hybridMultilevel"/>
    <w:tmpl w:val="F3F809C8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A2BA43C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0A49"/>
    <w:rsid w:val="00211C70"/>
    <w:rsid w:val="00733538"/>
    <w:rsid w:val="00831F65"/>
    <w:rsid w:val="00A33022"/>
    <w:rsid w:val="00D90A49"/>
    <w:rsid w:val="00FF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A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A49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0A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0A49"/>
  </w:style>
  <w:style w:type="paragraph" w:styleId="Piedepgina">
    <w:name w:val="footer"/>
    <w:basedOn w:val="Normal"/>
    <w:link w:val="Piedepgina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0A49"/>
  </w:style>
  <w:style w:type="paragraph" w:styleId="Textodeglobo">
    <w:name w:val="Balloon Text"/>
    <w:basedOn w:val="Normal"/>
    <w:link w:val="TextodegloboCar"/>
    <w:uiPriority w:val="99"/>
    <w:semiHidden/>
    <w:unhideWhenUsed/>
    <w:rsid w:val="0021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DFE6-91EB-4CBA-A396-C116B7EA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2021-02-09T16:57:00Z</dcterms:created>
  <dcterms:modified xsi:type="dcterms:W3CDTF">2021-02-09T18:17:00Z</dcterms:modified>
</cp:coreProperties>
</file>