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8D8D8" w:themeColor="background1" w:themeShade="D8"/>
  <w:body>
    <w:sdt>
      <w:sdtPr>
        <w:id w:val="183287976"/>
        <w:docPartObj>
          <w:docPartGallery w:val="Cover Pages"/>
          <w:docPartUnique/>
        </w:docPartObj>
      </w:sdtPr>
      <w:sdtContent>
        <w:p w:rsidR="00C35C33" w:rsidRDefault="00FE1C08" w:rsidP="00C35C33">
          <w:r>
            <w:rPr>
              <w:noProof/>
              <w:lang w:eastAsia="en-US"/>
            </w:rPr>
            <w:pict>
              <v:group id="_x0000_s1055" style="position:absolute;margin-left:-1.9pt;margin-top:0;width:600.9pt;height:843pt;z-index:251660288;mso-position-horizontal-relative:page;mso-position-vertical-relative:page" coordorigin="316,406" coordsize="11608,15028" o:allowincell="f">
                <v:group id="_x0000_s1056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57" style="position:absolute;left:339;top:406;width:11582;height:15025;mso-width-relative:margin;v-text-anchor:middle" fillcolor="#8c8c8c [1772]" strokecolor="white [3212]" strokeweight="1pt">
                    <v:fill r:id="rId9" o:title="Zig zag" color2="#bfbfbf [2412]" type="pattern"/>
                    <v:shadow color="#d8d8d8 [2732]" offset="3pt,3pt" offset2="2pt,2pt"/>
                  </v:rect>
                  <v:rect id="_x0000_s1058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58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183288062"/>
                            <w:placeholder>
                              <w:docPart w:val="B7D2F8EB125B46E999C63D7B642F4CD3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10B0E" w:rsidRDefault="00A10B0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Laboratorio 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ítulo"/>
                            <w:id w:val="183288063"/>
                            <w:placeholder>
                              <w:docPart w:val="27F1CF8B12C14127A5B8E5F3A2589598"/>
                            </w:placeholder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A10B0E" w:rsidRPr="00A10B0E" w:rsidRDefault="00A10B0E" w:rsidP="00A10B0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A10B0E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En este laboratorio se implementará Docker para crear un entorno de desarrollo óptimo</w:t>
                              </w: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A10B0E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y cómodo para trabajar.</w:t>
                              </w:r>
                            </w:p>
                          </w:sdtContent>
                        </w:sdt>
                      </w:txbxContent>
                    </v:textbox>
                  </v:rect>
                  <v:group id="_x0000_s1059" style="position:absolute;left:321;top:3424;width:3125;height:6069" coordorigin="654,3599" coordsize="2880,5760">
                    <v:rect id="_x0000_s1060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61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62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63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64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65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66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1066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Año"/>
                            <w:id w:val="183288065"/>
                            <w:placeholder>
                              <w:docPart w:val="B3980864D3BA487C860BC4652D2F0153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2-17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10B0E" w:rsidRDefault="00A10B0E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67" style="position:absolute;left:3446;top:13758;width:8169;height:1382" coordorigin="3446,13758" coordsize="8169,1382">
                  <v:group id="_x0000_s1068" style="position:absolute;left:10833;top:14380;width:782;height:760;flip:x y" coordorigin="8754,11945" coordsize="2880,2859">
                    <v:rect id="_x0000_s1069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70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1071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72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72"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or"/>
                            <w:id w:val="183288066"/>
                            <w:placeholder>
                              <w:docPart w:val="38FD5142CE8A4E2691C09D3384B236D3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A10B0E" w:rsidRDefault="00A10B0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Javier Martínez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Organización"/>
                            <w:id w:val="183288067"/>
                            <w:placeholder>
                              <w:docPart w:val="541777D177434CC7847DD1B1194BC098"/>
                            </w:placeholder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A10B0E" w:rsidRDefault="00A10B0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San Valero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Fecha"/>
                            <w:id w:val="183288068"/>
                            <w:placeholder>
                              <w:docPart w:val="4398F77CAB6B4131B4718A42A5E38539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2-17T00:00:00Z">
                              <w:dateFormat w:val="dd/MM/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10B0E" w:rsidRDefault="00A10B0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17/02/2021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</w:sdtContent>
    </w:sdt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A10B0E" w:rsidRDefault="00A10B0E" w:rsidP="00C35C33"/>
    <w:p w:rsidR="00A10B0E" w:rsidRDefault="00A10B0E" w:rsidP="00C35C33"/>
    <w:p w:rsidR="00A10B0E" w:rsidRDefault="00A10B0E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Default="00C35C33" w:rsidP="00C35C33"/>
    <w:p w:rsidR="00C35C33" w:rsidRPr="00C35C33" w:rsidRDefault="00C35C33" w:rsidP="00C35C33"/>
    <w:p w:rsidR="00D90A49" w:rsidRDefault="00D90A49" w:rsidP="00D90A49">
      <w:r>
        <w:tab/>
      </w:r>
    </w:p>
    <w:p w:rsidR="00D90A49" w:rsidRPr="00D90A49" w:rsidRDefault="00D90A49" w:rsidP="00D90A49">
      <w:pPr>
        <w:ind w:firstLine="360"/>
        <w:rPr>
          <w:b/>
          <w:sz w:val="24"/>
          <w:szCs w:val="24"/>
          <w:u w:val="single"/>
        </w:rPr>
      </w:pPr>
      <w:r w:rsidRPr="00D90A49">
        <w:rPr>
          <w:b/>
          <w:sz w:val="24"/>
          <w:szCs w:val="24"/>
          <w:u w:val="single"/>
        </w:rPr>
        <w:lastRenderedPageBreak/>
        <w:t>Ejercicio 1</w:t>
      </w:r>
    </w:p>
    <w:p w:rsidR="00D90A49" w:rsidRDefault="00D90A49" w:rsidP="00D90A49">
      <w:pPr>
        <w:pStyle w:val="Prrafodelista"/>
        <w:numPr>
          <w:ilvl w:val="0"/>
          <w:numId w:val="1"/>
        </w:numPr>
      </w:pPr>
      <w:r>
        <w:t xml:space="preserve">Prepara el entorno según la </w:t>
      </w:r>
      <w:r w:rsidRPr="00D90A49">
        <w:t>metodología</w:t>
      </w:r>
      <w:r>
        <w:t xml:space="preserve"> git-flow.</w:t>
      </w:r>
    </w:p>
    <w:p w:rsidR="00D90A49" w:rsidRDefault="00D90A49" w:rsidP="00D90A49">
      <w:pPr>
        <w:pStyle w:val="Prrafodelista"/>
        <w:numPr>
          <w:ilvl w:val="0"/>
          <w:numId w:val="1"/>
        </w:numPr>
      </w:pPr>
      <w:r>
        <w:t>Aplica git a cada uno de los puntos siguientes de este trabajo</w:t>
      </w:r>
    </w:p>
    <w:p w:rsidR="00D90A49" w:rsidRDefault="00D90A49" w:rsidP="00D90A49">
      <w:pPr>
        <w:pStyle w:val="Prrafodelista"/>
        <w:numPr>
          <w:ilvl w:val="0"/>
          <w:numId w:val="1"/>
        </w:numPr>
      </w:pPr>
      <w:r>
        <w:t xml:space="preserve">Indica mediante tags a que ejercicio corresponde el commit </w:t>
      </w:r>
    </w:p>
    <w:p w:rsidR="00D90A49" w:rsidRDefault="00D90A49" w:rsidP="00D90A49">
      <w:pPr>
        <w:pStyle w:val="Prrafodelista"/>
        <w:numPr>
          <w:ilvl w:val="0"/>
          <w:numId w:val="1"/>
        </w:numPr>
      </w:pPr>
      <w:r>
        <w:t>Recuerda aplicar las buenas prácticas de git.</w:t>
      </w:r>
    </w:p>
    <w:p w:rsidR="00D90A49" w:rsidRDefault="00D90A49" w:rsidP="00D90A49"/>
    <w:p w:rsidR="00D90A49" w:rsidRPr="00D90A49" w:rsidRDefault="00D90A49" w:rsidP="00D90A49">
      <w:pPr>
        <w:ind w:firstLine="360"/>
        <w:rPr>
          <w:b/>
          <w:sz w:val="24"/>
          <w:szCs w:val="24"/>
          <w:u w:val="single"/>
        </w:rPr>
      </w:pPr>
      <w:r w:rsidRPr="00D90A49">
        <w:rPr>
          <w:b/>
          <w:sz w:val="24"/>
          <w:szCs w:val="24"/>
          <w:u w:val="single"/>
        </w:rPr>
        <w:t>Ejercicio 2</w:t>
      </w:r>
    </w:p>
    <w:p w:rsidR="00D90A49" w:rsidRDefault="00D90A49" w:rsidP="00A10B0E">
      <w:pPr>
        <w:pStyle w:val="Prrafodelista"/>
        <w:numPr>
          <w:ilvl w:val="0"/>
          <w:numId w:val="7"/>
        </w:numPr>
        <w:rPr>
          <w:b/>
        </w:rPr>
      </w:pPr>
      <w:r w:rsidRPr="00A10B0E">
        <w:rPr>
          <w:b/>
        </w:rPr>
        <w:t xml:space="preserve">Realiza las siguientes rutas de aprendizaje: </w:t>
      </w:r>
    </w:p>
    <w:p w:rsidR="00A10B0E" w:rsidRPr="00A10B0E" w:rsidRDefault="00A10B0E" w:rsidP="00A10B0E">
      <w:pPr>
        <w:pStyle w:val="Prrafodelista"/>
        <w:rPr>
          <w:b/>
        </w:rPr>
      </w:pPr>
    </w:p>
    <w:p w:rsidR="00D90A49" w:rsidRPr="00D90A49" w:rsidRDefault="00D90A49" w:rsidP="00D90A49">
      <w:pPr>
        <w:pStyle w:val="Prrafodelista"/>
        <w:numPr>
          <w:ilvl w:val="0"/>
          <w:numId w:val="5"/>
        </w:numPr>
      </w:pPr>
      <w:r w:rsidRPr="00D90A49">
        <w:t>Introducción a los contenedores de Docker</w:t>
      </w:r>
    </w:p>
    <w:p w:rsidR="00D90A49" w:rsidRDefault="00A10B0E" w:rsidP="00D90A49">
      <w:pPr>
        <w:pStyle w:val="Prrafodelista"/>
      </w:pPr>
      <w:hyperlink r:id="rId10" w:history="1">
        <w:r w:rsidRPr="00031A60">
          <w:rPr>
            <w:rStyle w:val="Hipervnculo"/>
          </w:rPr>
          <w:t>https://docs.microsoft.com/es-es/learn/modules/intro-to-docker-containers/</w:t>
        </w:r>
      </w:hyperlink>
    </w:p>
    <w:p w:rsidR="00A10B0E" w:rsidRDefault="00A10B0E" w:rsidP="00D90A49">
      <w:pPr>
        <w:pStyle w:val="Prrafodelista"/>
      </w:pPr>
    </w:p>
    <w:p w:rsidR="00A10B0E" w:rsidRDefault="002E4253" w:rsidP="00D90A49">
      <w:pPr>
        <w:pStyle w:val="Prrafodelista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328.2pt;height:270.6pt">
            <v:imagedata r:id="rId11" o:title="Learn1"/>
          </v:shape>
        </w:pict>
      </w:r>
    </w:p>
    <w:p w:rsidR="00A10B0E" w:rsidRDefault="00A10B0E" w:rsidP="00D90A49">
      <w:pPr>
        <w:pStyle w:val="Prrafodelista"/>
      </w:pPr>
    </w:p>
    <w:p w:rsidR="00A10B0E" w:rsidRDefault="00A10B0E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</w:p>
    <w:p w:rsidR="002E4253" w:rsidRPr="00D90A49" w:rsidRDefault="002E4253" w:rsidP="00D90A49">
      <w:pPr>
        <w:pStyle w:val="Prrafodelista"/>
      </w:pPr>
    </w:p>
    <w:p w:rsidR="00D90A49" w:rsidRPr="00D90A49" w:rsidRDefault="00D90A49" w:rsidP="00D90A49">
      <w:pPr>
        <w:pStyle w:val="Prrafodelista"/>
        <w:numPr>
          <w:ilvl w:val="0"/>
          <w:numId w:val="5"/>
        </w:numPr>
      </w:pPr>
      <w:r w:rsidRPr="00D90A49">
        <w:lastRenderedPageBreak/>
        <w:t>Compilación de una aplicación web en contenedores con Docker</w:t>
      </w:r>
    </w:p>
    <w:p w:rsidR="00D90A49" w:rsidRDefault="002E4253" w:rsidP="00D90A49">
      <w:pPr>
        <w:pStyle w:val="Prrafodelista"/>
      </w:pPr>
      <w:hyperlink r:id="rId12" w:history="1">
        <w:r w:rsidRPr="00031A60">
          <w:rPr>
            <w:rStyle w:val="Hipervnculo"/>
          </w:rPr>
          <w:t>https://docs.microsoft.com/es-es/learn/modules/intro-to-containers/</w:t>
        </w:r>
      </w:hyperlink>
    </w:p>
    <w:p w:rsidR="002E4253" w:rsidRDefault="002E4253" w:rsidP="00D90A49">
      <w:pPr>
        <w:pStyle w:val="Prrafodelista"/>
      </w:pPr>
    </w:p>
    <w:p w:rsidR="002E4253" w:rsidRDefault="002E4253" w:rsidP="00D90A49">
      <w:pPr>
        <w:pStyle w:val="Prrafodelista"/>
      </w:pPr>
      <w:r>
        <w:pict>
          <v:shape id="_x0000_i1045" type="#_x0000_t75" style="width:335.4pt;height:306.6pt">
            <v:imagedata r:id="rId13" o:title="Learn2"/>
          </v:shape>
        </w:pict>
      </w:r>
    </w:p>
    <w:p w:rsidR="002E4253" w:rsidRPr="00D90A49" w:rsidRDefault="002E4253" w:rsidP="00D90A49">
      <w:pPr>
        <w:pStyle w:val="Prrafodelista"/>
      </w:pPr>
    </w:p>
    <w:p w:rsidR="002E4253" w:rsidRDefault="00D90A49" w:rsidP="002E4253">
      <w:pPr>
        <w:pStyle w:val="Prrafodelista"/>
        <w:numPr>
          <w:ilvl w:val="0"/>
          <w:numId w:val="5"/>
        </w:numPr>
      </w:pPr>
      <w:r w:rsidRPr="00D90A49">
        <w:t xml:space="preserve">Introducción a SQL Server en Linux </w:t>
      </w:r>
      <w:hyperlink r:id="rId14" w:history="1">
        <w:r w:rsidR="002E4253" w:rsidRPr="00031A60">
          <w:rPr>
            <w:rStyle w:val="Hipervnculo"/>
          </w:rPr>
          <w:t>https://docs.microsoft.com/es-es/learn/modules/introduction-sql-server-linux/</w:t>
        </w:r>
      </w:hyperlink>
    </w:p>
    <w:p w:rsidR="002E4253" w:rsidRDefault="002E4253" w:rsidP="002E4253">
      <w:pPr>
        <w:ind w:left="708"/>
      </w:pPr>
      <w:r>
        <w:pict>
          <v:shape id="_x0000_i1046" type="#_x0000_t75" style="width:341.4pt;height:255pt">
            <v:imagedata r:id="rId15" o:title="Learn3"/>
          </v:shape>
        </w:pict>
      </w:r>
    </w:p>
    <w:p w:rsidR="002E4253" w:rsidRPr="00D90A49" w:rsidRDefault="002E4253" w:rsidP="002E4253">
      <w:pPr>
        <w:ind w:left="708"/>
      </w:pPr>
    </w:p>
    <w:p w:rsidR="00D90A49" w:rsidRPr="00D90A49" w:rsidRDefault="00D90A49" w:rsidP="00D90A49">
      <w:pPr>
        <w:pStyle w:val="Prrafodelista"/>
        <w:numPr>
          <w:ilvl w:val="0"/>
          <w:numId w:val="5"/>
        </w:numPr>
      </w:pPr>
      <w:r w:rsidRPr="00D90A49">
        <w:lastRenderedPageBreak/>
        <w:t>Ejecución de SQL Server 2019 en contenedores de Linux</w:t>
      </w:r>
    </w:p>
    <w:p w:rsidR="002E4253" w:rsidRDefault="002E4253" w:rsidP="00D90A49">
      <w:pPr>
        <w:pStyle w:val="Prrafodelista"/>
      </w:pPr>
      <w:hyperlink r:id="rId16" w:history="1">
        <w:r w:rsidRPr="00031A60">
          <w:rPr>
            <w:rStyle w:val="Hipervnculo"/>
          </w:rPr>
          <w:t>https://docs.microsoft.com/es-es/learn/modules/run-sql-server-2017-linux-containers/</w:t>
        </w:r>
      </w:hyperlink>
    </w:p>
    <w:p w:rsidR="002E4253" w:rsidRDefault="002E4253" w:rsidP="00D90A49">
      <w:pPr>
        <w:pStyle w:val="Prrafodelista"/>
      </w:pPr>
    </w:p>
    <w:p w:rsidR="002E4253" w:rsidRDefault="00910E61" w:rsidP="00D90A49">
      <w:pPr>
        <w:pStyle w:val="Prrafodelista"/>
      </w:pPr>
      <w:r>
        <w:pict>
          <v:shape id="_x0000_i1047" type="#_x0000_t75" style="width:302.4pt;height:299.4pt">
            <v:imagedata r:id="rId17" o:title="Learn4"/>
          </v:shape>
        </w:pict>
      </w:r>
    </w:p>
    <w:p w:rsidR="002E4253" w:rsidRPr="00D90A49" w:rsidRDefault="002E4253" w:rsidP="00D90A49">
      <w:pPr>
        <w:pStyle w:val="Prrafodelista"/>
      </w:pPr>
    </w:p>
    <w:p w:rsidR="00910E61" w:rsidRDefault="00D90A49" w:rsidP="00910E61">
      <w:pPr>
        <w:pStyle w:val="Prrafodelista"/>
        <w:numPr>
          <w:ilvl w:val="0"/>
          <w:numId w:val="5"/>
        </w:numPr>
      </w:pPr>
      <w:r w:rsidRPr="00D90A49">
        <w:t xml:space="preserve">Introducción a Azure Kubernetes Service </w:t>
      </w:r>
    </w:p>
    <w:p w:rsidR="002E4253" w:rsidRDefault="00910E61" w:rsidP="00D90A49">
      <w:pPr>
        <w:pStyle w:val="Prrafodelista"/>
      </w:pPr>
      <w:hyperlink r:id="rId18" w:history="1">
        <w:r w:rsidRPr="00031A60">
          <w:rPr>
            <w:rStyle w:val="Hipervnculo"/>
          </w:rPr>
          <w:t>https://docs.microsoft.com/es-es/learn/modules/intro-to-azure-kubernetes-service/</w:t>
        </w:r>
      </w:hyperlink>
    </w:p>
    <w:p w:rsidR="00910E61" w:rsidRDefault="00910E61" w:rsidP="00D90A49">
      <w:pPr>
        <w:pStyle w:val="Prrafodelista"/>
      </w:pPr>
    </w:p>
    <w:p w:rsidR="00D90A49" w:rsidRDefault="00910E61" w:rsidP="00910E61">
      <w:pPr>
        <w:pStyle w:val="Prrafodelista"/>
      </w:pPr>
      <w:r>
        <w:pict>
          <v:shape id="_x0000_i1048" type="#_x0000_t75" style="width:316.8pt;height:265.8pt">
            <v:imagedata r:id="rId19" o:title="Learn5"/>
          </v:shape>
        </w:pict>
      </w:r>
    </w:p>
    <w:p w:rsidR="00D90A49" w:rsidRDefault="00D90A49" w:rsidP="00D90A49">
      <w:pPr>
        <w:ind w:firstLine="360"/>
        <w:rPr>
          <w:b/>
          <w:sz w:val="24"/>
          <w:szCs w:val="24"/>
          <w:u w:val="single"/>
        </w:rPr>
      </w:pPr>
      <w:r w:rsidRPr="00D90A49">
        <w:rPr>
          <w:b/>
          <w:sz w:val="24"/>
          <w:szCs w:val="24"/>
          <w:u w:val="single"/>
        </w:rPr>
        <w:lastRenderedPageBreak/>
        <w:t>Ejercicio 3</w:t>
      </w:r>
    </w:p>
    <w:p w:rsidR="00D90A49" w:rsidRPr="00733538" w:rsidRDefault="00733538" w:rsidP="00733538">
      <w:pPr>
        <w:pStyle w:val="Prrafodelista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t>Ejecuta un contenedor de SQL Server 2019.</w:t>
      </w:r>
    </w:p>
    <w:p w:rsidR="00733538" w:rsidRDefault="00831F65" w:rsidP="00831F65">
      <w:pPr>
        <w:pStyle w:val="Prrafodelista"/>
        <w:numPr>
          <w:ilvl w:val="1"/>
          <w:numId w:val="1"/>
        </w:numPr>
      </w:pPr>
      <w:r>
        <w:t>Archivo ejecuciondocker.bat</w:t>
      </w:r>
      <w:r w:rsidR="00211C70">
        <w:t xml:space="preserve"> (Añadido en la carpeta Laboratorio3)</w:t>
      </w:r>
    </w:p>
    <w:p w:rsidR="00910E61" w:rsidRDefault="00211C70" w:rsidP="00910E61">
      <w:r>
        <w:rPr>
          <w:noProof/>
        </w:rPr>
        <w:drawing>
          <wp:inline distT="0" distB="0" distL="0" distR="0">
            <wp:extent cx="5400040" cy="1592580"/>
            <wp:effectExtent l="19050" t="0" r="0" b="0"/>
            <wp:docPr id="1" name="0 Imagen" descr="CapturaEjecucion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EjecucionDock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61" w:rsidRPr="00733538" w:rsidRDefault="00910E61" w:rsidP="00910E61"/>
    <w:p w:rsidR="00733538" w:rsidRPr="00211C70" w:rsidRDefault="00733538" w:rsidP="00733538">
      <w:pPr>
        <w:pStyle w:val="Prrafodelista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t>Conéctate a él a través de Azure Data Studio SSMS.</w:t>
      </w:r>
    </w:p>
    <w:p w:rsidR="00211C70" w:rsidRDefault="00211C70" w:rsidP="00211C70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400040" cy="4063365"/>
            <wp:effectExtent l="19050" t="0" r="0" b="0"/>
            <wp:docPr id="2" name="1 Imagen" descr="PantallaCo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Conex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70" w:rsidRDefault="00211C70" w:rsidP="00211C70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00040" cy="4039870"/>
            <wp:effectExtent l="19050" t="0" r="0" b="0"/>
            <wp:docPr id="3" name="2 Imagen" descr="CapturaConex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Conexion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910E61" w:rsidRDefault="00910E61" w:rsidP="008C757C">
      <w:pPr>
        <w:ind w:firstLine="360"/>
        <w:rPr>
          <w:b/>
          <w:sz w:val="24"/>
          <w:szCs w:val="24"/>
          <w:u w:val="single"/>
        </w:rPr>
      </w:pPr>
    </w:p>
    <w:p w:rsidR="008C757C" w:rsidRPr="00D90A49" w:rsidRDefault="008C757C" w:rsidP="008C757C">
      <w:pPr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Ejercicio 4</w:t>
      </w:r>
    </w:p>
    <w:p w:rsidR="008C757C" w:rsidRPr="008C757C" w:rsidRDefault="008C757C" w:rsidP="008C757C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 w:rsidRPr="008C757C">
        <w:t>Ejecuta un contenedor de un servidor web</w:t>
      </w:r>
      <w:r>
        <w:t>.</w:t>
      </w:r>
    </w:p>
    <w:p w:rsidR="008C757C" w:rsidRPr="008C757C" w:rsidRDefault="008C757C" w:rsidP="008C757C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>Aloja en el servidor una web y consúmela a través del navegador</w:t>
      </w:r>
    </w:p>
    <w:p w:rsidR="008C757C" w:rsidRPr="00767AB6" w:rsidRDefault="008C757C" w:rsidP="008C757C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 xml:space="preserve">Se puede usar la imagen que desee: ngnix;apache;halverneus/static-file-serve (Opción </w:t>
      </w:r>
      <w:r w:rsidR="007776BE">
        <w:t>más</w:t>
      </w:r>
      <w:r>
        <w:t xml:space="preserve"> fácil)</w:t>
      </w:r>
    </w:p>
    <w:p w:rsidR="00767AB6" w:rsidRPr="00767AB6" w:rsidRDefault="00767AB6" w:rsidP="00767AB6">
      <w:pPr>
        <w:rPr>
          <w:sz w:val="24"/>
          <w:szCs w:val="24"/>
          <w:u w:val="single"/>
        </w:rPr>
      </w:pPr>
    </w:p>
    <w:p w:rsidR="00767AB6" w:rsidRDefault="00C35C33" w:rsidP="00767AB6">
      <w:r>
        <w:pict>
          <v:shape id="_x0000_i1025" type="#_x0000_t75" style="width:425.4pt;height:166.8pt">
            <v:imagedata r:id="rId23" o:title="Captura"/>
          </v:shape>
        </w:pict>
      </w:r>
    </w:p>
    <w:p w:rsidR="00767AB6" w:rsidRDefault="00767AB6" w:rsidP="00767AB6"/>
    <w:p w:rsidR="00767AB6" w:rsidRDefault="00767AB6" w:rsidP="00767AB6"/>
    <w:p w:rsidR="00767AB6" w:rsidRDefault="00C35C33" w:rsidP="00767AB6">
      <w:pPr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26" type="#_x0000_t75" style="width:424.2pt;height:138.6pt">
            <v:imagedata r:id="rId24" o:title="CapturaNgnixImage"/>
          </v:shape>
        </w:pict>
      </w:r>
    </w:p>
    <w:p w:rsidR="00910E61" w:rsidRDefault="00910E61" w:rsidP="00767AB6">
      <w:pPr>
        <w:rPr>
          <w:sz w:val="24"/>
          <w:szCs w:val="24"/>
        </w:rPr>
      </w:pPr>
    </w:p>
    <w:p w:rsidR="00767AB6" w:rsidRDefault="00C35C33" w:rsidP="00767AB6">
      <w:pPr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27" type="#_x0000_t75" style="width:424.8pt;height:57pt">
            <v:imagedata r:id="rId25" o:title="CapturaDockerFile1"/>
          </v:shape>
        </w:pict>
      </w:r>
    </w:p>
    <w:p w:rsidR="00910E61" w:rsidRDefault="00910E61" w:rsidP="00767AB6">
      <w:pPr>
        <w:rPr>
          <w:sz w:val="24"/>
          <w:szCs w:val="24"/>
        </w:rPr>
      </w:pPr>
    </w:p>
    <w:p w:rsidR="00767AB6" w:rsidRDefault="00C35C33" w:rsidP="00767AB6">
      <w:pPr>
        <w:rPr>
          <w:sz w:val="24"/>
          <w:szCs w:val="24"/>
        </w:rPr>
      </w:pPr>
      <w:r w:rsidRPr="00E41DDC">
        <w:rPr>
          <w:sz w:val="24"/>
          <w:szCs w:val="24"/>
        </w:rPr>
        <w:lastRenderedPageBreak/>
        <w:pict>
          <v:shape id="_x0000_i1028" type="#_x0000_t75" style="width:320.4pt;height:280.2pt">
            <v:imagedata r:id="rId26" o:title="Capturabuild"/>
          </v:shape>
        </w:pict>
      </w:r>
    </w:p>
    <w:p w:rsidR="00767AB6" w:rsidRDefault="00C35C33" w:rsidP="00767AB6">
      <w:pPr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29" type="#_x0000_t75" style="width:424.8pt;height:220.2pt">
            <v:imagedata r:id="rId27" o:title="CapturaRun9080"/>
          </v:shape>
        </w:pict>
      </w:r>
    </w:p>
    <w:p w:rsidR="00910E61" w:rsidRDefault="00C35C33" w:rsidP="00767AB6">
      <w:pPr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30" type="#_x0000_t75" style="width:424.8pt;height:157.2pt">
            <v:imagedata r:id="rId28" o:title="CapturaWeb"/>
          </v:shape>
        </w:pict>
      </w:r>
    </w:p>
    <w:p w:rsidR="007776BE" w:rsidRPr="00D90A49" w:rsidRDefault="007776BE" w:rsidP="007776BE">
      <w:pPr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Ejercicio 5</w:t>
      </w:r>
    </w:p>
    <w:p w:rsidR="007776BE" w:rsidRPr="007776BE" w:rsidRDefault="007776BE" w:rsidP="007776BE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 w:rsidRPr="008C757C">
        <w:t xml:space="preserve">Ejecuta </w:t>
      </w:r>
      <w:r>
        <w:t>un contenedor que aloje un proyecto de .net</w:t>
      </w:r>
    </w:p>
    <w:p w:rsidR="007776BE" w:rsidRPr="007776BE" w:rsidRDefault="007776BE" w:rsidP="007776BE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>Aloja en el contenedor una api de .net y consúmela a través del navegador.</w:t>
      </w:r>
    </w:p>
    <w:p w:rsidR="007776BE" w:rsidRPr="007776BE" w:rsidRDefault="007776BE" w:rsidP="007776BE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>Se puede usar la imagen que desee: una compile y ejecute; una imagen que solo ejecute el proyecto copiado (Opción más fácil).</w:t>
      </w:r>
    </w:p>
    <w:p w:rsidR="007776BE" w:rsidRDefault="00C35C33" w:rsidP="007776BE">
      <w:pPr>
        <w:rPr>
          <w:sz w:val="24"/>
          <w:szCs w:val="24"/>
          <w:u w:val="single"/>
        </w:rPr>
      </w:pPr>
      <w:r w:rsidRPr="00E41DDC">
        <w:rPr>
          <w:sz w:val="24"/>
          <w:szCs w:val="24"/>
          <w:u w:val="single"/>
        </w:rPr>
        <w:pict>
          <v:shape id="_x0000_i1031" type="#_x0000_t75" style="width:424.8pt;height:235.2pt">
            <v:imagedata r:id="rId29" o:title="CapturaNet"/>
          </v:shape>
        </w:pict>
      </w:r>
    </w:p>
    <w:p w:rsidR="007776BE" w:rsidRDefault="00C35C33" w:rsidP="007776BE">
      <w:pPr>
        <w:rPr>
          <w:sz w:val="24"/>
          <w:szCs w:val="24"/>
          <w:u w:val="single"/>
        </w:rPr>
      </w:pPr>
      <w:r w:rsidRPr="00E41DDC">
        <w:rPr>
          <w:sz w:val="24"/>
          <w:szCs w:val="24"/>
          <w:u w:val="single"/>
        </w:rPr>
        <w:pict>
          <v:shape id="_x0000_i1032" type="#_x0000_t75" style="width:424.2pt;height:247.2pt">
            <v:imagedata r:id="rId30" o:title="CapturaNet4"/>
          </v:shape>
        </w:pict>
      </w:r>
    </w:p>
    <w:p w:rsidR="007776BE" w:rsidRDefault="00C35C33" w:rsidP="007776BE">
      <w:pPr>
        <w:rPr>
          <w:sz w:val="24"/>
          <w:szCs w:val="24"/>
          <w:u w:val="single"/>
        </w:rPr>
      </w:pPr>
      <w:r w:rsidRPr="00E41DDC">
        <w:rPr>
          <w:sz w:val="24"/>
          <w:szCs w:val="24"/>
          <w:u w:val="single"/>
        </w:rPr>
        <w:lastRenderedPageBreak/>
        <w:pict>
          <v:shape id="_x0000_i1033" type="#_x0000_t75" style="width:424.8pt;height:187.8pt">
            <v:imagedata r:id="rId31" o:title="CapturaNET2"/>
          </v:shape>
        </w:pict>
      </w:r>
    </w:p>
    <w:p w:rsidR="007776BE" w:rsidRPr="007776BE" w:rsidRDefault="00C35C33" w:rsidP="007776BE">
      <w:pPr>
        <w:rPr>
          <w:sz w:val="24"/>
          <w:szCs w:val="24"/>
          <w:u w:val="single"/>
        </w:rPr>
      </w:pPr>
      <w:r w:rsidRPr="00E41DDC">
        <w:rPr>
          <w:sz w:val="24"/>
          <w:szCs w:val="24"/>
          <w:u w:val="single"/>
        </w:rPr>
        <w:pict>
          <v:shape id="_x0000_i1034" type="#_x0000_t75" style="width:424.8pt;height:430.2pt">
            <v:imagedata r:id="rId32" o:title="CapturaNet3"/>
          </v:shape>
        </w:pict>
      </w:r>
    </w:p>
    <w:p w:rsidR="007776BE" w:rsidRDefault="0017390C" w:rsidP="00767AB6">
      <w:pPr>
        <w:rPr>
          <w:sz w:val="24"/>
          <w:szCs w:val="24"/>
        </w:rPr>
      </w:pPr>
      <w:r>
        <w:rPr>
          <w:sz w:val="24"/>
          <w:szCs w:val="24"/>
        </w:rPr>
        <w:t>´</w:t>
      </w:r>
    </w:p>
    <w:p w:rsidR="0017390C" w:rsidRDefault="0017390C" w:rsidP="00767AB6">
      <w:pPr>
        <w:rPr>
          <w:sz w:val="24"/>
          <w:szCs w:val="24"/>
        </w:rPr>
      </w:pPr>
    </w:p>
    <w:p w:rsidR="0017390C" w:rsidRPr="0017390C" w:rsidRDefault="0017390C" w:rsidP="0017390C">
      <w:pPr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Ejercicio 6</w:t>
      </w:r>
    </w:p>
    <w:p w:rsidR="0017390C" w:rsidRPr="007776BE" w:rsidRDefault="0017390C" w:rsidP="0017390C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>Orquesta los tres contenedores anteriores mediante docker-compose</w:t>
      </w:r>
    </w:p>
    <w:p w:rsidR="0017390C" w:rsidRPr="0017390C" w:rsidRDefault="0017390C" w:rsidP="0017390C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t xml:space="preserve">Solo es necesario gestionar su ejecución de manera simultánea, no hay que interconectarlos si no se desea. </w:t>
      </w:r>
    </w:p>
    <w:p w:rsidR="0017390C" w:rsidRDefault="00C35C33" w:rsidP="0017390C">
      <w:pPr>
        <w:ind w:left="360"/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35" type="#_x0000_t75" style="width:397.2pt;height:76.2pt">
            <v:imagedata r:id="rId33" o:title="CapturaDockerCompose2"/>
          </v:shape>
        </w:pict>
      </w:r>
    </w:p>
    <w:p w:rsidR="00AA05FC" w:rsidRDefault="00C35C33" w:rsidP="0017390C">
      <w:pPr>
        <w:ind w:left="360"/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36" type="#_x0000_t75" style="width:396.6pt;height:210.6pt">
            <v:imagedata r:id="rId34" o:title="CapturaDockerCompose3"/>
          </v:shape>
        </w:pict>
      </w:r>
    </w:p>
    <w:p w:rsidR="00AA05FC" w:rsidRDefault="00AA05FC" w:rsidP="0017390C">
      <w:pPr>
        <w:ind w:left="360"/>
        <w:rPr>
          <w:sz w:val="24"/>
          <w:szCs w:val="24"/>
        </w:rPr>
      </w:pPr>
    </w:p>
    <w:p w:rsidR="00AA05FC" w:rsidRDefault="00C35C33" w:rsidP="0017390C">
      <w:pPr>
        <w:ind w:left="360"/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37" type="#_x0000_t75" style="width:396.6pt;height:253.8pt">
            <v:imagedata r:id="rId35" o:title="CapturaDockerCompose1"/>
          </v:shape>
        </w:pict>
      </w:r>
    </w:p>
    <w:p w:rsidR="00AA05FC" w:rsidRDefault="00C35C33" w:rsidP="0017390C">
      <w:pPr>
        <w:ind w:left="360"/>
        <w:rPr>
          <w:sz w:val="24"/>
          <w:szCs w:val="24"/>
        </w:rPr>
      </w:pPr>
      <w:r w:rsidRPr="00E41DDC">
        <w:rPr>
          <w:sz w:val="24"/>
          <w:szCs w:val="24"/>
        </w:rPr>
        <w:lastRenderedPageBreak/>
        <w:pict>
          <v:shape id="_x0000_i1038" type="#_x0000_t75" style="width:474pt;height:94.2pt">
            <v:imagedata r:id="rId36" o:title="CapturaDockerCompose4"/>
          </v:shape>
        </w:pict>
      </w:r>
    </w:p>
    <w:p w:rsidR="00AA05FC" w:rsidRDefault="00AA05FC" w:rsidP="0017390C">
      <w:pPr>
        <w:ind w:left="360"/>
        <w:rPr>
          <w:sz w:val="24"/>
          <w:szCs w:val="24"/>
        </w:rPr>
      </w:pPr>
    </w:p>
    <w:p w:rsidR="00E77387" w:rsidRDefault="00E77387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5B7D70" w:rsidRDefault="005B7D70" w:rsidP="00E77387">
      <w:pPr>
        <w:rPr>
          <w:sz w:val="24"/>
          <w:szCs w:val="24"/>
        </w:rPr>
      </w:pPr>
    </w:p>
    <w:p w:rsidR="0035395A" w:rsidRPr="0017390C" w:rsidRDefault="0035395A" w:rsidP="0035395A">
      <w:pPr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Ejercicio 7</w:t>
      </w:r>
    </w:p>
    <w:p w:rsidR="008970CA" w:rsidRPr="008970CA" w:rsidRDefault="008970CA" w:rsidP="0035395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t>Da de alta una base de datos SQL para usar en la aplicación.</w:t>
      </w:r>
    </w:p>
    <w:p w:rsidR="008970CA" w:rsidRPr="008970CA" w:rsidRDefault="008970CA" w:rsidP="0035395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t>Conéctate a ella a través de Azure Data studio o SSMS.</w:t>
      </w:r>
    </w:p>
    <w:p w:rsidR="00E77387" w:rsidRPr="005B7D70" w:rsidRDefault="008970CA" w:rsidP="00E77387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t>Para evitar costes innecesarios se recomienda borrar el recurso tras las evidencias de haber realizado el ejercicio.</w:t>
      </w:r>
      <w:r w:rsidR="0035395A">
        <w:t xml:space="preserve"> </w:t>
      </w:r>
    </w:p>
    <w:p w:rsidR="005B7D70" w:rsidRPr="00E77387" w:rsidRDefault="005B7D70" w:rsidP="005B7D70">
      <w:pPr>
        <w:pStyle w:val="Prrafodelista"/>
        <w:rPr>
          <w:sz w:val="24"/>
          <w:szCs w:val="24"/>
        </w:rPr>
      </w:pPr>
    </w:p>
    <w:p w:rsidR="00E77387" w:rsidRPr="00E77387" w:rsidRDefault="00C35C33" w:rsidP="00E77387">
      <w:pPr>
        <w:ind w:left="360"/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39" type="#_x0000_t75" style="width:287.4pt;height:274.8pt">
            <v:imagedata r:id="rId37" o:title="CapturaCBD"/>
          </v:shape>
        </w:pict>
      </w:r>
    </w:p>
    <w:p w:rsidR="00E77387" w:rsidRDefault="00C35C33" w:rsidP="00E77387">
      <w:pPr>
        <w:ind w:left="360"/>
        <w:rPr>
          <w:sz w:val="24"/>
          <w:szCs w:val="24"/>
        </w:rPr>
      </w:pPr>
      <w:r w:rsidRPr="00E41DDC">
        <w:rPr>
          <w:sz w:val="24"/>
          <w:szCs w:val="24"/>
        </w:rPr>
        <w:lastRenderedPageBreak/>
        <w:pict>
          <v:shape id="_x0000_i1040" type="#_x0000_t75" style="width:424.8pt;height:410.4pt">
            <v:imagedata r:id="rId38" o:title="CapturaCBD1"/>
          </v:shape>
        </w:pict>
      </w:r>
    </w:p>
    <w:p w:rsidR="00E77387" w:rsidRDefault="00E77387" w:rsidP="00E77387">
      <w:pPr>
        <w:ind w:left="360"/>
        <w:rPr>
          <w:sz w:val="24"/>
          <w:szCs w:val="24"/>
        </w:rPr>
      </w:pPr>
    </w:p>
    <w:p w:rsidR="00E77387" w:rsidRDefault="00C35C33" w:rsidP="00E77387">
      <w:pPr>
        <w:ind w:left="360"/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41" type="#_x0000_t75" style="width:424.2pt;height:229.2pt">
            <v:imagedata r:id="rId39" o:title="CapturaCBD2"/>
          </v:shape>
        </w:pict>
      </w:r>
    </w:p>
    <w:p w:rsidR="00E77387" w:rsidRDefault="00E77387" w:rsidP="00E7738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66975" cy="4986655"/>
            <wp:effectExtent l="19050" t="0" r="9525" b="0"/>
            <wp:docPr id="74" name="Imagen 74" descr="C:\Users\Javi_row\AppData\Local\Microsoft\Windows\INetCache\Content.Word\CapturaCB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Javi_row\AppData\Local\Microsoft\Windows\INetCache\Content.Word\CapturaCBD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387" w:rsidRDefault="00E77387" w:rsidP="005B7D70">
      <w:pPr>
        <w:rPr>
          <w:sz w:val="24"/>
          <w:szCs w:val="24"/>
        </w:rPr>
      </w:pPr>
    </w:p>
    <w:p w:rsidR="00E77387" w:rsidRDefault="00C35C33" w:rsidP="00E77387">
      <w:pPr>
        <w:ind w:left="360"/>
        <w:rPr>
          <w:sz w:val="24"/>
          <w:szCs w:val="24"/>
        </w:rPr>
      </w:pPr>
      <w:r w:rsidRPr="00E41DDC">
        <w:rPr>
          <w:sz w:val="24"/>
          <w:szCs w:val="24"/>
        </w:rPr>
        <w:pict>
          <v:shape id="_x0000_i1042" type="#_x0000_t75" style="width:370.8pt;height:208.2pt">
            <v:imagedata r:id="rId41" o:title="CapturaCBD4"/>
          </v:shape>
        </w:pict>
      </w:r>
    </w:p>
    <w:p w:rsidR="00E77387" w:rsidRDefault="00C35C33" w:rsidP="00E77387">
      <w:pPr>
        <w:ind w:left="360"/>
        <w:rPr>
          <w:sz w:val="24"/>
          <w:szCs w:val="24"/>
        </w:rPr>
      </w:pPr>
      <w:r w:rsidRPr="00E41DDC">
        <w:rPr>
          <w:sz w:val="24"/>
          <w:szCs w:val="24"/>
        </w:rPr>
        <w:lastRenderedPageBreak/>
        <w:pict>
          <v:shape id="_x0000_i1043" type="#_x0000_t75" style="width:328.8pt;height:269.4pt">
            <v:imagedata r:id="rId42" o:title="CapturaCBD3"/>
          </v:shape>
        </w:pict>
      </w:r>
    </w:p>
    <w:p w:rsidR="00E77387" w:rsidRPr="00E77387" w:rsidRDefault="00E77387" w:rsidP="00E77387">
      <w:pPr>
        <w:ind w:left="360"/>
        <w:rPr>
          <w:sz w:val="24"/>
          <w:szCs w:val="24"/>
        </w:rPr>
      </w:pPr>
    </w:p>
    <w:p w:rsidR="00AA05FC" w:rsidRPr="0017390C" w:rsidRDefault="00AA05FC" w:rsidP="0017390C">
      <w:pPr>
        <w:ind w:left="360"/>
        <w:rPr>
          <w:sz w:val="24"/>
          <w:szCs w:val="24"/>
        </w:rPr>
      </w:pPr>
    </w:p>
    <w:sectPr w:rsidR="00AA05FC" w:rsidRPr="0017390C" w:rsidSect="00FE1C08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7E38" w:rsidRDefault="00217E38" w:rsidP="00D90A49">
      <w:pPr>
        <w:spacing w:after="0" w:line="240" w:lineRule="auto"/>
      </w:pPr>
      <w:r>
        <w:separator/>
      </w:r>
    </w:p>
  </w:endnote>
  <w:endnote w:type="continuationSeparator" w:id="1">
    <w:p w:rsidR="00217E38" w:rsidRDefault="00217E38" w:rsidP="00D90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7E38" w:rsidRDefault="00217E38" w:rsidP="00D90A49">
      <w:pPr>
        <w:spacing w:after="0" w:line="240" w:lineRule="auto"/>
      </w:pPr>
      <w:r>
        <w:separator/>
      </w:r>
    </w:p>
  </w:footnote>
  <w:footnote w:type="continuationSeparator" w:id="1">
    <w:p w:rsidR="00217E38" w:rsidRDefault="00217E38" w:rsidP="00D90A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FA26E2"/>
    <w:multiLevelType w:val="hybridMultilevel"/>
    <w:tmpl w:val="DFAC4A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5F48FB"/>
    <w:multiLevelType w:val="hybridMultilevel"/>
    <w:tmpl w:val="BBD8F342"/>
    <w:lvl w:ilvl="0" w:tplc="0D98F4AA"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249B1734"/>
    <w:multiLevelType w:val="hybridMultilevel"/>
    <w:tmpl w:val="93D625FA"/>
    <w:lvl w:ilvl="0" w:tplc="0D98F4AA">
      <w:numFmt w:val="bullet"/>
      <w:lvlText w:val=""/>
      <w:lvlJc w:val="left"/>
      <w:pPr>
        <w:ind w:left="1425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8C77403"/>
    <w:multiLevelType w:val="hybridMultilevel"/>
    <w:tmpl w:val="BECE6D6C"/>
    <w:lvl w:ilvl="0" w:tplc="CFA6A1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2C7FFA"/>
    <w:multiLevelType w:val="hybridMultilevel"/>
    <w:tmpl w:val="E48A4944"/>
    <w:lvl w:ilvl="0" w:tplc="CFA6A1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C1401F"/>
    <w:multiLevelType w:val="hybridMultilevel"/>
    <w:tmpl w:val="427CF49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57860DD"/>
    <w:multiLevelType w:val="hybridMultilevel"/>
    <w:tmpl w:val="F3F809C8"/>
    <w:lvl w:ilvl="0" w:tplc="CFA6A1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A2BA43C6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isplayBackgroundShape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90A49"/>
    <w:rsid w:val="0017390C"/>
    <w:rsid w:val="00211C70"/>
    <w:rsid w:val="00217E38"/>
    <w:rsid w:val="002321EA"/>
    <w:rsid w:val="002E4253"/>
    <w:rsid w:val="00326197"/>
    <w:rsid w:val="0035395A"/>
    <w:rsid w:val="005B7D70"/>
    <w:rsid w:val="00624277"/>
    <w:rsid w:val="00733538"/>
    <w:rsid w:val="00767AB6"/>
    <w:rsid w:val="007776BE"/>
    <w:rsid w:val="007A38D1"/>
    <w:rsid w:val="00831F65"/>
    <w:rsid w:val="008970CA"/>
    <w:rsid w:val="008C757C"/>
    <w:rsid w:val="00900F69"/>
    <w:rsid w:val="00910E61"/>
    <w:rsid w:val="00A10B0E"/>
    <w:rsid w:val="00A33022"/>
    <w:rsid w:val="00A84399"/>
    <w:rsid w:val="00AA05FC"/>
    <w:rsid w:val="00B30953"/>
    <w:rsid w:val="00C35C33"/>
    <w:rsid w:val="00C41A4F"/>
    <w:rsid w:val="00D90A49"/>
    <w:rsid w:val="00E41DDC"/>
    <w:rsid w:val="00E77387"/>
    <w:rsid w:val="00F12BF1"/>
    <w:rsid w:val="00FE1C08"/>
    <w:rsid w:val="00FF2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273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2BF1"/>
  </w:style>
  <w:style w:type="paragraph" w:styleId="Ttulo1">
    <w:name w:val="heading 1"/>
    <w:basedOn w:val="Normal"/>
    <w:next w:val="Normal"/>
    <w:link w:val="Ttulo1Car"/>
    <w:uiPriority w:val="9"/>
    <w:qFormat/>
    <w:rsid w:val="00D90A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0A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0A4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0A49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D90A4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D90A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90A49"/>
  </w:style>
  <w:style w:type="paragraph" w:styleId="Piedepgina">
    <w:name w:val="footer"/>
    <w:basedOn w:val="Normal"/>
    <w:link w:val="PiedepginaCar"/>
    <w:uiPriority w:val="99"/>
    <w:semiHidden/>
    <w:unhideWhenUsed/>
    <w:rsid w:val="00D90A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90A49"/>
  </w:style>
  <w:style w:type="paragraph" w:styleId="Textodeglobo">
    <w:name w:val="Balloon Text"/>
    <w:basedOn w:val="Normal"/>
    <w:link w:val="TextodegloboCar"/>
    <w:uiPriority w:val="99"/>
    <w:semiHidden/>
    <w:unhideWhenUsed/>
    <w:rsid w:val="00211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1C70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35C33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5C33"/>
    <w:rPr>
      <w:lang w:eastAsia="en-US"/>
    </w:rPr>
  </w:style>
  <w:style w:type="character" w:styleId="Hipervnculo">
    <w:name w:val="Hyperlink"/>
    <w:basedOn w:val="Fuentedeprrafopredeter"/>
    <w:uiPriority w:val="99"/>
    <w:unhideWhenUsed/>
    <w:rsid w:val="00A10B0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docs.microsoft.com/es-es/learn/modules/intro-to-azure-kubernetes-service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12" Type="http://schemas.openxmlformats.org/officeDocument/2006/relationships/hyperlink" Target="https://docs.microsoft.com/es-es/learn/modules/intro-to-container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s-es/learn/modules/run-sql-server-2017-linux-containers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docs.microsoft.com/es-es/learn/modules/intro-to-docker-container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docs.microsoft.com/es-es/learn/modules/introduction-sql-server-linux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7D2F8EB125B46E999C63D7B642F4C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33C195-C93E-4CDE-B816-EDC5EE751E4A}"/>
      </w:docPartPr>
      <w:docPartBody>
        <w:p w:rsidR="00292F4F" w:rsidRDefault="00292F4F" w:rsidP="00292F4F">
          <w:pPr>
            <w:pStyle w:val="B7D2F8EB125B46E999C63D7B642F4CD3"/>
          </w:pPr>
          <w:r>
            <w:rPr>
              <w:color w:val="FFFFFF" w:themeColor="background1"/>
              <w:sz w:val="80"/>
              <w:szCs w:val="80"/>
            </w:rPr>
            <w:t>[Escribir el título del documento]</w:t>
          </w:r>
        </w:p>
      </w:docPartBody>
    </w:docPart>
    <w:docPart>
      <w:docPartPr>
        <w:name w:val="27F1CF8B12C14127A5B8E5F3A25895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5B4CB-71C5-4311-8E34-C61B650A3F08}"/>
      </w:docPartPr>
      <w:docPartBody>
        <w:p w:rsidR="00292F4F" w:rsidRDefault="00292F4F" w:rsidP="00292F4F">
          <w:pPr>
            <w:pStyle w:val="27F1CF8B12C14127A5B8E5F3A2589598"/>
          </w:pPr>
          <w:r>
            <w:rPr>
              <w:color w:val="FFFFFF" w:themeColor="background1"/>
              <w:sz w:val="40"/>
              <w:szCs w:val="40"/>
            </w:rPr>
            <w:t>[Escribir el subtítulo del documento]</w:t>
          </w:r>
        </w:p>
      </w:docPartBody>
    </w:docPart>
    <w:docPart>
      <w:docPartPr>
        <w:name w:val="B3980864D3BA487C860BC4652D2F01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8CE88-3624-4C63-B9AB-0C28BFEFD99B}"/>
      </w:docPartPr>
      <w:docPartBody>
        <w:p w:rsidR="00292F4F" w:rsidRDefault="00292F4F" w:rsidP="00292F4F">
          <w:pPr>
            <w:pStyle w:val="B3980864D3BA487C860BC4652D2F0153"/>
          </w:pPr>
          <w:r>
            <w:rPr>
              <w:color w:val="FFFFFF" w:themeColor="background1"/>
              <w:sz w:val="48"/>
              <w:szCs w:val="48"/>
            </w:rPr>
            <w:t>[Año]</w:t>
          </w:r>
        </w:p>
      </w:docPartBody>
    </w:docPart>
    <w:docPart>
      <w:docPartPr>
        <w:name w:val="38FD5142CE8A4E2691C09D3384B23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448E62-1BEF-49EE-9395-EA37D994BE87}"/>
      </w:docPartPr>
      <w:docPartBody>
        <w:p w:rsidR="00292F4F" w:rsidRDefault="00292F4F" w:rsidP="00292F4F">
          <w:pPr>
            <w:pStyle w:val="38FD5142CE8A4E2691C09D3384B236D3"/>
          </w:pPr>
          <w:r>
            <w:rPr>
              <w:color w:val="FFFFFF" w:themeColor="background1"/>
            </w:rPr>
            <w:t>[Escribir el nombre del autor]</w:t>
          </w:r>
        </w:p>
      </w:docPartBody>
    </w:docPart>
    <w:docPart>
      <w:docPartPr>
        <w:name w:val="541777D177434CC7847DD1B1194BC0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4203F-5683-474A-8041-2A7827B591A0}"/>
      </w:docPartPr>
      <w:docPartBody>
        <w:p w:rsidR="00292F4F" w:rsidRDefault="00292F4F" w:rsidP="00292F4F">
          <w:pPr>
            <w:pStyle w:val="541777D177434CC7847DD1B1194BC098"/>
          </w:pPr>
          <w:r>
            <w:rPr>
              <w:color w:val="FFFFFF" w:themeColor="background1"/>
            </w:rPr>
            <w:t>[Escribir el nombre de la compañía]</w:t>
          </w:r>
        </w:p>
      </w:docPartBody>
    </w:docPart>
    <w:docPart>
      <w:docPartPr>
        <w:name w:val="4398F77CAB6B4131B4718A42A5E385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1C9B0-A89D-4C05-AF1D-124B336CFFA2}"/>
      </w:docPartPr>
      <w:docPartBody>
        <w:p w:rsidR="00292F4F" w:rsidRDefault="00292F4F" w:rsidP="00292F4F">
          <w:pPr>
            <w:pStyle w:val="4398F77CAB6B4131B4718A42A5E38539"/>
          </w:pPr>
          <w:r>
            <w:rPr>
              <w:color w:val="FFFFFF" w:themeColor="background1"/>
            </w:rPr>
            <w:t>[Seleccionar fecha]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292F4F"/>
    <w:rsid w:val="00292F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75A19247AF44D3EAFB0A72C8C79FA75">
    <w:name w:val="275A19247AF44D3EAFB0A72C8C79FA75"/>
    <w:rsid w:val="00292F4F"/>
  </w:style>
  <w:style w:type="paragraph" w:customStyle="1" w:styleId="047D8693DF74409D82E3CFD87C979E4F">
    <w:name w:val="047D8693DF74409D82E3CFD87C979E4F"/>
    <w:rsid w:val="00292F4F"/>
  </w:style>
  <w:style w:type="paragraph" w:customStyle="1" w:styleId="DFC50FA748864F3AA184C6A86DE08F8C">
    <w:name w:val="DFC50FA748864F3AA184C6A86DE08F8C"/>
    <w:rsid w:val="00292F4F"/>
  </w:style>
  <w:style w:type="paragraph" w:customStyle="1" w:styleId="A75E3D50394E4473AAD4202D597D0550">
    <w:name w:val="A75E3D50394E4473AAD4202D597D0550"/>
    <w:rsid w:val="00292F4F"/>
  </w:style>
  <w:style w:type="paragraph" w:customStyle="1" w:styleId="88508073D030447A900F44AE936DA24A">
    <w:name w:val="88508073D030447A900F44AE936DA24A"/>
    <w:rsid w:val="00292F4F"/>
  </w:style>
  <w:style w:type="paragraph" w:customStyle="1" w:styleId="9CAA755C2FAB485393C28C02EA1E9D7B">
    <w:name w:val="9CAA755C2FAB485393C28C02EA1E9D7B"/>
    <w:rsid w:val="00292F4F"/>
  </w:style>
  <w:style w:type="paragraph" w:customStyle="1" w:styleId="A8D26DA025D94714BE729CE6B8AC6531">
    <w:name w:val="A8D26DA025D94714BE729CE6B8AC6531"/>
    <w:rsid w:val="00292F4F"/>
  </w:style>
  <w:style w:type="paragraph" w:customStyle="1" w:styleId="B6D7805D2526447690B648EB06D19508">
    <w:name w:val="B6D7805D2526447690B648EB06D19508"/>
    <w:rsid w:val="00292F4F"/>
  </w:style>
  <w:style w:type="paragraph" w:customStyle="1" w:styleId="05EE83A1773D4234BBDC39818AD5D4EA">
    <w:name w:val="05EE83A1773D4234BBDC39818AD5D4EA"/>
    <w:rsid w:val="00292F4F"/>
  </w:style>
  <w:style w:type="paragraph" w:customStyle="1" w:styleId="24042D229E874708BC7E8BA290C73FEF">
    <w:name w:val="24042D229E874708BC7E8BA290C73FEF"/>
    <w:rsid w:val="00292F4F"/>
  </w:style>
  <w:style w:type="paragraph" w:customStyle="1" w:styleId="2DFF62347A0E48BE898DE2DBF9924574">
    <w:name w:val="2DFF62347A0E48BE898DE2DBF9924574"/>
    <w:rsid w:val="00292F4F"/>
  </w:style>
  <w:style w:type="paragraph" w:customStyle="1" w:styleId="272EEB3D8A48472EA7A66FDFFF1336B9">
    <w:name w:val="272EEB3D8A48472EA7A66FDFFF1336B9"/>
    <w:rsid w:val="00292F4F"/>
  </w:style>
  <w:style w:type="paragraph" w:customStyle="1" w:styleId="87A5F49E4DD446D3B273D005CB0EBF81">
    <w:name w:val="87A5F49E4DD446D3B273D005CB0EBF81"/>
    <w:rsid w:val="00292F4F"/>
  </w:style>
  <w:style w:type="paragraph" w:customStyle="1" w:styleId="E6DEF8C7D99F40628CD46A968EA0D824">
    <w:name w:val="E6DEF8C7D99F40628CD46A968EA0D824"/>
    <w:rsid w:val="00292F4F"/>
  </w:style>
  <w:style w:type="paragraph" w:customStyle="1" w:styleId="955AD42BA8A346928E06B31CDDD4D08B">
    <w:name w:val="955AD42BA8A346928E06B31CDDD4D08B"/>
    <w:rsid w:val="00292F4F"/>
  </w:style>
  <w:style w:type="paragraph" w:customStyle="1" w:styleId="C8CD8F55D0D649C496D63C9E935ADB3E">
    <w:name w:val="C8CD8F55D0D649C496D63C9E935ADB3E"/>
    <w:rsid w:val="00292F4F"/>
  </w:style>
  <w:style w:type="paragraph" w:customStyle="1" w:styleId="933649AFA0AB46538A946C2A3F4443A9">
    <w:name w:val="933649AFA0AB46538A946C2A3F4443A9"/>
    <w:rsid w:val="00292F4F"/>
  </w:style>
  <w:style w:type="paragraph" w:customStyle="1" w:styleId="B7D2F8EB125B46E999C63D7B642F4CD3">
    <w:name w:val="B7D2F8EB125B46E999C63D7B642F4CD3"/>
    <w:rsid w:val="00292F4F"/>
  </w:style>
  <w:style w:type="paragraph" w:customStyle="1" w:styleId="27F1CF8B12C14127A5B8E5F3A2589598">
    <w:name w:val="27F1CF8B12C14127A5B8E5F3A2589598"/>
    <w:rsid w:val="00292F4F"/>
  </w:style>
  <w:style w:type="paragraph" w:customStyle="1" w:styleId="A3FCFD9EC8C04E64BBDA00D57E8F2A3B">
    <w:name w:val="A3FCFD9EC8C04E64BBDA00D57E8F2A3B"/>
    <w:rsid w:val="00292F4F"/>
  </w:style>
  <w:style w:type="paragraph" w:customStyle="1" w:styleId="B3980864D3BA487C860BC4652D2F0153">
    <w:name w:val="B3980864D3BA487C860BC4652D2F0153"/>
    <w:rsid w:val="00292F4F"/>
  </w:style>
  <w:style w:type="paragraph" w:customStyle="1" w:styleId="38FD5142CE8A4E2691C09D3384B236D3">
    <w:name w:val="38FD5142CE8A4E2691C09D3384B236D3"/>
    <w:rsid w:val="00292F4F"/>
  </w:style>
  <w:style w:type="paragraph" w:customStyle="1" w:styleId="541777D177434CC7847DD1B1194BC098">
    <w:name w:val="541777D177434CC7847DD1B1194BC098"/>
    <w:rsid w:val="00292F4F"/>
  </w:style>
  <w:style w:type="paragraph" w:customStyle="1" w:styleId="4398F77CAB6B4131B4718A42A5E38539">
    <w:name w:val="4398F77CAB6B4131B4718A42A5E38539"/>
    <w:rsid w:val="00292F4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8CDFE6-91EB-4CBA-A396-C116B7EA7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16</Pages>
  <Words>402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3</vt:lpstr>
    </vt:vector>
  </TitlesOfParts>
  <Company>San Valero</Company>
  <LinksUpToDate>false</LinksUpToDate>
  <CharactersWithSpaces>2614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3</dc:title>
  <dc:subject>En este laboratorio se implementará Docker para crear un entorno de desarrollo óptimo y cómodo para trabajar.</dc:subject>
  <dc:creator>Javier Martínez</dc:creator>
  <cp:keywords/>
  <dc:description/>
  <cp:lastModifiedBy>Usuario de Windows</cp:lastModifiedBy>
  <cp:revision>10</cp:revision>
  <dcterms:created xsi:type="dcterms:W3CDTF">2021-02-09T16:57:00Z</dcterms:created>
  <dcterms:modified xsi:type="dcterms:W3CDTF">2021-02-17T02:34:00Z</dcterms:modified>
</cp:coreProperties>
</file>