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FF6C9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169785" w:history="1">
            <w:r w:rsidR="00FF6C9F" w:rsidRPr="001A569C">
              <w:rPr>
                <w:rStyle w:val="Hipervnculo"/>
                <w:noProof/>
              </w:rPr>
              <w:t>1. Autores del trabajo, planificación y entrega</w:t>
            </w:r>
            <w:r w:rsidR="00FF6C9F">
              <w:rPr>
                <w:noProof/>
                <w:webHidden/>
              </w:rPr>
              <w:tab/>
            </w:r>
            <w:r w:rsidR="00FF6C9F">
              <w:rPr>
                <w:noProof/>
                <w:webHidden/>
              </w:rPr>
              <w:fldChar w:fldCharType="begin"/>
            </w:r>
            <w:r w:rsidR="00FF6C9F">
              <w:rPr>
                <w:noProof/>
                <w:webHidden/>
              </w:rPr>
              <w:instrText xml:space="preserve"> PAGEREF _Toc448169785 \h </w:instrText>
            </w:r>
            <w:r w:rsidR="00FF6C9F">
              <w:rPr>
                <w:noProof/>
                <w:webHidden/>
              </w:rPr>
            </w:r>
            <w:r w:rsidR="00FF6C9F">
              <w:rPr>
                <w:noProof/>
                <w:webHidden/>
              </w:rPr>
              <w:fldChar w:fldCharType="separate"/>
            </w:r>
            <w:r w:rsidR="00FF6C9F">
              <w:rPr>
                <w:noProof/>
                <w:webHidden/>
              </w:rPr>
              <w:t>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86" w:history="1">
            <w:r w:rsidR="00FF6C9F" w:rsidRPr="001A569C">
              <w:rPr>
                <w:rStyle w:val="Hipervnculo"/>
                <w:noProof/>
              </w:rPr>
              <w:t>1.1 Autores</w:t>
            </w:r>
            <w:r w:rsidR="00FF6C9F">
              <w:rPr>
                <w:noProof/>
                <w:webHidden/>
              </w:rPr>
              <w:tab/>
            </w:r>
            <w:r w:rsidR="00FF6C9F">
              <w:rPr>
                <w:noProof/>
                <w:webHidden/>
              </w:rPr>
              <w:fldChar w:fldCharType="begin"/>
            </w:r>
            <w:r w:rsidR="00FF6C9F">
              <w:rPr>
                <w:noProof/>
                <w:webHidden/>
              </w:rPr>
              <w:instrText xml:space="preserve"> PAGEREF _Toc448169786 \h </w:instrText>
            </w:r>
            <w:r w:rsidR="00FF6C9F">
              <w:rPr>
                <w:noProof/>
                <w:webHidden/>
              </w:rPr>
            </w:r>
            <w:r w:rsidR="00FF6C9F">
              <w:rPr>
                <w:noProof/>
                <w:webHidden/>
              </w:rPr>
              <w:fldChar w:fldCharType="separate"/>
            </w:r>
            <w:r w:rsidR="00FF6C9F">
              <w:rPr>
                <w:noProof/>
                <w:webHidden/>
              </w:rPr>
              <w:t>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87" w:history="1">
            <w:r w:rsidR="00FF6C9F" w:rsidRPr="001A569C">
              <w:rPr>
                <w:rStyle w:val="Hipervnculo"/>
                <w:noProof/>
              </w:rPr>
              <w:t>1.2 Planificación</w:t>
            </w:r>
            <w:r w:rsidR="00FF6C9F">
              <w:rPr>
                <w:noProof/>
                <w:webHidden/>
              </w:rPr>
              <w:tab/>
            </w:r>
            <w:r w:rsidR="00FF6C9F">
              <w:rPr>
                <w:noProof/>
                <w:webHidden/>
              </w:rPr>
              <w:fldChar w:fldCharType="begin"/>
            </w:r>
            <w:r w:rsidR="00FF6C9F">
              <w:rPr>
                <w:noProof/>
                <w:webHidden/>
              </w:rPr>
              <w:instrText xml:space="preserve"> PAGEREF _Toc448169787 \h </w:instrText>
            </w:r>
            <w:r w:rsidR="00FF6C9F">
              <w:rPr>
                <w:noProof/>
                <w:webHidden/>
              </w:rPr>
            </w:r>
            <w:r w:rsidR="00FF6C9F">
              <w:rPr>
                <w:noProof/>
                <w:webHidden/>
              </w:rPr>
              <w:fldChar w:fldCharType="separate"/>
            </w:r>
            <w:r w:rsidR="00FF6C9F">
              <w:rPr>
                <w:noProof/>
                <w:webHidden/>
              </w:rPr>
              <w:t>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88" w:history="1">
            <w:r w:rsidR="00FF6C9F" w:rsidRPr="001A569C">
              <w:rPr>
                <w:rStyle w:val="Hipervnculo"/>
                <w:noProof/>
              </w:rPr>
              <w:t>1.3 Entrega</w:t>
            </w:r>
            <w:r w:rsidR="00FF6C9F">
              <w:rPr>
                <w:noProof/>
                <w:webHidden/>
              </w:rPr>
              <w:tab/>
            </w:r>
            <w:r w:rsidR="00FF6C9F">
              <w:rPr>
                <w:noProof/>
                <w:webHidden/>
              </w:rPr>
              <w:fldChar w:fldCharType="begin"/>
            </w:r>
            <w:r w:rsidR="00FF6C9F">
              <w:rPr>
                <w:noProof/>
                <w:webHidden/>
              </w:rPr>
              <w:instrText xml:space="preserve"> PAGEREF _Toc448169788 \h </w:instrText>
            </w:r>
            <w:r w:rsidR="00FF6C9F">
              <w:rPr>
                <w:noProof/>
                <w:webHidden/>
              </w:rPr>
            </w:r>
            <w:r w:rsidR="00FF6C9F">
              <w:rPr>
                <w:noProof/>
                <w:webHidden/>
              </w:rPr>
              <w:fldChar w:fldCharType="separate"/>
            </w:r>
            <w:r w:rsidR="00FF6C9F">
              <w:rPr>
                <w:noProof/>
                <w:webHidden/>
              </w:rPr>
              <w:t>2</w:t>
            </w:r>
            <w:r w:rsidR="00FF6C9F">
              <w:rPr>
                <w:noProof/>
                <w:webHidden/>
              </w:rPr>
              <w:fldChar w:fldCharType="end"/>
            </w:r>
          </w:hyperlink>
        </w:p>
        <w:p w:rsidR="00FF6C9F" w:rsidRDefault="002E6CBA">
          <w:pPr>
            <w:pStyle w:val="TDC1"/>
            <w:tabs>
              <w:tab w:val="right" w:leader="dot" w:pos="8494"/>
            </w:tabs>
            <w:rPr>
              <w:rFonts w:asciiTheme="minorHAnsi" w:eastAsiaTheme="minorEastAsia" w:hAnsiTheme="minorHAnsi" w:cstheme="minorBidi"/>
              <w:noProof/>
              <w:lang w:eastAsia="es-ES"/>
            </w:rPr>
          </w:pPr>
          <w:hyperlink w:anchor="_Toc448169789" w:history="1">
            <w:r w:rsidR="00FF6C9F" w:rsidRPr="001A569C">
              <w:rPr>
                <w:rStyle w:val="Hipervnculo"/>
                <w:noProof/>
              </w:rPr>
              <w:t>2. Descripción de las tecnologías ORM (Hibernate &amp; Entity Framework)</w:t>
            </w:r>
            <w:r w:rsidR="00FF6C9F">
              <w:rPr>
                <w:noProof/>
                <w:webHidden/>
              </w:rPr>
              <w:tab/>
            </w:r>
            <w:r w:rsidR="00FF6C9F">
              <w:rPr>
                <w:noProof/>
                <w:webHidden/>
              </w:rPr>
              <w:fldChar w:fldCharType="begin"/>
            </w:r>
            <w:r w:rsidR="00FF6C9F">
              <w:rPr>
                <w:noProof/>
                <w:webHidden/>
              </w:rPr>
              <w:instrText xml:space="preserve"> PAGEREF _Toc448169789 \h </w:instrText>
            </w:r>
            <w:r w:rsidR="00FF6C9F">
              <w:rPr>
                <w:noProof/>
                <w:webHidden/>
              </w:rPr>
            </w:r>
            <w:r w:rsidR="00FF6C9F">
              <w:rPr>
                <w:noProof/>
                <w:webHidden/>
              </w:rPr>
              <w:fldChar w:fldCharType="separate"/>
            </w:r>
            <w:r w:rsidR="00FF6C9F">
              <w:rPr>
                <w:noProof/>
                <w:webHidden/>
              </w:rPr>
              <w:t>3</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90" w:history="1">
            <w:r w:rsidR="00FF6C9F" w:rsidRPr="001A569C">
              <w:rPr>
                <w:rStyle w:val="Hipervnculo"/>
                <w:noProof/>
              </w:rPr>
              <w:t>2.1 Descripción de Hibernate</w:t>
            </w:r>
            <w:r w:rsidR="00FF6C9F">
              <w:rPr>
                <w:noProof/>
                <w:webHidden/>
              </w:rPr>
              <w:tab/>
            </w:r>
            <w:r w:rsidR="00FF6C9F">
              <w:rPr>
                <w:noProof/>
                <w:webHidden/>
              </w:rPr>
              <w:fldChar w:fldCharType="begin"/>
            </w:r>
            <w:r w:rsidR="00FF6C9F">
              <w:rPr>
                <w:noProof/>
                <w:webHidden/>
              </w:rPr>
              <w:instrText xml:space="preserve"> PAGEREF _Toc448169790 \h </w:instrText>
            </w:r>
            <w:r w:rsidR="00FF6C9F">
              <w:rPr>
                <w:noProof/>
                <w:webHidden/>
              </w:rPr>
            </w:r>
            <w:r w:rsidR="00FF6C9F">
              <w:rPr>
                <w:noProof/>
                <w:webHidden/>
              </w:rPr>
              <w:fldChar w:fldCharType="separate"/>
            </w:r>
            <w:r w:rsidR="00FF6C9F">
              <w:rPr>
                <w:noProof/>
                <w:webHidden/>
              </w:rPr>
              <w:t>3</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91" w:history="1">
            <w:r w:rsidR="00FF6C9F" w:rsidRPr="001A569C">
              <w:rPr>
                <w:rStyle w:val="Hipervnculo"/>
                <w:noProof/>
              </w:rPr>
              <w:t>2.2 Descripción de Entity Framework</w:t>
            </w:r>
            <w:r w:rsidR="00FF6C9F">
              <w:rPr>
                <w:noProof/>
                <w:webHidden/>
              </w:rPr>
              <w:tab/>
            </w:r>
            <w:r w:rsidR="00FF6C9F">
              <w:rPr>
                <w:noProof/>
                <w:webHidden/>
              </w:rPr>
              <w:fldChar w:fldCharType="begin"/>
            </w:r>
            <w:r w:rsidR="00FF6C9F">
              <w:rPr>
                <w:noProof/>
                <w:webHidden/>
              </w:rPr>
              <w:instrText xml:space="preserve"> PAGEREF _Toc448169791 \h </w:instrText>
            </w:r>
            <w:r w:rsidR="00FF6C9F">
              <w:rPr>
                <w:noProof/>
                <w:webHidden/>
              </w:rPr>
            </w:r>
            <w:r w:rsidR="00FF6C9F">
              <w:rPr>
                <w:noProof/>
                <w:webHidden/>
              </w:rPr>
              <w:fldChar w:fldCharType="separate"/>
            </w:r>
            <w:r w:rsidR="00FF6C9F">
              <w:rPr>
                <w:noProof/>
                <w:webHidden/>
              </w:rPr>
              <w:t>5</w:t>
            </w:r>
            <w:r w:rsidR="00FF6C9F">
              <w:rPr>
                <w:noProof/>
                <w:webHidden/>
              </w:rPr>
              <w:fldChar w:fldCharType="end"/>
            </w:r>
          </w:hyperlink>
        </w:p>
        <w:p w:rsidR="00FF6C9F" w:rsidRDefault="002E6CBA">
          <w:pPr>
            <w:pStyle w:val="TDC1"/>
            <w:tabs>
              <w:tab w:val="right" w:leader="dot" w:pos="8494"/>
            </w:tabs>
            <w:rPr>
              <w:rFonts w:asciiTheme="minorHAnsi" w:eastAsiaTheme="minorEastAsia" w:hAnsiTheme="minorHAnsi" w:cstheme="minorBidi"/>
              <w:noProof/>
              <w:lang w:eastAsia="es-ES"/>
            </w:rPr>
          </w:pPr>
          <w:hyperlink w:anchor="_Toc448169795" w:history="1">
            <w:r w:rsidR="00FF6C9F" w:rsidRPr="001A569C">
              <w:rPr>
                <w:rStyle w:val="Hipervnculo"/>
                <w:noProof/>
              </w:rPr>
              <w:t>3. Criterios de comparación</w:t>
            </w:r>
            <w:r w:rsidR="00FF6C9F">
              <w:rPr>
                <w:noProof/>
                <w:webHidden/>
              </w:rPr>
              <w:tab/>
            </w:r>
            <w:r w:rsidR="00FF6C9F">
              <w:rPr>
                <w:noProof/>
                <w:webHidden/>
              </w:rPr>
              <w:fldChar w:fldCharType="begin"/>
            </w:r>
            <w:r w:rsidR="00FF6C9F">
              <w:rPr>
                <w:noProof/>
                <w:webHidden/>
              </w:rPr>
              <w:instrText xml:space="preserve"> PAGEREF _Toc448169795 \h </w:instrText>
            </w:r>
            <w:r w:rsidR="00FF6C9F">
              <w:rPr>
                <w:noProof/>
                <w:webHidden/>
              </w:rPr>
            </w:r>
            <w:r w:rsidR="00FF6C9F">
              <w:rPr>
                <w:noProof/>
                <w:webHidden/>
              </w:rPr>
              <w:fldChar w:fldCharType="separate"/>
            </w:r>
            <w:r w:rsidR="00FF6C9F">
              <w:rPr>
                <w:noProof/>
                <w:webHidden/>
              </w:rPr>
              <w:t>8</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96" w:history="1">
            <w:r w:rsidR="00FF6C9F" w:rsidRPr="001A569C">
              <w:rPr>
                <w:rStyle w:val="Hipervnculo"/>
                <w:noProof/>
              </w:rPr>
              <w:t>3.1 Categoría A: GENERAL</w:t>
            </w:r>
            <w:r w:rsidR="00FF6C9F">
              <w:rPr>
                <w:noProof/>
                <w:webHidden/>
              </w:rPr>
              <w:tab/>
            </w:r>
            <w:r w:rsidR="00FF6C9F">
              <w:rPr>
                <w:noProof/>
                <w:webHidden/>
              </w:rPr>
              <w:fldChar w:fldCharType="begin"/>
            </w:r>
            <w:r w:rsidR="00FF6C9F">
              <w:rPr>
                <w:noProof/>
                <w:webHidden/>
              </w:rPr>
              <w:instrText xml:space="preserve"> PAGEREF _Toc448169796 \h </w:instrText>
            </w:r>
            <w:r w:rsidR="00FF6C9F">
              <w:rPr>
                <w:noProof/>
                <w:webHidden/>
              </w:rPr>
            </w:r>
            <w:r w:rsidR="00FF6C9F">
              <w:rPr>
                <w:noProof/>
                <w:webHidden/>
              </w:rPr>
              <w:fldChar w:fldCharType="separate"/>
            </w:r>
            <w:r w:rsidR="00FF6C9F">
              <w:rPr>
                <w:noProof/>
                <w:webHidden/>
              </w:rPr>
              <w:t>8</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98" w:history="1">
            <w:r w:rsidR="00FF6C9F" w:rsidRPr="001A569C">
              <w:rPr>
                <w:rStyle w:val="Hipervnculo"/>
                <w:noProof/>
              </w:rPr>
              <w:t>3.2 Categoría B: REQUERIMIENTOS</w:t>
            </w:r>
            <w:r w:rsidR="00FF6C9F">
              <w:rPr>
                <w:noProof/>
                <w:webHidden/>
              </w:rPr>
              <w:tab/>
            </w:r>
            <w:r w:rsidR="00FF6C9F">
              <w:rPr>
                <w:noProof/>
                <w:webHidden/>
              </w:rPr>
              <w:fldChar w:fldCharType="begin"/>
            </w:r>
            <w:r w:rsidR="00FF6C9F">
              <w:rPr>
                <w:noProof/>
                <w:webHidden/>
              </w:rPr>
              <w:instrText xml:space="preserve"> PAGEREF _Toc448169798 \h </w:instrText>
            </w:r>
            <w:r w:rsidR="00FF6C9F">
              <w:rPr>
                <w:noProof/>
                <w:webHidden/>
              </w:rPr>
            </w:r>
            <w:r w:rsidR="00FF6C9F">
              <w:rPr>
                <w:noProof/>
                <w:webHidden/>
              </w:rPr>
              <w:fldChar w:fldCharType="separate"/>
            </w:r>
            <w:r w:rsidR="00FF6C9F">
              <w:rPr>
                <w:noProof/>
                <w:webHidden/>
              </w:rPr>
              <w:t>9</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799" w:history="1">
            <w:r w:rsidR="00FF6C9F" w:rsidRPr="001A569C">
              <w:rPr>
                <w:rStyle w:val="Hipervnculo"/>
                <w:noProof/>
              </w:rPr>
              <w:t>3.3 Categoría C: RENDIMIENTO/EFICIENCIA</w:t>
            </w:r>
            <w:r w:rsidR="00FF6C9F">
              <w:rPr>
                <w:noProof/>
                <w:webHidden/>
              </w:rPr>
              <w:tab/>
            </w:r>
            <w:r w:rsidR="00FF6C9F">
              <w:rPr>
                <w:noProof/>
                <w:webHidden/>
              </w:rPr>
              <w:fldChar w:fldCharType="begin"/>
            </w:r>
            <w:r w:rsidR="00FF6C9F">
              <w:rPr>
                <w:noProof/>
                <w:webHidden/>
              </w:rPr>
              <w:instrText xml:space="preserve"> PAGEREF _Toc448169799 \h </w:instrText>
            </w:r>
            <w:r w:rsidR="00FF6C9F">
              <w:rPr>
                <w:noProof/>
                <w:webHidden/>
              </w:rPr>
            </w:r>
            <w:r w:rsidR="00FF6C9F">
              <w:rPr>
                <w:noProof/>
                <w:webHidden/>
              </w:rPr>
              <w:fldChar w:fldCharType="separate"/>
            </w:r>
            <w:r w:rsidR="00FF6C9F">
              <w:rPr>
                <w:noProof/>
                <w:webHidden/>
              </w:rPr>
              <w:t>9</w:t>
            </w:r>
            <w:r w:rsidR="00FF6C9F">
              <w:rPr>
                <w:noProof/>
                <w:webHidden/>
              </w:rPr>
              <w:fldChar w:fldCharType="end"/>
            </w:r>
          </w:hyperlink>
        </w:p>
        <w:p w:rsidR="00564ABF" w:rsidRDefault="002E6CBA" w:rsidP="00564ABF">
          <w:pPr>
            <w:pStyle w:val="TDC2"/>
            <w:tabs>
              <w:tab w:val="right" w:leader="dot" w:pos="8494"/>
            </w:tabs>
            <w:rPr>
              <w:rStyle w:val="Hipervnculo"/>
              <w:noProof/>
            </w:rPr>
          </w:pPr>
          <w:hyperlink w:anchor="_Toc448169800" w:history="1">
            <w:r w:rsidR="00FF6C9F" w:rsidRPr="001A569C">
              <w:rPr>
                <w:rStyle w:val="Hipervnculo"/>
                <w:noProof/>
              </w:rPr>
              <w:t>3.4 Categoría D: UTILIDADES</w:t>
            </w:r>
            <w:r w:rsidR="00FF6C9F">
              <w:rPr>
                <w:noProof/>
                <w:webHidden/>
              </w:rPr>
              <w:tab/>
            </w:r>
            <w:r w:rsidR="00FF6C9F">
              <w:rPr>
                <w:noProof/>
                <w:webHidden/>
              </w:rPr>
              <w:fldChar w:fldCharType="begin"/>
            </w:r>
            <w:r w:rsidR="00FF6C9F">
              <w:rPr>
                <w:noProof/>
                <w:webHidden/>
              </w:rPr>
              <w:instrText xml:space="preserve"> PAGEREF _Toc448169800 \h </w:instrText>
            </w:r>
            <w:r w:rsidR="00FF6C9F">
              <w:rPr>
                <w:noProof/>
                <w:webHidden/>
              </w:rPr>
            </w:r>
            <w:r w:rsidR="00FF6C9F">
              <w:rPr>
                <w:noProof/>
                <w:webHidden/>
              </w:rPr>
              <w:fldChar w:fldCharType="separate"/>
            </w:r>
            <w:r w:rsidR="00FF6C9F">
              <w:rPr>
                <w:noProof/>
                <w:webHidden/>
              </w:rPr>
              <w:t>10</w:t>
            </w:r>
            <w:r w:rsidR="00FF6C9F">
              <w:rPr>
                <w:noProof/>
                <w:webHidden/>
              </w:rPr>
              <w:fldChar w:fldCharType="end"/>
            </w:r>
          </w:hyperlink>
        </w:p>
        <w:p w:rsidR="00564ABF" w:rsidRPr="00564ABF" w:rsidRDefault="00283942" w:rsidP="00564ABF">
          <w:r>
            <w:t xml:space="preserve">    3.5</w:t>
          </w:r>
          <w:r w:rsidR="00564ABF">
            <w:t>Categoría E: INFLUENCIA……………………………………………………………12</w:t>
          </w:r>
        </w:p>
        <w:p w:rsidR="00FF6C9F" w:rsidRDefault="002E6CBA">
          <w:pPr>
            <w:pStyle w:val="TDC1"/>
            <w:tabs>
              <w:tab w:val="right" w:leader="dot" w:pos="8494"/>
            </w:tabs>
            <w:rPr>
              <w:rFonts w:asciiTheme="minorHAnsi" w:eastAsiaTheme="minorEastAsia" w:hAnsiTheme="minorHAnsi" w:cstheme="minorBidi"/>
              <w:noProof/>
              <w:lang w:eastAsia="es-ES"/>
            </w:rPr>
          </w:pPr>
          <w:hyperlink w:anchor="_Toc448169803" w:history="1">
            <w:r w:rsidR="00FF6C9F" w:rsidRPr="001A569C">
              <w:rPr>
                <w:rStyle w:val="Hipervnculo"/>
                <w:noProof/>
              </w:rPr>
              <w:t>4. Evaluación de los criterios por tecnología</w:t>
            </w:r>
            <w:r w:rsidR="00FF6C9F">
              <w:rPr>
                <w:noProof/>
                <w:webHidden/>
              </w:rPr>
              <w:tab/>
            </w:r>
            <w:r w:rsidR="00FF6C9F">
              <w:rPr>
                <w:noProof/>
                <w:webHidden/>
              </w:rPr>
              <w:fldChar w:fldCharType="begin"/>
            </w:r>
            <w:r w:rsidR="00FF6C9F">
              <w:rPr>
                <w:noProof/>
                <w:webHidden/>
              </w:rPr>
              <w:instrText xml:space="preserve"> PAGEREF _Toc448169803 \h </w:instrText>
            </w:r>
            <w:r w:rsidR="00FF6C9F">
              <w:rPr>
                <w:noProof/>
                <w:webHidden/>
              </w:rPr>
            </w:r>
            <w:r w:rsidR="00FF6C9F">
              <w:rPr>
                <w:noProof/>
                <w:webHidden/>
              </w:rPr>
              <w:fldChar w:fldCharType="separate"/>
            </w:r>
            <w:r w:rsidR="00FF6C9F">
              <w:rPr>
                <w:noProof/>
                <w:webHidden/>
              </w:rPr>
              <w:t>12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804" w:history="1">
            <w:r w:rsidR="00FF6C9F" w:rsidRPr="001A569C">
              <w:rPr>
                <w:rStyle w:val="Hipervnculo"/>
                <w:noProof/>
              </w:rPr>
              <w:t>4.1 Ev</w:t>
            </w:r>
            <w:r w:rsidR="00FF6C9F">
              <w:rPr>
                <w:rStyle w:val="Hipervnculo"/>
                <w:noProof/>
              </w:rPr>
              <w:t>aluación de los criterios para H</w:t>
            </w:r>
            <w:r w:rsidR="00FF6C9F" w:rsidRPr="001A569C">
              <w:rPr>
                <w:rStyle w:val="Hipervnculo"/>
                <w:noProof/>
              </w:rPr>
              <w:t>ibernate</w:t>
            </w:r>
            <w:r w:rsidR="00FF6C9F">
              <w:rPr>
                <w:noProof/>
                <w:webHidden/>
              </w:rPr>
              <w:tab/>
            </w:r>
            <w:r w:rsidR="00FF6C9F">
              <w:rPr>
                <w:noProof/>
                <w:webHidden/>
              </w:rPr>
              <w:fldChar w:fldCharType="begin"/>
            </w:r>
            <w:r w:rsidR="00FF6C9F">
              <w:rPr>
                <w:noProof/>
                <w:webHidden/>
              </w:rPr>
              <w:instrText xml:space="preserve"> PAGEREF _Toc448169804 \h </w:instrText>
            </w:r>
            <w:r w:rsidR="00FF6C9F">
              <w:rPr>
                <w:noProof/>
                <w:webHidden/>
              </w:rPr>
            </w:r>
            <w:r w:rsidR="00FF6C9F">
              <w:rPr>
                <w:noProof/>
                <w:webHidden/>
              </w:rPr>
              <w:fldChar w:fldCharType="separate"/>
            </w:r>
            <w:r w:rsidR="00FF6C9F">
              <w:rPr>
                <w:noProof/>
                <w:webHidden/>
              </w:rPr>
              <w:t>12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805" w:history="1">
            <w:r w:rsidR="00FF6C9F" w:rsidRPr="001A569C">
              <w:rPr>
                <w:rStyle w:val="Hipervnculo"/>
                <w:noProof/>
              </w:rPr>
              <w:t>4.2 Evaluación de los criterios de Entity Framework</w:t>
            </w:r>
            <w:r w:rsidR="00FF6C9F">
              <w:rPr>
                <w:noProof/>
                <w:webHidden/>
              </w:rPr>
              <w:tab/>
            </w:r>
            <w:r w:rsidR="00FF6C9F">
              <w:rPr>
                <w:noProof/>
                <w:webHidden/>
              </w:rPr>
              <w:fldChar w:fldCharType="begin"/>
            </w:r>
            <w:r w:rsidR="00FF6C9F">
              <w:rPr>
                <w:noProof/>
                <w:webHidden/>
              </w:rPr>
              <w:instrText xml:space="preserve"> PAGEREF _Toc448169805 \h </w:instrText>
            </w:r>
            <w:r w:rsidR="00FF6C9F">
              <w:rPr>
                <w:noProof/>
                <w:webHidden/>
              </w:rPr>
            </w:r>
            <w:r w:rsidR="00FF6C9F">
              <w:rPr>
                <w:noProof/>
                <w:webHidden/>
              </w:rPr>
              <w:fldChar w:fldCharType="separate"/>
            </w:r>
            <w:r w:rsidR="00FF6C9F">
              <w:rPr>
                <w:noProof/>
                <w:webHidden/>
              </w:rPr>
              <w:t>14</w:t>
            </w:r>
            <w:r w:rsidR="00FF6C9F">
              <w:rPr>
                <w:noProof/>
                <w:webHidden/>
              </w:rPr>
              <w:fldChar w:fldCharType="end"/>
            </w:r>
          </w:hyperlink>
        </w:p>
        <w:p w:rsidR="00FF6C9F" w:rsidRDefault="002E6CBA">
          <w:pPr>
            <w:pStyle w:val="TDC1"/>
            <w:tabs>
              <w:tab w:val="right" w:leader="dot" w:pos="8494"/>
            </w:tabs>
            <w:rPr>
              <w:rFonts w:asciiTheme="minorHAnsi" w:eastAsiaTheme="minorEastAsia" w:hAnsiTheme="minorHAnsi" w:cstheme="minorBidi"/>
              <w:noProof/>
              <w:lang w:eastAsia="es-ES"/>
            </w:rPr>
          </w:pPr>
          <w:hyperlink w:anchor="_Toc448169806" w:history="1">
            <w:r w:rsidR="00FF6C9F" w:rsidRPr="001A569C">
              <w:rPr>
                <w:rStyle w:val="Hipervnculo"/>
                <w:noProof/>
              </w:rPr>
              <w:t>5. Comparación de las tecnologías</w:t>
            </w:r>
            <w:r w:rsidR="00FF6C9F">
              <w:rPr>
                <w:noProof/>
                <w:webHidden/>
              </w:rPr>
              <w:tab/>
            </w:r>
            <w:r w:rsidR="00FF6C9F">
              <w:rPr>
                <w:noProof/>
                <w:webHidden/>
              </w:rPr>
              <w:fldChar w:fldCharType="begin"/>
            </w:r>
            <w:r w:rsidR="00FF6C9F">
              <w:rPr>
                <w:noProof/>
                <w:webHidden/>
              </w:rPr>
              <w:instrText xml:space="preserve"> PAGEREF _Toc448169806 \h </w:instrText>
            </w:r>
            <w:r w:rsidR="00FF6C9F">
              <w:rPr>
                <w:noProof/>
                <w:webHidden/>
              </w:rPr>
            </w:r>
            <w:r w:rsidR="00FF6C9F">
              <w:rPr>
                <w:noProof/>
                <w:webHidden/>
              </w:rPr>
              <w:fldChar w:fldCharType="separate"/>
            </w:r>
            <w:r w:rsidR="00FF6C9F">
              <w:rPr>
                <w:noProof/>
                <w:webHidden/>
              </w:rPr>
              <w:t>17</w:t>
            </w:r>
            <w:r w:rsidR="00FF6C9F">
              <w:rPr>
                <w:noProof/>
                <w:webHidden/>
              </w:rPr>
              <w:fldChar w:fldCharType="end"/>
            </w:r>
          </w:hyperlink>
        </w:p>
        <w:p w:rsidR="00FF6C9F" w:rsidRDefault="002E6CBA">
          <w:pPr>
            <w:pStyle w:val="TDC1"/>
            <w:tabs>
              <w:tab w:val="right" w:leader="dot" w:pos="8494"/>
            </w:tabs>
            <w:rPr>
              <w:rFonts w:asciiTheme="minorHAnsi" w:eastAsiaTheme="minorEastAsia" w:hAnsiTheme="minorHAnsi" w:cstheme="minorBidi"/>
              <w:noProof/>
              <w:lang w:eastAsia="es-ES"/>
            </w:rPr>
          </w:pPr>
          <w:hyperlink w:anchor="_Toc448169807" w:history="1">
            <w:r w:rsidR="00FF6C9F" w:rsidRPr="001A569C">
              <w:rPr>
                <w:rStyle w:val="Hipervnculo"/>
                <w:noProof/>
              </w:rPr>
              <w:t>6. Recomendaciones</w:t>
            </w:r>
            <w:r w:rsidR="00FF6C9F">
              <w:rPr>
                <w:noProof/>
                <w:webHidden/>
              </w:rPr>
              <w:tab/>
            </w:r>
            <w:r w:rsidR="00FF6C9F">
              <w:rPr>
                <w:noProof/>
                <w:webHidden/>
              </w:rPr>
              <w:fldChar w:fldCharType="begin"/>
            </w:r>
            <w:r w:rsidR="00FF6C9F">
              <w:rPr>
                <w:noProof/>
                <w:webHidden/>
              </w:rPr>
              <w:instrText xml:space="preserve"> PAGEREF _Toc448169807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808" w:history="1">
            <w:r w:rsidR="00FF6C9F" w:rsidRPr="001A569C">
              <w:rPr>
                <w:rStyle w:val="Hipervnculo"/>
                <w:noProof/>
              </w:rPr>
              <w:t>6.1 Situación 1, documentación</w:t>
            </w:r>
            <w:r w:rsidR="00FF6C9F">
              <w:rPr>
                <w:noProof/>
                <w:webHidden/>
              </w:rPr>
              <w:tab/>
            </w:r>
            <w:r w:rsidR="00FF6C9F">
              <w:rPr>
                <w:noProof/>
                <w:webHidden/>
              </w:rPr>
              <w:fldChar w:fldCharType="begin"/>
            </w:r>
            <w:r w:rsidR="00FF6C9F">
              <w:rPr>
                <w:noProof/>
                <w:webHidden/>
              </w:rPr>
              <w:instrText xml:space="preserve"> PAGEREF _Toc448169808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FF6C9F" w:rsidRDefault="002E6CBA">
          <w:pPr>
            <w:pStyle w:val="TDC3"/>
            <w:tabs>
              <w:tab w:val="right" w:leader="dot" w:pos="8494"/>
            </w:tabs>
            <w:rPr>
              <w:rFonts w:asciiTheme="minorHAnsi" w:eastAsiaTheme="minorEastAsia" w:hAnsiTheme="minorHAnsi" w:cstheme="minorBidi"/>
              <w:noProof/>
              <w:lang w:eastAsia="es-ES"/>
            </w:rPr>
          </w:pPr>
          <w:hyperlink w:anchor="_Toc448169809" w:history="1">
            <w:r w:rsidR="00FF6C9F" w:rsidRPr="001A569C">
              <w:rPr>
                <w:rStyle w:val="Hipervnculo"/>
                <w:noProof/>
              </w:rPr>
              <w:t>6.1.1 Descripción de la situación</w:t>
            </w:r>
            <w:r w:rsidR="00FF6C9F">
              <w:rPr>
                <w:noProof/>
                <w:webHidden/>
              </w:rPr>
              <w:tab/>
            </w:r>
            <w:r w:rsidR="00FF6C9F">
              <w:rPr>
                <w:noProof/>
                <w:webHidden/>
              </w:rPr>
              <w:fldChar w:fldCharType="begin"/>
            </w:r>
            <w:r w:rsidR="00FF6C9F">
              <w:rPr>
                <w:noProof/>
                <w:webHidden/>
              </w:rPr>
              <w:instrText xml:space="preserve"> PAGEREF _Toc448169809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FF6C9F" w:rsidRDefault="002E6CBA">
          <w:pPr>
            <w:pStyle w:val="TDC3"/>
            <w:tabs>
              <w:tab w:val="right" w:leader="dot" w:pos="8494"/>
            </w:tabs>
            <w:rPr>
              <w:rFonts w:asciiTheme="minorHAnsi" w:eastAsiaTheme="minorEastAsia" w:hAnsiTheme="minorHAnsi" w:cstheme="minorBidi"/>
              <w:noProof/>
              <w:lang w:eastAsia="es-ES"/>
            </w:rPr>
          </w:pPr>
          <w:hyperlink w:anchor="_Toc448169810" w:history="1">
            <w:r w:rsidR="00FF6C9F" w:rsidRPr="001A569C">
              <w:rPr>
                <w:rStyle w:val="Hipervnculo"/>
                <w:noProof/>
              </w:rPr>
              <w:t>6.1.2 Recomendación de tecnología a utilizar</w:t>
            </w:r>
            <w:r w:rsidR="00FF6C9F">
              <w:rPr>
                <w:noProof/>
                <w:webHidden/>
              </w:rPr>
              <w:tab/>
            </w:r>
            <w:r w:rsidR="00FF6C9F">
              <w:rPr>
                <w:noProof/>
                <w:webHidden/>
              </w:rPr>
              <w:fldChar w:fldCharType="begin"/>
            </w:r>
            <w:r w:rsidR="00FF6C9F">
              <w:rPr>
                <w:noProof/>
                <w:webHidden/>
              </w:rPr>
              <w:instrText xml:space="preserve"> PAGEREF _Toc448169810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FF6C9F" w:rsidRDefault="002E6CBA">
          <w:pPr>
            <w:pStyle w:val="TDC2"/>
            <w:tabs>
              <w:tab w:val="right" w:leader="dot" w:pos="8494"/>
            </w:tabs>
            <w:rPr>
              <w:rFonts w:asciiTheme="minorHAnsi" w:eastAsiaTheme="minorEastAsia" w:hAnsiTheme="minorHAnsi" w:cstheme="minorBidi"/>
              <w:noProof/>
              <w:lang w:eastAsia="es-ES"/>
            </w:rPr>
          </w:pPr>
          <w:hyperlink w:anchor="_Toc448169811" w:history="1">
            <w:r w:rsidR="00FF6C9F" w:rsidRPr="001A569C">
              <w:rPr>
                <w:rStyle w:val="Hipervnculo"/>
                <w:noProof/>
              </w:rPr>
              <w:t>6.2 Situación 2, Extensibilidad</w:t>
            </w:r>
            <w:r w:rsidR="00FF6C9F">
              <w:rPr>
                <w:noProof/>
                <w:webHidden/>
              </w:rPr>
              <w:tab/>
            </w:r>
            <w:r w:rsidR="00FF6C9F">
              <w:rPr>
                <w:noProof/>
                <w:webHidden/>
              </w:rPr>
              <w:fldChar w:fldCharType="begin"/>
            </w:r>
            <w:r w:rsidR="00FF6C9F">
              <w:rPr>
                <w:noProof/>
                <w:webHidden/>
              </w:rPr>
              <w:instrText xml:space="preserve"> PAGEREF _Toc448169811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FF6C9F" w:rsidRDefault="002E6CBA">
          <w:pPr>
            <w:pStyle w:val="TDC3"/>
            <w:tabs>
              <w:tab w:val="right" w:leader="dot" w:pos="8494"/>
            </w:tabs>
            <w:rPr>
              <w:rFonts w:asciiTheme="minorHAnsi" w:eastAsiaTheme="minorEastAsia" w:hAnsiTheme="minorHAnsi" w:cstheme="minorBidi"/>
              <w:noProof/>
              <w:lang w:eastAsia="es-ES"/>
            </w:rPr>
          </w:pPr>
          <w:hyperlink w:anchor="_Toc448169812" w:history="1">
            <w:r w:rsidR="00FF6C9F" w:rsidRPr="001A569C">
              <w:rPr>
                <w:rStyle w:val="Hipervnculo"/>
                <w:noProof/>
              </w:rPr>
              <w:t>6.2.1 Descripción de la situación</w:t>
            </w:r>
            <w:r w:rsidR="00FF6C9F">
              <w:rPr>
                <w:noProof/>
                <w:webHidden/>
              </w:rPr>
              <w:tab/>
            </w:r>
            <w:r w:rsidR="00FF6C9F">
              <w:rPr>
                <w:noProof/>
                <w:webHidden/>
              </w:rPr>
              <w:fldChar w:fldCharType="begin"/>
            </w:r>
            <w:r w:rsidR="00FF6C9F">
              <w:rPr>
                <w:noProof/>
                <w:webHidden/>
              </w:rPr>
              <w:instrText xml:space="preserve"> PAGEREF _Toc448169812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FF6C9F" w:rsidRDefault="002E6CBA">
          <w:pPr>
            <w:pStyle w:val="TDC3"/>
            <w:tabs>
              <w:tab w:val="right" w:leader="dot" w:pos="8494"/>
            </w:tabs>
            <w:rPr>
              <w:rFonts w:asciiTheme="minorHAnsi" w:eastAsiaTheme="minorEastAsia" w:hAnsiTheme="minorHAnsi" w:cstheme="minorBidi"/>
              <w:noProof/>
              <w:lang w:eastAsia="es-ES"/>
            </w:rPr>
          </w:pPr>
          <w:hyperlink w:anchor="_Toc448169813" w:history="1">
            <w:r w:rsidR="00FF6C9F" w:rsidRPr="001A569C">
              <w:rPr>
                <w:rStyle w:val="Hipervnculo"/>
                <w:noProof/>
              </w:rPr>
              <w:t>6.2.2 Recomendación de tecnología a utilizar</w:t>
            </w:r>
            <w:r w:rsidR="00FF6C9F">
              <w:rPr>
                <w:noProof/>
                <w:webHidden/>
              </w:rPr>
              <w:tab/>
            </w:r>
            <w:r w:rsidR="00FF6C9F">
              <w:rPr>
                <w:noProof/>
                <w:webHidden/>
              </w:rPr>
              <w:fldChar w:fldCharType="begin"/>
            </w:r>
            <w:r w:rsidR="00FF6C9F">
              <w:rPr>
                <w:noProof/>
                <w:webHidden/>
              </w:rPr>
              <w:instrText xml:space="preserve"> PAGEREF _Toc448169813 \h </w:instrText>
            </w:r>
            <w:r w:rsidR="00FF6C9F">
              <w:rPr>
                <w:noProof/>
                <w:webHidden/>
              </w:rPr>
            </w:r>
            <w:r w:rsidR="00FF6C9F">
              <w:rPr>
                <w:noProof/>
                <w:webHidden/>
              </w:rPr>
              <w:fldChar w:fldCharType="separate"/>
            </w:r>
            <w:r w:rsidR="00FF6C9F">
              <w:rPr>
                <w:noProof/>
                <w:webHidden/>
              </w:rPr>
              <w:t>22</w:t>
            </w:r>
            <w:r w:rsidR="00FF6C9F">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169785"/>
      <w:r w:rsidRPr="005703EB">
        <w:lastRenderedPageBreak/>
        <w:t>1. Autores del trabajo</w:t>
      </w:r>
      <w:r w:rsidR="00C8301A">
        <w:t>, planificación y entrega</w:t>
      </w:r>
      <w:bookmarkEnd w:id="0"/>
    </w:p>
    <w:p w:rsidR="00C8301A" w:rsidRDefault="00C8301A" w:rsidP="00C8301A">
      <w:pPr>
        <w:pStyle w:val="Ttulo2"/>
      </w:pPr>
      <w:bookmarkStart w:id="1" w:name="_Toc448169786"/>
      <w:r>
        <w:t>1.1 Autores</w:t>
      </w:r>
      <w:bookmarkEnd w:id="1"/>
    </w:p>
    <w:p w:rsidR="00993E54" w:rsidRPr="0014552F" w:rsidRDefault="00993E54" w:rsidP="00993E54">
      <w:r>
        <w:t xml:space="preserve">Somos el grupo 3 del turno de tarde, integrado por Javier </w:t>
      </w:r>
      <w:proofErr w:type="spellStart"/>
      <w:r>
        <w:t>Oblaré</w:t>
      </w:r>
      <w:proofErr w:type="spellEnd"/>
      <w:r>
        <w:t xml:space="preserve"> Liébana (coordinador), Javier Díaz Frías y Alejandro Escobar Martin</w:t>
      </w:r>
    </w:p>
    <w:p w:rsidR="00993E54" w:rsidRPr="00993E54" w:rsidRDefault="00993E54" w:rsidP="00993E54"/>
    <w:p w:rsidR="00C8301A" w:rsidRDefault="00C8301A" w:rsidP="00C8301A">
      <w:pPr>
        <w:pStyle w:val="Ttulo2"/>
      </w:pPr>
      <w:bookmarkStart w:id="2" w:name="_Toc448169787"/>
      <w:r>
        <w:t>1.2 Planificación</w:t>
      </w:r>
      <w:bookmarkEnd w:id="2"/>
    </w:p>
    <w:p w:rsidR="00993E54" w:rsidRDefault="00993E54" w:rsidP="00993E54">
      <w:r>
        <w:t>Hemos utilizado una herramienta online de diagramas (</w:t>
      </w:r>
      <w:proofErr w:type="spellStart"/>
      <w:r>
        <w:t>GanttPro</w:t>
      </w:r>
      <w:proofErr w:type="spellEnd"/>
      <w:r>
        <w:t xml:space="preserve">, versión gratuita), para  la planificación del trabajo, repartiéndose las tareas del trabajo, con su número de horas de trabajo por cada una. </w:t>
      </w:r>
    </w:p>
    <w:p w:rsidR="00993E54" w:rsidRPr="00993E54" w:rsidRDefault="00993E54" w:rsidP="00993E54">
      <w:r>
        <w:t>Este enlace le llevará a dicha planificación:</w:t>
      </w:r>
    </w:p>
    <w:p w:rsidR="00290571" w:rsidRDefault="002E6CBA" w:rsidP="00C8301A">
      <w:hyperlink r:id="rId9" w:history="1">
        <w:r w:rsidR="00290571" w:rsidRPr="003737A1">
          <w:rPr>
            <w:rStyle w:val="Hipervnculo"/>
          </w:rPr>
          <w:t>https://app.ganttpro.com/shared/token/5381d5471d9b6f1fd65ae42ad9a97666b9e701480398d76f7f50dd40974ae8d8</w:t>
        </w:r>
      </w:hyperlink>
      <w:r w:rsidR="00290571">
        <w:t xml:space="preserve"> </w:t>
      </w:r>
    </w:p>
    <w:p w:rsidR="00993E54" w:rsidRDefault="00993E54" w:rsidP="00C8301A"/>
    <w:p w:rsidR="00D5770E" w:rsidRDefault="00D5770E" w:rsidP="00D5770E">
      <w:pPr>
        <w:pStyle w:val="Ttulo2"/>
      </w:pPr>
      <w:bookmarkStart w:id="3" w:name="_Toc448169788"/>
      <w:r>
        <w:t>1.3 Entrega</w:t>
      </w:r>
      <w:bookmarkEnd w:id="3"/>
    </w:p>
    <w:p w:rsidR="00993E54" w:rsidRDefault="00993E54" w:rsidP="00993E54">
      <w:r>
        <w:t xml:space="preserve">Hemos ido realizando el trabajo en el repositorio </w:t>
      </w:r>
      <w:proofErr w:type="spellStart"/>
      <w:r>
        <w:t>GitHub</w:t>
      </w:r>
      <w:proofErr w:type="spellEnd"/>
      <w:r>
        <w:t>, dentro del cual su URL es:</w:t>
      </w:r>
    </w:p>
    <w:p w:rsidR="00993E54" w:rsidRDefault="002E6CBA" w:rsidP="00C8301A">
      <w:hyperlink r:id="rId10" w:history="1">
        <w:r w:rsidR="00993E54" w:rsidRPr="009C4B73">
          <w:rPr>
            <w:rStyle w:val="Hipervnculo"/>
          </w:rPr>
          <w:t>https://github.com/JaviOblare/TG2.git</w:t>
        </w:r>
      </w:hyperlink>
      <w:r w:rsidR="00993E54">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169789"/>
      <w:r>
        <w:lastRenderedPageBreak/>
        <w:t xml:space="preserve">2. </w:t>
      </w:r>
      <w:r w:rsidR="002655CB">
        <w:t>D</w:t>
      </w:r>
      <w:r w:rsidRPr="002310AF">
        <w:t>escripción de</w:t>
      </w:r>
      <w:r w:rsidR="002655CB">
        <w:t xml:space="preserve"> las tecnologías</w:t>
      </w:r>
      <w:r w:rsidR="00B824DB">
        <w:t xml:space="preserve"> ORM (Hibernate &amp; Entity Framework)</w:t>
      </w:r>
      <w:bookmarkEnd w:id="4"/>
    </w:p>
    <w:p w:rsidR="0064479B" w:rsidRDefault="0064479B" w:rsidP="005703EB"/>
    <w:p w:rsidR="002655CB" w:rsidRDefault="002655CB" w:rsidP="002655CB">
      <w:pPr>
        <w:pStyle w:val="Ttulo2"/>
      </w:pPr>
      <w:bookmarkStart w:id="5" w:name="_Toc448169790"/>
      <w:r>
        <w:t xml:space="preserve">2.1 Descripción de </w:t>
      </w:r>
      <w:r w:rsidR="00B824DB">
        <w:t>Hibernate</w:t>
      </w:r>
      <w:bookmarkEnd w:id="5"/>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NHibernate</w:t>
      </w:r>
      <w:proofErr w:type="spellEnd"/>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beans</w:t>
      </w:r>
      <w:proofErr w:type="spellEnd"/>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 xml:space="preserve">Hibernate fue una iniciativa de un grupo de desarrolladores dispersos alrededor del mundo conducidos por </w:t>
      </w:r>
      <w:proofErr w:type="spellStart"/>
      <w:r w:rsidRPr="002B0C27">
        <w:rPr>
          <w:shd w:val="clear" w:color="auto" w:fill="FFFFFF"/>
        </w:rPr>
        <w:t>Gavin</w:t>
      </w:r>
      <w:proofErr w:type="spellEnd"/>
      <w:r w:rsidRPr="002B0C27">
        <w:rPr>
          <w:shd w:val="clear" w:color="auto" w:fill="FFFFFF"/>
        </w:rPr>
        <w:t xml:space="preserve"> King.</w:t>
      </w:r>
      <w:r w:rsidRPr="002B0C27">
        <w:br/>
      </w:r>
      <w:bookmarkStart w:id="6" w:name="_GoBack"/>
      <w:bookmarkEnd w:id="6"/>
      <w:r w:rsidRPr="002B0C27">
        <w:br/>
      </w:r>
      <w:r w:rsidRPr="002B0C27">
        <w:rPr>
          <w:shd w:val="clear" w:color="auto" w:fill="FFFFFF"/>
        </w:rPr>
        <w:t xml:space="preserve">Hibernate se inició en 2001 por </w:t>
      </w:r>
      <w:proofErr w:type="spellStart"/>
      <w:r w:rsidRPr="002B0C27">
        <w:rPr>
          <w:shd w:val="clear" w:color="auto" w:fill="FFFFFF"/>
        </w:rPr>
        <w:t>Gavin</w:t>
      </w:r>
      <w:proofErr w:type="spellEnd"/>
      <w:r w:rsidRPr="002B0C27">
        <w:rPr>
          <w:shd w:val="clear" w:color="auto" w:fill="FFFFFF"/>
        </w:rPr>
        <w:t xml:space="preserve"> King</w:t>
      </w:r>
      <w:r w:rsidRPr="002B0C27">
        <w:t xml:space="preserve"> </w:t>
      </w:r>
      <w:r w:rsidRPr="002B0C27">
        <w:rPr>
          <w:shd w:val="clear" w:color="auto" w:fill="FFFFFF"/>
        </w:rPr>
        <w:t xml:space="preserve">con colegas de Cirrus Tecnologías como una alternativa al uso de </w:t>
      </w:r>
      <w:proofErr w:type="spellStart"/>
      <w:r w:rsidRPr="002B0C27">
        <w:rPr>
          <w:shd w:val="clear" w:color="auto" w:fill="FFFFFF"/>
        </w:rPr>
        <w:t>beans</w:t>
      </w:r>
      <w:proofErr w:type="spellEnd"/>
      <w:r w:rsidRPr="002B0C27">
        <w:rPr>
          <w:shd w:val="clear" w:color="auto" w:fill="FFFFFF"/>
        </w:rPr>
        <w:t xml:space="preserve">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 xml:space="preserve">Tiempo después, </w:t>
      </w:r>
      <w:proofErr w:type="spellStart"/>
      <w:r w:rsidRPr="002B0C27">
        <w:rPr>
          <w:shd w:val="clear" w:color="auto" w:fill="FFFFFF"/>
        </w:rPr>
        <w:t>JBoss</w:t>
      </w:r>
      <w:proofErr w:type="spellEnd"/>
      <w:r w:rsidRPr="002B0C27">
        <w:rPr>
          <w:shd w:val="clear" w:color="auto" w:fill="FFFFFF"/>
        </w:rPr>
        <w:t xml:space="preserve"> Inc. (ahora parte de Red </w:t>
      </w:r>
      <w:proofErr w:type="spellStart"/>
      <w:r w:rsidRPr="002B0C27">
        <w:rPr>
          <w:shd w:val="clear" w:color="auto" w:fill="FFFFFF"/>
        </w:rPr>
        <w:t>Hat</w:t>
      </w:r>
      <w:proofErr w:type="spellEnd"/>
      <w:r w:rsidRPr="002B0C27">
        <w:rPr>
          <w:shd w:val="clear" w:color="auto" w:fill="FFFFFF"/>
        </w:rPr>
        <w: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2005, Hibernate versión 3.0 fue lanzado. Las características claves incluyen una nueva arquitectura Interceptor/</w:t>
      </w:r>
      <w:proofErr w:type="spellStart"/>
      <w:r w:rsidRPr="002B0C27">
        <w:rPr>
          <w:shd w:val="clear" w:color="auto" w:fill="FFFFFF"/>
        </w:rPr>
        <w:t>Callback</w:t>
      </w:r>
      <w:proofErr w:type="spellEnd"/>
      <w:r w:rsidRPr="002B0C27">
        <w:rPr>
          <w:shd w:val="clear" w:color="auto" w:fill="FFFFFF"/>
        </w:rPr>
        <w:t xml:space="preserve">, filtros definidos por el usuario, y JDK 5.0 </w:t>
      </w:r>
      <w:proofErr w:type="gramStart"/>
      <w:r w:rsidRPr="002B0C27">
        <w:rPr>
          <w:shd w:val="clear" w:color="auto" w:fill="FFFFFF"/>
        </w:rPr>
        <w:t>Anotaciones(</w:t>
      </w:r>
      <w:proofErr w:type="gramEnd"/>
      <w:r w:rsidRPr="002B0C27">
        <w:rPr>
          <w:shd w:val="clear" w:color="auto" w:fill="FFFFFF"/>
        </w:rPr>
        <w:t>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 xml:space="preserve">En 2005 </w:t>
      </w:r>
      <w:proofErr w:type="spellStart"/>
      <w:r w:rsidRPr="002B0C27">
        <w:rPr>
          <w:bCs/>
          <w:shd w:val="clear" w:color="auto" w:fill="FFFFFF"/>
        </w:rPr>
        <w:t>tambien</w:t>
      </w:r>
      <w:proofErr w:type="spellEnd"/>
      <w:r w:rsidRPr="002B0C27">
        <w:rPr>
          <w:bCs/>
          <w:shd w:val="clear" w:color="auto" w:fill="FFFFFF"/>
        </w:rPr>
        <w:t xml:space="preserve"> fue lanzado</w:t>
      </w:r>
      <w:r>
        <w:rPr>
          <w:b/>
          <w:bCs/>
          <w:shd w:val="clear" w:color="auto" w:fill="FFFFFF"/>
        </w:rPr>
        <w:t xml:space="preserve"> </w:t>
      </w:r>
      <w:proofErr w:type="spellStart"/>
      <w:r w:rsidRPr="002B0C27">
        <w:rPr>
          <w:b/>
          <w:bCs/>
          <w:shd w:val="clear" w:color="auto" w:fill="FFFFFF"/>
        </w:rPr>
        <w:t>NHibernate</w:t>
      </w:r>
      <w:proofErr w:type="spellEnd"/>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11"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2"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3"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lastRenderedPageBreak/>
        <w:t>A partir de</w:t>
      </w:r>
      <w:r w:rsidRPr="002B0C27">
        <w:rPr>
          <w:rStyle w:val="apple-converted-space"/>
          <w:shd w:val="clear" w:color="auto" w:fill="FFFFFF"/>
        </w:rPr>
        <w:t> </w:t>
      </w:r>
      <w:r w:rsidRPr="002B0C27">
        <w:rPr>
          <w:shd w:val="clear" w:color="auto" w:fill="FFFFFF"/>
        </w:rPr>
        <w:t xml:space="preserve">2010, Hibernate 3(versión 3.5.0 o superior) era una aplicación certificada en la Java </w:t>
      </w:r>
      <w:proofErr w:type="spellStart"/>
      <w:r w:rsidRPr="002B0C27">
        <w:rPr>
          <w:shd w:val="clear" w:color="auto" w:fill="FFFFFF"/>
        </w:rPr>
        <w:t>Persistence</w:t>
      </w:r>
      <w:proofErr w:type="spellEnd"/>
      <w:r w:rsidRPr="002B0C27">
        <w:rPr>
          <w:shd w:val="clear" w:color="auto" w:fill="FFFFFF"/>
        </w:rPr>
        <w:t xml:space="preserve"> API 2.0 especificación a través de un contenedor para el módulo </w:t>
      </w:r>
      <w:proofErr w:type="spellStart"/>
      <w:r w:rsidRPr="002B0C27">
        <w:rPr>
          <w:shd w:val="clear" w:color="auto" w:fill="FFFFFF"/>
        </w:rPr>
        <w:t>Core</w:t>
      </w:r>
      <w:proofErr w:type="spellEnd"/>
      <w:r w:rsidRPr="002B0C27">
        <w:rPr>
          <w:shd w:val="clear" w:color="auto" w:fill="FFFFFF"/>
        </w:rPr>
        <w:t xml:space="preserv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2011, </w:t>
      </w:r>
      <w:proofErr w:type="spellStart"/>
      <w:r w:rsidRPr="002B0C27">
        <w:rPr>
          <w:shd w:val="clear" w:color="auto" w:fill="FFFFFF"/>
        </w:rPr>
        <w:t>Hibernate</w:t>
      </w:r>
      <w:proofErr w:type="spellEnd"/>
      <w:r w:rsidRPr="002B0C27">
        <w:rPr>
          <w:shd w:val="clear" w:color="auto" w:fill="FFFFFF"/>
        </w:rPr>
        <w:t xml:space="preserve"> </w:t>
      </w:r>
      <w:proofErr w:type="spellStart"/>
      <w:r w:rsidRPr="002B0C27">
        <w:rPr>
          <w:shd w:val="clear" w:color="auto" w:fill="FFFFFF"/>
        </w:rPr>
        <w:t>Core</w:t>
      </w:r>
      <w:proofErr w:type="spellEnd"/>
      <w:r w:rsidRPr="002B0C27">
        <w:rPr>
          <w:shd w:val="clear" w:color="auto" w:fill="FFFFFF"/>
        </w:rPr>
        <w:t xml:space="preserve"> 4.0.0 </w:t>
      </w:r>
      <w:proofErr w:type="spellStart"/>
      <w:r w:rsidRPr="002B0C27">
        <w:rPr>
          <w:shd w:val="clear" w:color="auto" w:fill="FFFFFF"/>
        </w:rPr>
        <w:t>fué</w:t>
      </w:r>
      <w:proofErr w:type="spellEnd"/>
      <w:r w:rsidRPr="002B0C27">
        <w:rPr>
          <w:shd w:val="clear" w:color="auto" w:fill="FFFFFF"/>
        </w:rPr>
        <w:t xml:space="preserve"> </w:t>
      </w:r>
      <w:proofErr w:type="spellStart"/>
      <w:r w:rsidRPr="002B0C27">
        <w:rPr>
          <w:shd w:val="clear" w:color="auto" w:fill="FFFFFF"/>
        </w:rPr>
        <w:t>puest</w:t>
      </w:r>
      <w:proofErr w:type="spellEnd"/>
      <w:r w:rsidRPr="002B0C27">
        <w:rPr>
          <w:shd w:val="clear" w:color="auto" w:fill="FFFFFF"/>
        </w:rPr>
        <w:t xml:space="preserve"> en libertad. Esto </w:t>
      </w:r>
      <w:proofErr w:type="spellStart"/>
      <w:r w:rsidRPr="002B0C27">
        <w:rPr>
          <w:shd w:val="clear" w:color="auto" w:fill="FFFFFF"/>
        </w:rPr>
        <w:t>inluye</w:t>
      </w:r>
      <w:proofErr w:type="spellEnd"/>
      <w:r w:rsidRPr="002B0C27">
        <w:rPr>
          <w:shd w:val="clear" w:color="auto" w:fill="FFFFFF"/>
        </w:rPr>
        <w:t xml:space="preserve"> nuevas características como el soporte </w:t>
      </w:r>
      <w:proofErr w:type="spellStart"/>
      <w:r w:rsidRPr="002B0C27">
        <w:rPr>
          <w:shd w:val="clear" w:color="auto" w:fill="FFFFFF"/>
        </w:rPr>
        <w:t>multi</w:t>
      </w:r>
      <w:proofErr w:type="spellEnd"/>
      <w:r w:rsidRPr="002B0C27">
        <w:rPr>
          <w:shd w:val="clear" w:color="auto" w:fill="FFFFFF"/>
        </w:rPr>
        <w:t xml:space="preserve">-alquiler, la introducción de </w:t>
      </w:r>
      <w:proofErr w:type="spellStart"/>
      <w:proofErr w:type="gramStart"/>
      <w:r w:rsidRPr="002B0C27">
        <w:rPr>
          <w:shd w:val="clear" w:color="auto" w:fill="FFFFFF"/>
        </w:rPr>
        <w:t>ServiceRegistry</w:t>
      </w:r>
      <w:proofErr w:type="spellEnd"/>
      <w:r w:rsidRPr="002B0C27">
        <w:rPr>
          <w:shd w:val="clear" w:color="auto" w:fill="FFFFFF"/>
        </w:rPr>
        <w:t>(</w:t>
      </w:r>
      <w:proofErr w:type="gramEnd"/>
      <w:r w:rsidRPr="002B0C27">
        <w:rPr>
          <w:shd w:val="clear" w:color="auto" w:fill="FFFFFF"/>
        </w:rPr>
        <w:t xml:space="preserve">un cambio importante en la forma de hibernación construye y gestiona "servicios"), una mejor apertura de sesión de </w:t>
      </w:r>
      <w:proofErr w:type="spellStart"/>
      <w:r w:rsidRPr="002B0C27">
        <w:rPr>
          <w:shd w:val="clear" w:color="auto" w:fill="FFFFFF"/>
        </w:rPr>
        <w:t>SessionFactory</w:t>
      </w:r>
      <w:proofErr w:type="spellEnd"/>
      <w:r w:rsidRPr="002B0C27">
        <w:rPr>
          <w:shd w:val="clear" w:color="auto" w:fill="FFFFFF"/>
        </w:rPr>
        <w:t xml:space="preserve">, mejora la integración a través de </w:t>
      </w:r>
      <w:proofErr w:type="spellStart"/>
      <w:r w:rsidRPr="002B0C27">
        <w:rPr>
          <w:shd w:val="clear" w:color="auto" w:fill="FFFFFF"/>
        </w:rPr>
        <w:t>org.hibernate.integrator.spi.integrator</w:t>
      </w:r>
      <w:proofErr w:type="spellEnd"/>
      <w:r w:rsidRPr="002B0C27">
        <w:rPr>
          <w:shd w:val="clear" w:color="auto" w:fill="FFFFFF"/>
        </w:rPr>
        <w:t xml:space="preserve">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 xml:space="preserve">Facilita el mapeo de atributos entre una base de datos relacional y el modelo de objetos de una aplicación, mediante ficheros declarativos (XML) o anotaciones en los </w:t>
      </w:r>
      <w:proofErr w:type="spellStart"/>
      <w:r w:rsidRPr="00243E0A">
        <w:rPr>
          <w:shd w:val="clear" w:color="auto" w:fill="FFFFFF"/>
        </w:rPr>
        <w:t>beans</w:t>
      </w:r>
      <w:proofErr w:type="spellEnd"/>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lastRenderedPageBreak/>
        <w:t>Además, ofrece un lenguaje de consulta de datos llamado HQL, además de un API para construir las consultas programáticamente (</w:t>
      </w:r>
      <w:proofErr w:type="spellStart"/>
      <w:r w:rsidRPr="00243E0A">
        <w:rPr>
          <w:shd w:val="clear" w:color="auto" w:fill="FFFFFF"/>
        </w:rPr>
        <w:t>criteria</w:t>
      </w:r>
      <w:proofErr w:type="spellEnd"/>
      <w:r w:rsidRPr="00243E0A">
        <w:rPr>
          <w:shd w:val="clear" w:color="auto" w:fill="FFFFFF"/>
        </w:rPr>
        <w:t>).</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 xml:space="preserve">Puede utilizarse en aplicaciones Java independientes (o </w:t>
      </w:r>
      <w:proofErr w:type="spellStart"/>
      <w:r w:rsidRPr="00243E0A">
        <w:rPr>
          <w:shd w:val="clear" w:color="auto" w:fill="FFFFFF"/>
        </w:rPr>
        <w:t>standalones</w:t>
      </w:r>
      <w:proofErr w:type="spellEnd"/>
      <w:r w:rsidRPr="00243E0A">
        <w:rPr>
          <w:shd w:val="clear" w:color="auto" w:fill="FFFFFF"/>
        </w:rPr>
        <w:t xml:space="preserve">) o bien en aplicaciones Java EE, mediante el componente </w:t>
      </w:r>
      <w:proofErr w:type="spellStart"/>
      <w:r w:rsidRPr="00243E0A">
        <w:rPr>
          <w:shd w:val="clear" w:color="auto" w:fill="FFFFFF"/>
        </w:rPr>
        <w:t>Hibernate</w:t>
      </w:r>
      <w:proofErr w:type="spellEnd"/>
      <w:r w:rsidRPr="00243E0A">
        <w:rPr>
          <w:shd w:val="clear" w:color="auto" w:fill="FFFFFF"/>
        </w:rPr>
        <w:t xml:space="preserve"> </w:t>
      </w:r>
      <w:proofErr w:type="spellStart"/>
      <w:r w:rsidRPr="00243E0A">
        <w:rPr>
          <w:shd w:val="clear" w:color="auto" w:fill="FFFFFF"/>
        </w:rPr>
        <w:t>Annotations</w:t>
      </w:r>
      <w:proofErr w:type="spellEnd"/>
      <w:r w:rsidRPr="00243E0A">
        <w:rPr>
          <w:shd w:val="clear" w:color="auto" w:fill="FFFFFF"/>
        </w:rPr>
        <w:t>.</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7" w:name="_Toc448169791"/>
      <w:r>
        <w:t xml:space="preserve">2.2 Descripción de </w:t>
      </w:r>
      <w:r w:rsidR="00B824DB">
        <w:t>Entity Framework</w:t>
      </w:r>
      <w:bookmarkEnd w:id="7"/>
    </w:p>
    <w:p w:rsidR="00774E3B" w:rsidRDefault="00774E3B" w:rsidP="00774E3B">
      <w:pPr>
        <w:pStyle w:val="Ttulo1"/>
      </w:pPr>
      <w:bookmarkStart w:id="8" w:name="_Toc448169792"/>
      <w:r>
        <w:t>¿Qué es Entity Framework?</w:t>
      </w:r>
      <w:bookmarkEnd w:id="8"/>
    </w:p>
    <w:p w:rsidR="00774E3B" w:rsidRDefault="00774E3B" w:rsidP="00774E3B">
      <w:r>
        <w:t xml:space="preserve">Es un </w:t>
      </w:r>
      <w:r w:rsidR="006234D1">
        <w:t>conjunto</w:t>
      </w:r>
      <w:r>
        <w:t xml:space="preserve">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w:t>
      </w:r>
      <w:r w:rsidR="006234D1">
        <w:t>sistemas</w:t>
      </w:r>
      <w:r>
        <w:t xml:space="preserve"> de almacenamiento, con </w:t>
      </w:r>
      <w:r w:rsidR="006234D1">
        <w:t>protocolos</w:t>
      </w:r>
      <w:r>
        <w:t xml:space="preserve"> propios, incluso las aplicaciones que funcionan con un único sistema de almacenamiento deben </w:t>
      </w:r>
      <w:r w:rsidR="006234D1">
        <w:t>equilibrar</w:t>
      </w:r>
      <w:r>
        <w:t xml:space="preserve"> los requisitos del sistema de almacenamiento con respecto a los requisitos de escribir un código de aplicación eficaz y fácil de mantener.</w:t>
      </w:r>
    </w:p>
    <w:p w:rsidR="00774E3B" w:rsidRDefault="00774E3B" w:rsidP="00774E3B">
      <w:r>
        <w:t xml:space="preserve">Entity Framework permite a los desarrolladores trabajar con datos en forma de objetos y propiedades </w:t>
      </w:r>
      <w:r w:rsidR="006234D1">
        <w:t>específicas</w:t>
      </w:r>
      <w:r>
        <w:t xml:space="preserve">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bookmarkStart w:id="9" w:name="_Toc448169793"/>
      <w:r>
        <w:t>Historia:</w:t>
      </w:r>
      <w:bookmarkEnd w:id="9"/>
    </w:p>
    <w:p w:rsidR="00774E3B" w:rsidRPr="00C673CD" w:rsidRDefault="00774E3B" w:rsidP="00774E3B">
      <w:pPr>
        <w:rPr>
          <w:lang w:eastAsia="es-ES"/>
        </w:rPr>
      </w:pPr>
      <w:r w:rsidRPr="00C673CD">
        <w:rPr>
          <w:lang w:eastAsia="es-ES"/>
        </w:rPr>
        <w:t xml:space="preserve">El líder del equipo de desarrollo del .NET Framework fue </w:t>
      </w:r>
      <w:proofErr w:type="spellStart"/>
      <w:r w:rsidRPr="00C673CD">
        <w:rPr>
          <w:lang w:eastAsia="es-ES"/>
        </w:rPr>
        <w:t>Anders</w:t>
      </w:r>
      <w:proofErr w:type="spellEnd"/>
      <w:r w:rsidRPr="00C673CD">
        <w:rPr>
          <w:lang w:eastAsia="es-ES"/>
        </w:rPr>
        <w:t xml:space="preserve"> </w:t>
      </w:r>
      <w:proofErr w:type="spellStart"/>
      <w:r w:rsidRPr="00C673CD">
        <w:rPr>
          <w:lang w:eastAsia="es-ES"/>
        </w:rPr>
        <w:t>Hejsberg</w:t>
      </w:r>
      <w:proofErr w:type="spellEnd"/>
      <w:r w:rsidRPr="00C673CD">
        <w:rPr>
          <w:lang w:eastAsia="es-ES"/>
        </w:rPr>
        <w:t xml:space="preserve">, un ingeniero de software danés muy conocido en el medio y actual Arquitecto Jefe de C# en Microsoft. Cuenta la leyenda que corría el año 1996 y </w:t>
      </w:r>
      <w:proofErr w:type="spellStart"/>
      <w:r w:rsidRPr="00C673CD">
        <w:rPr>
          <w:lang w:eastAsia="es-ES"/>
        </w:rPr>
        <w:t>Anders</w:t>
      </w:r>
      <w:proofErr w:type="spellEnd"/>
      <w:r w:rsidRPr="00C673CD">
        <w:rPr>
          <w:lang w:eastAsia="es-ES"/>
        </w:rPr>
        <w:t xml:space="preserve"> pertenecía a </w:t>
      </w:r>
      <w:proofErr w:type="spellStart"/>
      <w:r w:rsidRPr="00C673CD">
        <w:rPr>
          <w:lang w:eastAsia="es-ES"/>
        </w:rPr>
        <w:t>Borland</w:t>
      </w:r>
      <w:proofErr w:type="spellEnd"/>
      <w:r w:rsidRPr="00C673CD">
        <w:rPr>
          <w:lang w:eastAsia="es-ES"/>
        </w:rPr>
        <w:t xml:space="preserve">. Entre sus principales aportes en esta empresa fue liderar los proyectos de desarrollo de Turbo Pascal y Delphi. Fue entonces cuando Microsoft lo tuvo como objetivo primordial: primero con una propuesta muy atractiva y luego duplicando la contra-propuesta económica de </w:t>
      </w:r>
      <w:proofErr w:type="spellStart"/>
      <w:r w:rsidRPr="00C673CD">
        <w:rPr>
          <w:lang w:eastAsia="es-ES"/>
        </w:rPr>
        <w:t>Borland</w:t>
      </w:r>
      <w:proofErr w:type="spellEnd"/>
      <w:r w:rsidRPr="00C673CD">
        <w:rPr>
          <w:lang w:eastAsia="es-ES"/>
        </w:rPr>
        <w:t>. No se podía competir con Microsoft en ese entonces.</w:t>
      </w:r>
    </w:p>
    <w:p w:rsidR="00774E3B" w:rsidRPr="00C673CD" w:rsidRDefault="00774E3B" w:rsidP="00774E3B">
      <w:pPr>
        <w:rPr>
          <w:lang w:eastAsia="es-ES"/>
        </w:rPr>
      </w:pPr>
      <w:r w:rsidRPr="00C673CD">
        <w:rPr>
          <w:lang w:eastAsia="es-ES"/>
        </w:rPr>
        <w:t>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desarrollo favorita. Fue así que la versión 1.0 fue lanzada oficialmente en enero del 2002.</w:t>
      </w:r>
    </w:p>
    <w:p w:rsidR="00774E3B" w:rsidRPr="00C673CD" w:rsidRDefault="00774E3B" w:rsidP="00774E3B">
      <w:pPr>
        <w:rPr>
          <w:lang w:val="en-US"/>
        </w:rPr>
      </w:pPr>
      <w:r w:rsidRPr="00C673CD">
        <w:t>De forma paralela al crecimiento del .NET Framework, también ha evolucionado el entorno de desarrollo que acompaña esta tecnología:</w:t>
      </w:r>
      <w:r w:rsidRPr="00C673CD">
        <w:rPr>
          <w:rStyle w:val="apple-converted-space"/>
        </w:rPr>
        <w:t> </w:t>
      </w:r>
      <w:hyperlink r:id="rId14" w:tgtFrame="_blank" w:tooltip="Página oficial de Visual Studio" w:history="1">
        <w:r w:rsidRPr="00C673CD">
          <w:rPr>
            <w:rStyle w:val="Hipervnculo"/>
            <w:color w:val="auto"/>
            <w:u w:val="none"/>
          </w:rPr>
          <w:t>Visual Studio</w:t>
        </w:r>
      </w:hyperlink>
      <w:r w:rsidRPr="00C673CD">
        <w:t xml:space="preserve">. Es justo decir que </w:t>
      </w:r>
      <w:r w:rsidRPr="00C673CD">
        <w:lastRenderedPageBreak/>
        <w:t xml:space="preserve">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 xml:space="preserve">Entre </w:t>
      </w:r>
      <w:proofErr w:type="spellStart"/>
      <w:r w:rsidRPr="00C673CD">
        <w:rPr>
          <w:lang w:val="en-US"/>
        </w:rPr>
        <w:t>las</w:t>
      </w:r>
      <w:proofErr w:type="spellEnd"/>
      <w:r w:rsidRPr="00C673CD">
        <w:rPr>
          <w:lang w:val="en-US"/>
        </w:rPr>
        <w:t xml:space="preserve"> </w:t>
      </w:r>
      <w:proofErr w:type="spellStart"/>
      <w:r w:rsidRPr="00C673CD">
        <w:rPr>
          <w:lang w:val="en-US"/>
        </w:rPr>
        <w:t>principales</w:t>
      </w:r>
      <w:proofErr w:type="spellEnd"/>
      <w:r w:rsidRPr="00C673CD">
        <w:rPr>
          <w:lang w:val="en-US"/>
        </w:rPr>
        <w:t xml:space="preserve"> </w:t>
      </w:r>
      <w:proofErr w:type="spellStart"/>
      <w:r w:rsidRPr="00C673CD">
        <w:rPr>
          <w:lang w:val="en-US"/>
        </w:rPr>
        <w:t>tecnologías</w:t>
      </w:r>
      <w:proofErr w:type="spellEnd"/>
      <w:r w:rsidRPr="00C673CD">
        <w:rPr>
          <w:lang w:val="en-US"/>
        </w:rPr>
        <w:t xml:space="preserve"> </w:t>
      </w:r>
      <w:proofErr w:type="spellStart"/>
      <w:r w:rsidRPr="00C673CD">
        <w:rPr>
          <w:lang w:val="en-US"/>
        </w:rPr>
        <w:t>tenemos</w:t>
      </w:r>
      <w:proofErr w:type="spellEnd"/>
      <w:r w:rsidRPr="00C673CD">
        <w:rPr>
          <w:lang w:val="en-US"/>
        </w:rPr>
        <w:t xml:space="preserve">: Windows Forms, ASP .NET, WCF, WPF, Entity Framework, ASP .NET MVC, ASP .NET </w:t>
      </w:r>
      <w:proofErr w:type="spellStart"/>
      <w:r w:rsidRPr="00C673CD">
        <w:rPr>
          <w:lang w:val="en-US"/>
        </w:rPr>
        <w:t>WebPages</w:t>
      </w:r>
      <w:proofErr w:type="spellEnd"/>
      <w:r w:rsidRPr="00C673CD">
        <w:rPr>
          <w:lang w:val="en-US"/>
        </w:rPr>
        <w:t xml:space="preserve">, </w:t>
      </w:r>
      <w:proofErr w:type="spellStart"/>
      <w:r w:rsidRPr="00C673CD">
        <w:rPr>
          <w:lang w:val="en-US"/>
        </w:rPr>
        <w:t>WebApi</w:t>
      </w:r>
      <w:proofErr w:type="spellEnd"/>
      <w:r w:rsidRPr="00C673CD">
        <w:rPr>
          <w:lang w:val="en-US"/>
        </w:rPr>
        <w:t xml:space="preserve">, </w:t>
      </w:r>
      <w:proofErr w:type="spellStart"/>
      <w:r w:rsidRPr="00C673CD">
        <w:rPr>
          <w:lang w:val="en-US"/>
        </w:rPr>
        <w:t>SignalR</w:t>
      </w:r>
      <w:proofErr w:type="spellEnd"/>
      <w:r w:rsidRPr="00C673CD">
        <w:rPr>
          <w:lang w:val="en-US"/>
        </w:rPr>
        <w:t>, Windows Azure, etc.</w:t>
      </w:r>
    </w:p>
    <w:p w:rsidR="00774E3B" w:rsidRDefault="00774E3B" w:rsidP="00774E3B">
      <w:r w:rsidRPr="00C673CD">
        <w:t>Finalmente se puede decir que ahora el .NET Framework se ha convertido en un</w:t>
      </w:r>
      <w:r w:rsidRPr="00C673CD">
        <w:rPr>
          <w:rStyle w:val="apple-converted-space"/>
        </w:rPr>
        <w:t> </w:t>
      </w:r>
      <w:hyperlink r:id="rId15" w:tgtFrame="_blank" w:tooltip="Explore el universo .NET" w:history="1">
        <w:r w:rsidRPr="00C673CD">
          <w:rPr>
            <w:rStyle w:val="Hipervnculo"/>
            <w:color w:val="auto"/>
            <w:u w:val="none"/>
          </w:rPr>
          <w:t>gigantesco ecosistema</w:t>
        </w:r>
      </w:hyperlink>
      <w:r w:rsidRPr="00C673CD">
        <w:t xml:space="preserve">, con tecnologías de calidad, maduras y consolidadas. </w:t>
      </w:r>
      <w:r w:rsidR="006234D1" w:rsidRPr="00C673CD">
        <w:t>Además</w:t>
      </w:r>
      <w:r w:rsidRPr="00C673CD">
        <w:t xml:space="preserve"> cuenta con una comunidad de desarrolladores muy activa y con el respaldo de una empresa como Microsoft, que no es poca cosa: La división de desarrollo es, según mi punto de vista, la más exitosa de la empresa.</w:t>
      </w:r>
    </w:p>
    <w:p w:rsidR="00774E3B" w:rsidRDefault="00774E3B" w:rsidP="00774E3B">
      <w:r>
        <w:t xml:space="preserve">A continuación tenemos una tabla con las versiones de </w:t>
      </w:r>
      <w:r w:rsidR="00FF6C9F">
        <w:t>EF,</w:t>
      </w:r>
      <w:r>
        <w:t xml:space="preserve"> su fecha de lanzamiento y característica propia:</w:t>
      </w:r>
    </w:p>
    <w:p w:rsidR="00FF6C9F" w:rsidRDefault="00FF6C9F" w:rsidP="00774E3B"/>
    <w:p w:rsidR="00FF6C9F" w:rsidRDefault="00FF6C9F" w:rsidP="00774E3B"/>
    <w:p w:rsidR="00FF6C9F" w:rsidRDefault="00FF6C9F" w:rsidP="00774E3B"/>
    <w:tbl>
      <w:tblPr>
        <w:tblStyle w:val="Tablaconcuadrcula"/>
        <w:tblW w:w="0" w:type="auto"/>
        <w:tblLook w:val="04A0" w:firstRow="1" w:lastRow="0" w:firstColumn="1" w:lastColumn="0" w:noHBand="0" w:noVBand="1"/>
      </w:tblPr>
      <w:tblGrid>
        <w:gridCol w:w="2881"/>
        <w:gridCol w:w="2881"/>
        <w:gridCol w:w="2882"/>
      </w:tblGrid>
      <w:tr w:rsidR="00774E3B" w:rsidTr="00774E3B">
        <w:tc>
          <w:tcPr>
            <w:tcW w:w="2881" w:type="dxa"/>
            <w:vAlign w:val="center"/>
          </w:tcPr>
          <w:p w:rsidR="00774E3B" w:rsidRDefault="006234D1" w:rsidP="00774E3B">
            <w:pPr>
              <w:jc w:val="center"/>
            </w:pPr>
            <w:r>
              <w:t>Versión</w:t>
            </w:r>
          </w:p>
        </w:tc>
        <w:tc>
          <w:tcPr>
            <w:tcW w:w="2881" w:type="dxa"/>
            <w:vAlign w:val="center"/>
          </w:tcPr>
          <w:p w:rsidR="00774E3B" w:rsidRDefault="00774E3B" w:rsidP="00774E3B">
            <w:pPr>
              <w:jc w:val="center"/>
            </w:pPr>
            <w:r>
              <w:t>Fecha</w:t>
            </w:r>
          </w:p>
        </w:tc>
        <w:tc>
          <w:tcPr>
            <w:tcW w:w="2882" w:type="dxa"/>
            <w:vAlign w:val="center"/>
          </w:tcPr>
          <w:p w:rsidR="00774E3B" w:rsidRDefault="006234D1" w:rsidP="00774E3B">
            <w:pPr>
              <w:jc w:val="center"/>
            </w:pPr>
            <w:r>
              <w:t>Características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 xml:space="preserve">Incluida en .Net Framework 3.5 SP1 y visual </w:t>
            </w:r>
            <w:proofErr w:type="spellStart"/>
            <w:r>
              <w:t>studio</w:t>
            </w:r>
            <w:proofErr w:type="spellEnd"/>
            <w:r>
              <w:t xml:space="preserve">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 xml:space="preserve">Llamada EFv4, realizada como parte de .Net 4.0 resuelve muchas </w:t>
            </w:r>
            <w:r w:rsidR="006234D1">
              <w:t>críticas</w:t>
            </w:r>
            <w:r>
              <w:t xml:space="preserve">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6234D1" w:rsidP="00774E3B">
            <w:pPr>
              <w:jc w:val="center"/>
            </w:pPr>
            <w:r>
              <w:t>EFv4.1 Tiene apoy</w:t>
            </w:r>
            <w:r w:rsidR="00774E3B">
              <w:t>o de Code First.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Update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6234D1" w:rsidP="00774E3B">
            <w:pPr>
              <w:jc w:val="center"/>
            </w:pPr>
            <w:r>
              <w:t>Está</w:t>
            </w:r>
            <w:r w:rsidR="00774E3B">
              <w:t xml:space="preserve"> en desarrollo</w:t>
            </w:r>
          </w:p>
        </w:tc>
      </w:tr>
    </w:tbl>
    <w:p w:rsidR="00774E3B" w:rsidRPr="00C673CD" w:rsidRDefault="00774E3B" w:rsidP="00774E3B"/>
    <w:p w:rsidR="00774E3B" w:rsidRDefault="00774E3B" w:rsidP="00774E3B"/>
    <w:p w:rsidR="00FF6C9F" w:rsidRDefault="00FF6C9F" w:rsidP="00774E3B"/>
    <w:p w:rsidR="00FF6C9F" w:rsidRDefault="00FF6C9F" w:rsidP="00774E3B"/>
    <w:p w:rsidR="00B72ED4" w:rsidRDefault="00B72ED4" w:rsidP="00774E3B"/>
    <w:p w:rsidR="00B72ED4" w:rsidRDefault="00B72ED4" w:rsidP="00774E3B"/>
    <w:p w:rsidR="00774E3B" w:rsidRDefault="006234D1" w:rsidP="00774E3B">
      <w:pPr>
        <w:pStyle w:val="Ttulo1"/>
      </w:pPr>
      <w:bookmarkStart w:id="10" w:name="_Toc448169794"/>
      <w:r>
        <w:lastRenderedPageBreak/>
        <w:t>Características</w:t>
      </w:r>
      <w:r w:rsidR="00774E3B">
        <w:t>:</w:t>
      </w:r>
      <w:bookmarkEnd w:id="10"/>
    </w:p>
    <w:p w:rsidR="00774E3B" w:rsidRDefault="00774E3B" w:rsidP="00774E3B">
      <w:pPr>
        <w:pStyle w:val="Prrafodelista"/>
        <w:numPr>
          <w:ilvl w:val="0"/>
          <w:numId w:val="6"/>
        </w:numPr>
      </w:pPr>
      <w:r>
        <w:t xml:space="preserve">Por medio de </w:t>
      </w:r>
      <w:proofErr w:type="spellStart"/>
      <w:r>
        <w:t>Entity</w:t>
      </w:r>
      <w:proofErr w:type="spellEnd"/>
      <w:r>
        <w:t xml:space="preserve"> Data </w:t>
      </w:r>
      <w:proofErr w:type="spellStart"/>
      <w:r>
        <w:t>Model</w:t>
      </w:r>
      <w:proofErr w:type="spellEnd"/>
      <w:r>
        <w:t xml:space="preserve">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 xml:space="preserve">Con </w:t>
      </w:r>
      <w:proofErr w:type="spellStart"/>
      <w:r>
        <w:t>Object</w:t>
      </w:r>
      <w:proofErr w:type="spellEnd"/>
      <w:r>
        <w:t xml:space="preserve"> </w:t>
      </w:r>
      <w:proofErr w:type="spellStart"/>
      <w:r>
        <w:t>Services</w:t>
      </w:r>
      <w:proofErr w:type="spellEnd"/>
      <w:r>
        <w:t xml:space="preserve"> se puede trabajar con las clases de “</w:t>
      </w:r>
      <w:proofErr w:type="spellStart"/>
      <w:r>
        <w:t>Common</w:t>
      </w:r>
      <w:proofErr w:type="spellEnd"/>
      <w:r>
        <w:t xml:space="preserve"> </w:t>
      </w:r>
      <w:proofErr w:type="spellStart"/>
      <w:r>
        <w:t>Language</w:t>
      </w:r>
      <w:proofErr w:type="spellEnd"/>
      <w:r>
        <w:t xml:space="preserve"> </w:t>
      </w:r>
      <w:proofErr w:type="spellStart"/>
      <w:r>
        <w:t>Runtime</w:t>
      </w:r>
      <w:proofErr w:type="spellEnd"/>
      <w:r>
        <w:t>”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t>Compatibilidad con consultas SQL.</w:t>
      </w:r>
    </w:p>
    <w:p w:rsidR="00774E3B" w:rsidRDefault="00774E3B" w:rsidP="00774E3B">
      <w:pPr>
        <w:pStyle w:val="Prrafodelista"/>
        <w:numPr>
          <w:ilvl w:val="0"/>
          <w:numId w:val="6"/>
        </w:numPr>
      </w:pPr>
      <w:r>
        <w:t xml:space="preserve">LINQ </w:t>
      </w:r>
      <w:proofErr w:type="spellStart"/>
      <w:r>
        <w:t>to</w:t>
      </w:r>
      <w:proofErr w:type="spellEnd"/>
      <w:r>
        <w:t xml:space="preserve"> </w:t>
      </w:r>
      <w:proofErr w:type="spellStart"/>
      <w:r>
        <w:t>Entities</w:t>
      </w:r>
      <w:proofErr w:type="spellEnd"/>
      <w:r>
        <w:t xml:space="preserve"> proporciona compatibilidad con </w:t>
      </w:r>
      <w:proofErr w:type="spellStart"/>
      <w:r>
        <w:t>Language-Integrated</w:t>
      </w:r>
      <w:proofErr w:type="spellEnd"/>
      <w:r>
        <w:t xml:space="preserve"> </w:t>
      </w:r>
      <w:proofErr w:type="spellStart"/>
      <w:r>
        <w:t>Query</w:t>
      </w:r>
      <w:proofErr w:type="spellEnd"/>
      <w:r>
        <w:t xml:space="preserve"> para consultar entidades.</w:t>
      </w:r>
    </w:p>
    <w:p w:rsidR="00774E3B" w:rsidRDefault="00774E3B" w:rsidP="00774E3B">
      <w:pPr>
        <w:pStyle w:val="Prrafodelista"/>
        <w:numPr>
          <w:ilvl w:val="0"/>
          <w:numId w:val="6"/>
        </w:numPr>
      </w:pPr>
      <w:r>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 xml:space="preserve">Posee un diagrama de arquitectura que visiona la relación de las diversas </w:t>
      </w:r>
      <w:r w:rsidR="009836A5">
        <w:t>interfaces.</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1" w:name="_Toc448169795"/>
      <w:r>
        <w:lastRenderedPageBreak/>
        <w:t xml:space="preserve">3. </w:t>
      </w:r>
      <w:r w:rsidR="008479B2">
        <w:t>Criterios de comparación</w:t>
      </w:r>
      <w:bookmarkEnd w:id="11"/>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12" w:name="_Toc448169796"/>
      <w:r>
        <w:t>3.1 Categoría A</w:t>
      </w:r>
      <w:r w:rsidR="001B528E">
        <w:t xml:space="preserve">: </w:t>
      </w:r>
      <w:r w:rsidR="00E54DAA">
        <w:t>GENERAL</w:t>
      </w:r>
      <w:bookmarkEnd w:id="12"/>
    </w:p>
    <w:p w:rsidR="00E54DAA" w:rsidRDefault="00E54DAA" w:rsidP="00E54DAA"/>
    <w:p w:rsidR="00E54DAA" w:rsidRPr="00C640C2" w:rsidRDefault="00E54DAA" w:rsidP="00E54DAA">
      <w:pPr>
        <w:rPr>
          <w:b/>
        </w:rPr>
      </w:pPr>
      <w:r w:rsidRPr="00C640C2">
        <w:rPr>
          <w:b/>
        </w:rP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Default="00E54DAA" w:rsidP="00E54DAA">
      <w:r>
        <w:t>Tipo de valor: Texto libre.</w:t>
      </w:r>
    </w:p>
    <w:p w:rsidR="00C640C2" w:rsidRPr="00987D78" w:rsidRDefault="00C640C2" w:rsidP="00E54DAA"/>
    <w:p w:rsidR="00C640C2" w:rsidRPr="00C640C2" w:rsidRDefault="00C640C2" w:rsidP="00C640C2">
      <w:pPr>
        <w:pStyle w:val="Ttulo3"/>
        <w:rPr>
          <w:b/>
          <w:sz w:val="22"/>
          <w:szCs w:val="22"/>
        </w:rPr>
      </w:pPr>
      <w:bookmarkStart w:id="13" w:name="_Toc448169797"/>
      <w:r w:rsidRPr="00C640C2">
        <w:rPr>
          <w:b/>
          <w:sz w:val="22"/>
          <w:szCs w:val="22"/>
        </w:rPr>
        <w:t>3.1.2 Soporte</w:t>
      </w:r>
      <w:bookmarkEnd w:id="13"/>
    </w:p>
    <w:p w:rsidR="00C640C2" w:rsidRDefault="00C640C2" w:rsidP="00C640C2">
      <w:r>
        <w:t xml:space="preserve">Nombre del criterio: Soporte </w:t>
      </w:r>
    </w:p>
    <w:p w:rsidR="00C640C2" w:rsidRDefault="00C640C2" w:rsidP="00C640C2">
      <w:r>
        <w:t>Descripción: Ayuda oficial disponible para solventar dudas y problemas</w:t>
      </w:r>
    </w:p>
    <w:p w:rsidR="00C640C2" w:rsidRDefault="00C640C2" w:rsidP="00C640C2">
      <w:r>
        <w:t>Tipo de valor: Texto libre</w:t>
      </w:r>
    </w:p>
    <w:p w:rsidR="00C640C2" w:rsidRDefault="00C640C2" w:rsidP="00C640C2"/>
    <w:p w:rsidR="00C640C2" w:rsidRPr="00C640C2" w:rsidRDefault="00C640C2" w:rsidP="00C640C2">
      <w:pPr>
        <w:rPr>
          <w:b/>
        </w:rPr>
      </w:pPr>
      <w:r w:rsidRPr="00C640C2">
        <w:rPr>
          <w:b/>
        </w:rPr>
        <w:t>3.1.3 Facilidad de uso</w:t>
      </w:r>
    </w:p>
    <w:p w:rsidR="00C640C2" w:rsidRDefault="00C640C2" w:rsidP="00C640C2">
      <w:r>
        <w:t>Nombre del criterio: Facilidad de uso.</w:t>
      </w:r>
    </w:p>
    <w:p w:rsidR="00C640C2" w:rsidRDefault="00C640C2" w:rsidP="00C640C2">
      <w:r>
        <w:t>Descripción: Facilidad del de cada tecnología.</w:t>
      </w:r>
    </w:p>
    <w:p w:rsidR="00C640C2" w:rsidRDefault="00C640C2" w:rsidP="00C640C2">
      <w:r>
        <w:t>Tipo de valor: Texto libre</w:t>
      </w:r>
    </w:p>
    <w:p w:rsidR="00C640C2" w:rsidRDefault="00C640C2" w:rsidP="00C640C2"/>
    <w:p w:rsidR="00C640C2" w:rsidRPr="00C640C2" w:rsidRDefault="0020665C" w:rsidP="00C640C2">
      <w:pPr>
        <w:rPr>
          <w:b/>
        </w:rPr>
      </w:pPr>
      <w:r>
        <w:rPr>
          <w:b/>
        </w:rPr>
        <w:t>3.1.4  Versión del SW</w:t>
      </w:r>
    </w:p>
    <w:p w:rsidR="00C640C2" w:rsidRDefault="00C640C2" w:rsidP="00C640C2">
      <w:r>
        <w:t>Nombre del criterio: Versión.</w:t>
      </w:r>
    </w:p>
    <w:p w:rsidR="00C640C2" w:rsidRDefault="00C640C2" w:rsidP="00C640C2">
      <w:r>
        <w:t>Descripción: Última versión estable de la herramienta</w:t>
      </w:r>
    </w:p>
    <w:p w:rsidR="00C640C2" w:rsidRDefault="00C640C2" w:rsidP="00C640C2">
      <w:r>
        <w:t xml:space="preserve">Tipo de </w:t>
      </w:r>
      <w:r w:rsidR="00B72ED4">
        <w:t>valor: Numérico</w:t>
      </w:r>
    </w:p>
    <w:p w:rsidR="00F17A6C" w:rsidRDefault="00F17A6C" w:rsidP="00C640C2"/>
    <w:p w:rsidR="00F17A6C" w:rsidRDefault="00F17A6C" w:rsidP="00C640C2"/>
    <w:p w:rsidR="00F17A6C" w:rsidRPr="00F17A6C" w:rsidRDefault="00F17A6C" w:rsidP="00C640C2">
      <w:pPr>
        <w:rPr>
          <w:b/>
        </w:rPr>
      </w:pPr>
      <w:r w:rsidRPr="00F17A6C">
        <w:rPr>
          <w:b/>
        </w:rPr>
        <w:lastRenderedPageBreak/>
        <w:t>3.1.5 Compañía</w:t>
      </w:r>
    </w:p>
    <w:p w:rsidR="00F17A6C" w:rsidRDefault="00F17A6C" w:rsidP="00C640C2">
      <w:r>
        <w:t>Nombre del criterio: Compañía</w:t>
      </w:r>
    </w:p>
    <w:p w:rsidR="00F17A6C" w:rsidRDefault="00F17A6C" w:rsidP="00C640C2">
      <w:r>
        <w:t>Descripción: Compañía a la que pertenece la licencia de estas herramientas</w:t>
      </w:r>
    </w:p>
    <w:p w:rsidR="00F17A6C" w:rsidRDefault="0020665C" w:rsidP="00C640C2">
      <w:r>
        <w:t>Tipo de valor</w:t>
      </w:r>
      <w:r w:rsidR="00F17A6C">
        <w:t>: Texto libre</w:t>
      </w:r>
    </w:p>
    <w:p w:rsidR="007928AD" w:rsidRDefault="007928AD" w:rsidP="001A45FA"/>
    <w:p w:rsidR="001B528E" w:rsidRPr="00566CE9" w:rsidRDefault="001B528E" w:rsidP="001B528E">
      <w:pPr>
        <w:pStyle w:val="Ttulo2"/>
      </w:pPr>
      <w:bookmarkStart w:id="14" w:name="_Toc448169798"/>
      <w:r w:rsidRPr="00566CE9">
        <w:t xml:space="preserve">3.2 Categoría B: </w:t>
      </w:r>
      <w:r w:rsidR="00E54DAA" w:rsidRPr="00566CE9">
        <w:t>REQUERIMIENTOS</w:t>
      </w:r>
      <w:bookmarkEnd w:id="14"/>
    </w:p>
    <w:p w:rsidR="001B528E" w:rsidRPr="00C640C2" w:rsidRDefault="001B528E" w:rsidP="001B528E">
      <w:pPr>
        <w:rPr>
          <w:b/>
        </w:rPr>
      </w:pPr>
    </w:p>
    <w:p w:rsidR="00D13880" w:rsidRPr="00C640C2" w:rsidRDefault="001B528E" w:rsidP="00D13880">
      <w:pPr>
        <w:autoSpaceDE w:val="0"/>
        <w:autoSpaceDN w:val="0"/>
        <w:adjustRightInd w:val="0"/>
        <w:spacing w:after="0" w:line="240" w:lineRule="auto"/>
        <w:jc w:val="left"/>
        <w:rPr>
          <w:b/>
        </w:rPr>
      </w:pPr>
      <w:r w:rsidRPr="00C640C2">
        <w:rPr>
          <w:b/>
        </w:rPr>
        <w:t xml:space="preserve">3.2.1 </w:t>
      </w:r>
      <w:r w:rsidR="00C640C2" w:rsidRPr="00C640C2">
        <w:rPr>
          <w:b/>
        </w:rPr>
        <w:t>Sistemas gestores soportados</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640C2" w:rsidRDefault="00C640C2" w:rsidP="00D13880">
      <w:pPr>
        <w:autoSpaceDE w:val="0"/>
        <w:autoSpaceDN w:val="0"/>
        <w:adjustRightInd w:val="0"/>
        <w:spacing w:after="0" w:line="240" w:lineRule="auto"/>
        <w:jc w:val="left"/>
      </w:pPr>
    </w:p>
    <w:p w:rsidR="00C640C2" w:rsidRPr="00C640C2" w:rsidRDefault="00C640C2" w:rsidP="00C640C2">
      <w:pPr>
        <w:autoSpaceDE w:val="0"/>
        <w:autoSpaceDN w:val="0"/>
        <w:adjustRightInd w:val="0"/>
        <w:spacing w:after="0" w:line="240" w:lineRule="auto"/>
        <w:jc w:val="left"/>
        <w:rPr>
          <w:b/>
        </w:rPr>
      </w:pPr>
      <w:r w:rsidRPr="00C640C2">
        <w:rPr>
          <w:b/>
        </w:rPr>
        <w:t>3.2.2 Lenguaje de compilación</w:t>
      </w:r>
    </w:p>
    <w:p w:rsidR="00C640C2" w:rsidRDefault="00C640C2" w:rsidP="00C640C2">
      <w:pPr>
        <w:autoSpaceDE w:val="0"/>
        <w:autoSpaceDN w:val="0"/>
        <w:adjustRightInd w:val="0"/>
        <w:spacing w:after="0" w:line="240" w:lineRule="auto"/>
        <w:jc w:val="left"/>
      </w:pPr>
    </w:p>
    <w:p w:rsidR="00C640C2" w:rsidRDefault="00C640C2" w:rsidP="00C640C2">
      <w:pPr>
        <w:autoSpaceDE w:val="0"/>
        <w:autoSpaceDN w:val="0"/>
        <w:adjustRightInd w:val="0"/>
        <w:spacing w:after="0" w:line="240" w:lineRule="auto"/>
        <w:jc w:val="left"/>
      </w:pPr>
      <w:r>
        <w:t>Nombre del Criterio: Lenguaje de compilación</w:t>
      </w:r>
    </w:p>
    <w:p w:rsidR="00C640C2" w:rsidRDefault="00C640C2" w:rsidP="00C640C2">
      <w:pPr>
        <w:autoSpaceDE w:val="0"/>
        <w:autoSpaceDN w:val="0"/>
        <w:adjustRightInd w:val="0"/>
        <w:spacing w:after="0" w:line="240" w:lineRule="auto"/>
        <w:jc w:val="left"/>
      </w:pPr>
    </w:p>
    <w:p w:rsidR="00C640C2" w:rsidRDefault="00C640C2" w:rsidP="00C640C2">
      <w:pPr>
        <w:autoSpaceDE w:val="0"/>
        <w:autoSpaceDN w:val="0"/>
        <w:adjustRightInd w:val="0"/>
        <w:spacing w:after="0" w:line="240" w:lineRule="auto"/>
        <w:jc w:val="left"/>
      </w:pPr>
      <w:r>
        <w:t>Descripción: Que lenguaje utilizan estas tecnologías</w:t>
      </w:r>
    </w:p>
    <w:p w:rsidR="00C640C2" w:rsidRDefault="00C640C2" w:rsidP="00C640C2">
      <w:pPr>
        <w:autoSpaceDE w:val="0"/>
        <w:autoSpaceDN w:val="0"/>
        <w:adjustRightInd w:val="0"/>
        <w:spacing w:after="0" w:line="240" w:lineRule="auto"/>
        <w:jc w:val="left"/>
      </w:pPr>
      <w:r>
        <w:t xml:space="preserve"> </w:t>
      </w:r>
    </w:p>
    <w:p w:rsidR="00C640C2" w:rsidRDefault="00C640C2" w:rsidP="00C640C2">
      <w:pPr>
        <w:autoSpaceDE w:val="0"/>
        <w:autoSpaceDN w:val="0"/>
        <w:adjustRightInd w:val="0"/>
        <w:spacing w:after="0" w:line="240" w:lineRule="auto"/>
        <w:jc w:val="left"/>
      </w:pPr>
      <w:r>
        <w:t>Tipo de</w:t>
      </w:r>
      <w:r w:rsidR="00EB3B92">
        <w:t xml:space="preserve"> valor: Java o C#</w:t>
      </w:r>
    </w:p>
    <w:p w:rsidR="00C57E19" w:rsidRDefault="00C57E19" w:rsidP="00C57E19">
      <w:pPr>
        <w:autoSpaceDE w:val="0"/>
        <w:autoSpaceDN w:val="0"/>
        <w:adjustRightInd w:val="0"/>
        <w:spacing w:after="0" w:line="240" w:lineRule="auto"/>
        <w:jc w:val="left"/>
      </w:pPr>
    </w:p>
    <w:p w:rsidR="00D13880" w:rsidRDefault="00D13880" w:rsidP="001B528E">
      <w:pPr>
        <w:pStyle w:val="Ttulo2"/>
      </w:pPr>
    </w:p>
    <w:p w:rsidR="001B528E" w:rsidRDefault="0013253C" w:rsidP="001B528E">
      <w:pPr>
        <w:pStyle w:val="Ttulo2"/>
      </w:pPr>
      <w:bookmarkStart w:id="15" w:name="_Toc448169799"/>
      <w:r>
        <w:t xml:space="preserve">3.3 Categoría </w:t>
      </w:r>
      <w:r w:rsidR="003C1563">
        <w:t>C</w:t>
      </w:r>
      <w:r w:rsidR="001B528E">
        <w:t xml:space="preserve">: </w:t>
      </w:r>
      <w:r w:rsidR="00D13880">
        <w:t>RENDIMIENTO/EFICIENCIA</w:t>
      </w:r>
      <w:bookmarkEnd w:id="15"/>
    </w:p>
    <w:p w:rsidR="001B528E" w:rsidRPr="001A45FA" w:rsidRDefault="001B528E" w:rsidP="001B528E"/>
    <w:p w:rsidR="00D13880" w:rsidRPr="00C640C2" w:rsidRDefault="0013253C" w:rsidP="00D13880">
      <w:pPr>
        <w:autoSpaceDE w:val="0"/>
        <w:autoSpaceDN w:val="0"/>
        <w:adjustRightInd w:val="0"/>
        <w:spacing w:after="0" w:line="240" w:lineRule="auto"/>
        <w:jc w:val="left"/>
        <w:rPr>
          <w:b/>
        </w:rPr>
      </w:pPr>
      <w:r w:rsidRPr="00C640C2">
        <w:rPr>
          <w:b/>
        </w:rPr>
        <w:t xml:space="preserve">3.3.1 </w:t>
      </w:r>
      <w:r w:rsidR="00D13880" w:rsidRPr="00C640C2">
        <w:rPr>
          <w:b/>
        </w:rPr>
        <w:t>TTL</w:t>
      </w:r>
      <w:r w:rsidR="0020665C">
        <w:rPr>
          <w:b/>
        </w:rPr>
        <w:t xml:space="preserve"> </w:t>
      </w:r>
      <w:r w:rsidR="008E0B70" w:rsidRPr="00C640C2">
        <w:rPr>
          <w:b/>
        </w:rPr>
        <w:t xml:space="preserve">(Time </w:t>
      </w:r>
      <w:proofErr w:type="spellStart"/>
      <w:r w:rsidR="008E0B70" w:rsidRPr="00C640C2">
        <w:rPr>
          <w:b/>
        </w:rPr>
        <w:t>to</w:t>
      </w:r>
      <w:proofErr w:type="spellEnd"/>
      <w:r w:rsidR="008E0B70" w:rsidRPr="00C640C2">
        <w:rPr>
          <w:b/>
        </w:rPr>
        <w:t xml:space="preserve">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w:t>
      </w:r>
      <w:r w:rsidR="00C640C2">
        <w:t>: 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Pr="00C640C2" w:rsidRDefault="00D13880" w:rsidP="00D13880">
      <w:pPr>
        <w:autoSpaceDE w:val="0"/>
        <w:autoSpaceDN w:val="0"/>
        <w:adjustRightInd w:val="0"/>
        <w:spacing w:after="0" w:line="240" w:lineRule="auto"/>
        <w:jc w:val="left"/>
        <w:rPr>
          <w:b/>
        </w:rPr>
      </w:pPr>
      <w:r w:rsidRPr="00C640C2">
        <w:rPr>
          <w:b/>
        </w:rPr>
        <w:t xml:space="preserve">3.3.2 </w:t>
      </w:r>
      <w:r w:rsidR="00C640C2" w:rsidRPr="00C640C2">
        <w:rPr>
          <w:b/>
        </w:rPr>
        <w:t>SQ (</w:t>
      </w:r>
      <w:r w:rsidRPr="00C640C2">
        <w:rPr>
          <w:b/>
        </w:rPr>
        <w:t>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lastRenderedPageBreak/>
        <w:t xml:space="preserve">3.3.3 </w:t>
      </w:r>
      <w:proofErr w:type="gramStart"/>
      <w:r w:rsidRPr="00C640C2">
        <w:rPr>
          <w:b/>
        </w:rPr>
        <w:t>CQ(</w:t>
      </w:r>
      <w:proofErr w:type="spellStart"/>
      <w:proofErr w:type="gramEnd"/>
      <w:r w:rsidRPr="00C640C2">
        <w:rPr>
          <w:b/>
        </w:rPr>
        <w:t>Complex</w:t>
      </w:r>
      <w:proofErr w:type="spellEnd"/>
      <w:r w:rsidRPr="00C640C2">
        <w:rPr>
          <w:b/>
        </w:rPr>
        <w:t xml:space="preserve"> </w:t>
      </w:r>
      <w:proofErr w:type="spellStart"/>
      <w:r w:rsidRPr="00C640C2">
        <w:rPr>
          <w:b/>
        </w:rPr>
        <w:t>Query</w:t>
      </w:r>
      <w:proofErr w:type="spellEnd"/>
      <w:r w:rsidRPr="00C640C2">
        <w:rPr>
          <w:b/>
        </w:rP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p>
    <w:p w:rsidR="00D13880" w:rsidRPr="00C640C2" w:rsidRDefault="00D13880" w:rsidP="00D13880">
      <w:pPr>
        <w:autoSpaceDE w:val="0"/>
        <w:autoSpaceDN w:val="0"/>
        <w:adjustRightInd w:val="0"/>
        <w:spacing w:after="0" w:line="240" w:lineRule="auto"/>
        <w:jc w:val="left"/>
        <w:rPr>
          <w:b/>
        </w:rPr>
      </w:pPr>
      <w:r w:rsidRPr="00C640C2">
        <w:rPr>
          <w:b/>
        </w:rPr>
        <w:t>3.3.4 EL (</w:t>
      </w:r>
      <w:proofErr w:type="spellStart"/>
      <w:r w:rsidRPr="00C640C2">
        <w:rPr>
          <w:b/>
        </w:rPr>
        <w:t>eager</w:t>
      </w:r>
      <w:proofErr w:type="spellEnd"/>
      <w:r w:rsidRPr="00C640C2">
        <w:rPr>
          <w:b/>
        </w:rPr>
        <w:t xml:space="preserve"> </w:t>
      </w:r>
      <w:proofErr w:type="spellStart"/>
      <w:r w:rsidRPr="00C640C2">
        <w:rPr>
          <w:b/>
        </w:rPr>
        <w:t>loading</w:t>
      </w:r>
      <w:proofErr w:type="spellEnd"/>
      <w:r w:rsidRPr="00C640C2">
        <w:rPr>
          <w:b/>
        </w:rP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t>3.3.5 CUD</w:t>
      </w:r>
      <w:r w:rsidR="006234D1" w:rsidRPr="00C640C2">
        <w:rPr>
          <w:b/>
        </w:rPr>
        <w:t xml:space="preserve"> </w:t>
      </w:r>
      <w:r w:rsidRPr="00C640C2">
        <w:rPr>
          <w:b/>
        </w:rPr>
        <w:t>(</w:t>
      </w:r>
      <w:proofErr w:type="spellStart"/>
      <w:r w:rsidRPr="00C640C2">
        <w:rPr>
          <w:b/>
        </w:rPr>
        <w:t>creation</w:t>
      </w:r>
      <w:proofErr w:type="spellEnd"/>
      <w:r w:rsidRPr="00C640C2">
        <w:rPr>
          <w:b/>
        </w:rPr>
        <w:t xml:space="preserve">, </w:t>
      </w:r>
      <w:proofErr w:type="spellStart"/>
      <w:r w:rsidRPr="00C640C2">
        <w:rPr>
          <w:b/>
        </w:rPr>
        <w:t>update</w:t>
      </w:r>
      <w:proofErr w:type="spellEnd"/>
      <w:r w:rsidRPr="00C640C2">
        <w:rPr>
          <w:b/>
        </w:rPr>
        <w:t xml:space="preserve"> and </w:t>
      </w:r>
      <w:proofErr w:type="spellStart"/>
      <w:r w:rsidRPr="00C640C2">
        <w:rPr>
          <w:b/>
        </w:rPr>
        <w:t>delete</w:t>
      </w:r>
      <w:proofErr w:type="spellEnd"/>
      <w:r w:rsidRPr="00C640C2">
        <w:rPr>
          <w:b/>
        </w:rPr>
        <w:t>)</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6234D1" w:rsidRDefault="006234D1"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6234D1" w:rsidRDefault="00D13880" w:rsidP="00D13880">
      <w:pPr>
        <w:autoSpaceDE w:val="0"/>
        <w:autoSpaceDN w:val="0"/>
        <w:adjustRightInd w:val="0"/>
        <w:spacing w:after="0" w:line="240" w:lineRule="auto"/>
        <w:jc w:val="left"/>
      </w:pPr>
      <w:r>
        <w:t>Tipo de valor: Numérico</w:t>
      </w:r>
    </w:p>
    <w:p w:rsidR="00C640C2" w:rsidRDefault="00C640C2" w:rsidP="00D13880">
      <w:pPr>
        <w:autoSpaceDE w:val="0"/>
        <w:autoSpaceDN w:val="0"/>
        <w:adjustRightInd w:val="0"/>
        <w:spacing w:after="0" w:line="240" w:lineRule="auto"/>
        <w:jc w:val="left"/>
      </w:pPr>
    </w:p>
    <w:p w:rsidR="00C640C2" w:rsidRDefault="00C640C2"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C1563" w:rsidP="00382998">
      <w:pPr>
        <w:pStyle w:val="Ttulo2"/>
      </w:pPr>
      <w:bookmarkStart w:id="16" w:name="_Toc448169800"/>
      <w:r>
        <w:lastRenderedPageBreak/>
        <w:t>3.4 Categoría D</w:t>
      </w:r>
      <w:r w:rsidR="00382998">
        <w:t>: UTILIDADES</w:t>
      </w:r>
      <w:bookmarkEnd w:id="16"/>
    </w:p>
    <w:p w:rsidR="00BE3C8E" w:rsidRDefault="00BE3C8E" w:rsidP="001B528E"/>
    <w:p w:rsidR="00382998" w:rsidRPr="00C640C2" w:rsidRDefault="00382998" w:rsidP="00382998">
      <w:pPr>
        <w:autoSpaceDE w:val="0"/>
        <w:autoSpaceDN w:val="0"/>
        <w:adjustRightInd w:val="0"/>
        <w:spacing w:after="0" w:line="240" w:lineRule="auto"/>
        <w:jc w:val="left"/>
        <w:rPr>
          <w:b/>
        </w:rPr>
      </w:pPr>
      <w:r w:rsidRPr="00C640C2">
        <w:rPr>
          <w:b/>
        </w:rPr>
        <w:t xml:space="preserve">3.4.1 </w:t>
      </w:r>
      <w:r w:rsidR="003C1563" w:rsidRPr="00C640C2">
        <w:rPr>
          <w:b/>
        </w:rPr>
        <w:t>Migración</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Nombre del criterio</w:t>
      </w:r>
      <w:r w:rsidR="00382998">
        <w:t>: migrar esquemas</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 xml:space="preserve">Descripción: </w:t>
      </w:r>
      <w:r w:rsidR="00382998">
        <w:t>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Pr="00C640C2" w:rsidRDefault="00382998" w:rsidP="00382998">
      <w:pPr>
        <w:autoSpaceDE w:val="0"/>
        <w:autoSpaceDN w:val="0"/>
        <w:adjustRightInd w:val="0"/>
        <w:spacing w:after="0" w:line="240" w:lineRule="auto"/>
        <w:jc w:val="left"/>
        <w:rPr>
          <w:b/>
        </w:rPr>
      </w:pPr>
      <w:r w:rsidRPr="00C640C2">
        <w:rPr>
          <w:b/>
        </w:rPr>
        <w:t xml:space="preserve">3.4.2 </w:t>
      </w:r>
      <w:proofErr w:type="spellStart"/>
      <w:r w:rsidRPr="00C640C2">
        <w:rPr>
          <w:b/>
        </w:rPr>
        <w:t>Linq</w:t>
      </w:r>
      <w:proofErr w:type="spellEnd"/>
    </w:p>
    <w:p w:rsidR="00382998" w:rsidRDefault="00382998" w:rsidP="00382998">
      <w:pPr>
        <w:autoSpaceDE w:val="0"/>
        <w:autoSpaceDN w:val="0"/>
        <w:adjustRightInd w:val="0"/>
        <w:spacing w:after="0" w:line="240" w:lineRule="auto"/>
        <w:jc w:val="left"/>
      </w:pPr>
      <w:r>
        <w:t xml:space="preserve"> </w:t>
      </w:r>
    </w:p>
    <w:p w:rsidR="00382998" w:rsidRDefault="003C1563" w:rsidP="00382998">
      <w:pPr>
        <w:autoSpaceDE w:val="0"/>
        <w:autoSpaceDN w:val="0"/>
        <w:adjustRightInd w:val="0"/>
        <w:spacing w:after="0" w:line="240" w:lineRule="auto"/>
        <w:jc w:val="left"/>
      </w:pPr>
      <w:r>
        <w:t>Nombre de criterio</w:t>
      </w:r>
      <w:r w:rsidR="00382998">
        <w:t xml:space="preserve">: Estabilidad de </w:t>
      </w:r>
      <w:proofErr w:type="spellStart"/>
      <w:r w:rsidR="00382998">
        <w:t>Linq</w:t>
      </w:r>
      <w:proofErr w:type="spellEnd"/>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Descripción</w:t>
      </w:r>
      <w:r w:rsidR="00382998">
        <w:t>: Permite a los desarrolladores escribir consultas contra el modelo conceptual mediante Visual Basic o Visual C#.</w:t>
      </w:r>
    </w:p>
    <w:p w:rsidR="003C1563" w:rsidRDefault="003C1563" w:rsidP="00382998">
      <w:pPr>
        <w:autoSpaceDE w:val="0"/>
        <w:autoSpaceDN w:val="0"/>
        <w:adjustRightInd w:val="0"/>
        <w:spacing w:after="0" w:line="240" w:lineRule="auto"/>
        <w:jc w:val="left"/>
      </w:pPr>
    </w:p>
    <w:p w:rsidR="003C1563" w:rsidRDefault="003C1563" w:rsidP="00382998">
      <w:pPr>
        <w:autoSpaceDE w:val="0"/>
        <w:autoSpaceDN w:val="0"/>
        <w:adjustRightInd w:val="0"/>
        <w:spacing w:after="0" w:line="240" w:lineRule="auto"/>
        <w:jc w:val="left"/>
      </w:pPr>
      <w:r>
        <w:t>Tipo de valor:</w:t>
      </w:r>
    </w:p>
    <w:p w:rsidR="00382998" w:rsidRDefault="00382998" w:rsidP="00382998">
      <w:pPr>
        <w:autoSpaceDE w:val="0"/>
        <w:autoSpaceDN w:val="0"/>
        <w:adjustRightInd w:val="0"/>
        <w:spacing w:after="0" w:line="240" w:lineRule="auto"/>
        <w:jc w:val="left"/>
      </w:pPr>
    </w:p>
    <w:p w:rsidR="00382998" w:rsidRPr="00C640C2" w:rsidRDefault="00382998" w:rsidP="00382998">
      <w:pPr>
        <w:autoSpaceDE w:val="0"/>
        <w:autoSpaceDN w:val="0"/>
        <w:adjustRightInd w:val="0"/>
        <w:spacing w:after="0" w:line="240" w:lineRule="auto"/>
        <w:jc w:val="left"/>
        <w:rPr>
          <w:b/>
        </w:rPr>
      </w:pPr>
      <w:r w:rsidRPr="00C640C2">
        <w:rPr>
          <w:b/>
        </w:rPr>
        <w:t>3.4.3 Code First</w:t>
      </w:r>
      <w:r w:rsidR="003C1563" w:rsidRPr="00C640C2">
        <w:rPr>
          <w:b/>
        </w:rPr>
        <w:t xml:space="preserve"> Mapping</w:t>
      </w:r>
    </w:p>
    <w:p w:rsidR="00382998" w:rsidRDefault="00382998" w:rsidP="00382998">
      <w:pPr>
        <w:autoSpaceDE w:val="0"/>
        <w:autoSpaceDN w:val="0"/>
        <w:adjustRightInd w:val="0"/>
        <w:spacing w:after="0" w:line="240" w:lineRule="auto"/>
        <w:jc w:val="left"/>
      </w:pPr>
    </w:p>
    <w:p w:rsidR="00382998" w:rsidRDefault="00382998" w:rsidP="00382998">
      <w:r>
        <w:t xml:space="preserve">Nombre de criterio: uso de </w:t>
      </w:r>
      <w:proofErr w:type="spellStart"/>
      <w:r>
        <w:t>code</w:t>
      </w:r>
      <w:proofErr w:type="spellEnd"/>
      <w:r>
        <w:t xml:space="preserve"> </w:t>
      </w:r>
      <w:proofErr w:type="spellStart"/>
      <w:r>
        <w:t>first</w:t>
      </w:r>
      <w:proofErr w:type="spellEnd"/>
    </w:p>
    <w:p w:rsidR="00382998" w:rsidRDefault="003C1563" w:rsidP="00382998">
      <w:r>
        <w:t>Descripción</w:t>
      </w:r>
      <w:r w:rsidR="00382998">
        <w:t xml:space="preserve">: permite definir un modelo usando clases de </w:t>
      </w:r>
      <w:proofErr w:type="spellStart"/>
      <w:r w:rsidR="00382998">
        <w:t>c#</w:t>
      </w:r>
      <w:proofErr w:type="spellEnd"/>
      <w:r w:rsidR="00382998">
        <w:t xml:space="preserve"> y visual </w:t>
      </w:r>
      <w:proofErr w:type="spellStart"/>
      <w:r w:rsidR="00382998">
        <w:t>basic</w:t>
      </w:r>
      <w:proofErr w:type="spellEnd"/>
      <w:r w:rsidR="00382998">
        <w:t>.</w:t>
      </w:r>
    </w:p>
    <w:p w:rsidR="00382998" w:rsidRDefault="003C1563" w:rsidP="00382998">
      <w:r>
        <w:t>Tipo de valor:</w:t>
      </w:r>
      <w:r w:rsidR="0079062C">
        <w:t xml:space="preserve"> boolean</w:t>
      </w:r>
      <w:r w:rsidR="006234D1">
        <w:t>o.</w:t>
      </w:r>
    </w:p>
    <w:p w:rsidR="006234D1" w:rsidRDefault="006234D1" w:rsidP="00382998"/>
    <w:p w:rsidR="00382998" w:rsidRPr="00C640C2" w:rsidRDefault="00382998" w:rsidP="00382998">
      <w:pPr>
        <w:rPr>
          <w:b/>
        </w:rPr>
      </w:pPr>
      <w:r w:rsidRPr="00C640C2">
        <w:rPr>
          <w:b/>
        </w:rPr>
        <w:t>3.4.4 Recuperar conexión</w:t>
      </w:r>
    </w:p>
    <w:p w:rsidR="00382998" w:rsidRDefault="003C1563" w:rsidP="00382998">
      <w:r>
        <w:t>Nombre de criterio</w:t>
      </w:r>
      <w:r w:rsidR="00382998">
        <w:t>: capacidad de recuperar la conexión</w:t>
      </w:r>
    </w:p>
    <w:p w:rsidR="00382998" w:rsidRDefault="003C1563" w:rsidP="00382998">
      <w:r>
        <w:t>Descripción</w:t>
      </w:r>
      <w:r w:rsidR="00382998">
        <w:t>: capacidad para intentar automáticamente la reconexión al servidor por medio de todos los comandos disponibles.</w:t>
      </w:r>
    </w:p>
    <w:p w:rsidR="003C1563" w:rsidRDefault="003C1563" w:rsidP="00382998">
      <w:r>
        <w:t>Tipo de valor:</w:t>
      </w:r>
      <w:r w:rsidR="006234D1">
        <w:t xml:space="preserve"> booleano.</w:t>
      </w:r>
    </w:p>
    <w:p w:rsidR="003C1563" w:rsidRDefault="003C1563" w:rsidP="00382998"/>
    <w:p w:rsidR="00C45FD4" w:rsidRPr="00C640C2" w:rsidRDefault="00C45FD4" w:rsidP="00C45FD4">
      <w:pPr>
        <w:autoSpaceDE w:val="0"/>
        <w:autoSpaceDN w:val="0"/>
        <w:adjustRightInd w:val="0"/>
        <w:spacing w:after="0" w:line="240" w:lineRule="auto"/>
        <w:jc w:val="left"/>
        <w:rPr>
          <w:b/>
        </w:rPr>
      </w:pPr>
      <w:r w:rsidRPr="00C640C2">
        <w:rPr>
          <w:b/>
        </w:rPr>
        <w:t>3.4.5 Soporte de operaciones asíncronas</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Nombre del criterio</w:t>
      </w:r>
      <w:r w:rsidR="00C45FD4">
        <w:t>: reparto del tiempo de ejecución</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Descripción</w:t>
      </w:r>
      <w:r w:rsidR="00C45FD4">
        <w:t>: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Tipo de valor: booleano.</w:t>
      </w:r>
    </w:p>
    <w:p w:rsidR="00C640C2" w:rsidRDefault="00C640C2" w:rsidP="00C45FD4">
      <w:pPr>
        <w:autoSpaceDE w:val="0"/>
        <w:autoSpaceDN w:val="0"/>
        <w:adjustRightInd w:val="0"/>
        <w:spacing w:after="0" w:line="240" w:lineRule="auto"/>
        <w:jc w:val="left"/>
      </w:pPr>
    </w:p>
    <w:p w:rsidR="00C640C2" w:rsidRPr="00C640C2" w:rsidRDefault="00C640C2" w:rsidP="00C640C2">
      <w:pPr>
        <w:pStyle w:val="Ttulo3"/>
        <w:rPr>
          <w:b/>
          <w:sz w:val="22"/>
          <w:szCs w:val="22"/>
        </w:rPr>
      </w:pPr>
      <w:bookmarkStart w:id="17" w:name="_Toc448169801"/>
      <w:r w:rsidRPr="00C640C2">
        <w:rPr>
          <w:b/>
          <w:sz w:val="22"/>
          <w:szCs w:val="22"/>
        </w:rPr>
        <w:t>3.4.6 Eventos</w:t>
      </w:r>
      <w:bookmarkEnd w:id="17"/>
    </w:p>
    <w:p w:rsidR="00C640C2" w:rsidRPr="00C640C2" w:rsidRDefault="00C640C2" w:rsidP="00C640C2">
      <w:r w:rsidRPr="00C640C2">
        <w:t>Nombre del criterio: Eventos</w:t>
      </w:r>
    </w:p>
    <w:p w:rsidR="00C640C2" w:rsidRPr="00C640C2" w:rsidRDefault="00C640C2" w:rsidP="00C640C2">
      <w:r w:rsidRPr="00C640C2">
        <w:t xml:space="preserve">Descripción: Eventos soportados por cada tecnología. </w:t>
      </w:r>
    </w:p>
    <w:p w:rsidR="00C640C2" w:rsidRDefault="00C640C2" w:rsidP="00C640C2">
      <w:r w:rsidRPr="00C640C2">
        <w:t>Tipo de valor: Texto libre</w:t>
      </w:r>
    </w:p>
    <w:p w:rsidR="00B72ED4" w:rsidRDefault="00B72ED4" w:rsidP="00C640C2"/>
    <w:p w:rsidR="00B72ED4" w:rsidRPr="00B72ED4" w:rsidRDefault="00B72ED4" w:rsidP="00C640C2">
      <w:pPr>
        <w:rPr>
          <w:b/>
        </w:rPr>
      </w:pPr>
      <w:r w:rsidRPr="00B72ED4">
        <w:rPr>
          <w:b/>
        </w:rPr>
        <w:t>3.4.7 Lenguajes SQL</w:t>
      </w:r>
    </w:p>
    <w:p w:rsidR="00B72ED4" w:rsidRDefault="00B72ED4" w:rsidP="00C640C2">
      <w:r>
        <w:t>Nombre del criterio: Lenguajes SQL</w:t>
      </w:r>
    </w:p>
    <w:p w:rsidR="00B72ED4" w:rsidRDefault="00B72ED4" w:rsidP="00C640C2">
      <w:r>
        <w:t>Descripción: Lenguajes SQL soportados por las herramientas</w:t>
      </w:r>
    </w:p>
    <w:p w:rsidR="00B72ED4" w:rsidRPr="00C640C2" w:rsidRDefault="00B72ED4" w:rsidP="00C640C2">
      <w:r>
        <w:t>Tipo de valor: Texto libre</w:t>
      </w:r>
    </w:p>
    <w:p w:rsidR="00C640C2" w:rsidRDefault="00C640C2" w:rsidP="00C45FD4">
      <w:pPr>
        <w:autoSpaceDE w:val="0"/>
        <w:autoSpaceDN w:val="0"/>
        <w:adjustRightInd w:val="0"/>
        <w:spacing w:after="0" w:line="240" w:lineRule="auto"/>
        <w:jc w:val="left"/>
      </w:pPr>
    </w:p>
    <w:p w:rsidR="00C45FD4" w:rsidRDefault="00C45FD4" w:rsidP="00382998"/>
    <w:p w:rsidR="00C640C2" w:rsidRPr="00B72ED4" w:rsidRDefault="0013253C" w:rsidP="00C640C2">
      <w:pPr>
        <w:jc w:val="left"/>
        <w:rPr>
          <w:rFonts w:eastAsiaTheme="majorEastAsia"/>
          <w:b/>
          <w:color w:val="000000" w:themeColor="text1"/>
          <w:sz w:val="28"/>
          <w:szCs w:val="28"/>
        </w:rPr>
      </w:pPr>
      <w:r>
        <w:br w:type="page"/>
      </w:r>
      <w:r w:rsidR="00C640C2" w:rsidRPr="002B2EDF">
        <w:rPr>
          <w:b/>
          <w:sz w:val="28"/>
          <w:szCs w:val="28"/>
        </w:rPr>
        <w:lastRenderedPageBreak/>
        <w:t xml:space="preserve">3.5-Categoria E: Influencia </w:t>
      </w:r>
    </w:p>
    <w:p w:rsidR="00C640C2" w:rsidRPr="002B2EDF" w:rsidRDefault="00C640C2" w:rsidP="00C640C2">
      <w:pPr>
        <w:jc w:val="left"/>
        <w:rPr>
          <w:b/>
          <w:sz w:val="28"/>
          <w:szCs w:val="28"/>
        </w:rPr>
      </w:pPr>
    </w:p>
    <w:p w:rsidR="00C640C2" w:rsidRPr="00C640C2" w:rsidRDefault="00C640C2" w:rsidP="00C640C2">
      <w:pPr>
        <w:rPr>
          <w:b/>
        </w:rPr>
      </w:pPr>
      <w:r w:rsidRPr="00C640C2">
        <w:rPr>
          <w:b/>
        </w:rPr>
        <w:t>3.5.1 Presencia en Stack Overflow</w:t>
      </w:r>
    </w:p>
    <w:p w:rsidR="00C640C2" w:rsidRDefault="00C640C2" w:rsidP="00C640C2">
      <w:r>
        <w:t>Nombre del criterio: Presencia en Stack Overflow</w:t>
      </w:r>
    </w:p>
    <w:p w:rsidR="00C640C2" w:rsidRDefault="00C640C2" w:rsidP="00C640C2">
      <w:r>
        <w:t>Descripción: Número de preguntas relacionadas con cada tecnología en la página web Stack overflow.</w:t>
      </w:r>
    </w:p>
    <w:p w:rsidR="00C640C2" w:rsidRPr="00910851" w:rsidRDefault="00C640C2" w:rsidP="00C640C2">
      <w:pPr>
        <w:pStyle w:val="Ttulo2"/>
        <w:rPr>
          <w:rFonts w:ascii="Times New Roman" w:hAnsi="Times New Roman" w:cs="Times New Roman"/>
          <w:b w:val="0"/>
          <w:sz w:val="22"/>
          <w:szCs w:val="22"/>
        </w:rPr>
      </w:pPr>
      <w:r w:rsidRPr="00910851">
        <w:rPr>
          <w:b w:val="0"/>
          <w:sz w:val="22"/>
          <w:szCs w:val="22"/>
        </w:rPr>
        <w:t xml:space="preserve"> </w:t>
      </w:r>
      <w:bookmarkStart w:id="18" w:name="_Toc448169802"/>
      <w:r w:rsidRPr="00910851">
        <w:rPr>
          <w:b w:val="0"/>
          <w:sz w:val="22"/>
          <w:szCs w:val="22"/>
        </w:rPr>
        <w:t>Tipo de valor: Numérico</w:t>
      </w:r>
      <w:bookmarkEnd w:id="18"/>
      <w:r w:rsidRPr="00910851">
        <w:rPr>
          <w:b w:val="0"/>
          <w:sz w:val="22"/>
          <w:szCs w:val="22"/>
        </w:rPr>
        <w:t xml:space="preserve">  </w:t>
      </w:r>
    </w:p>
    <w:p w:rsidR="00C640C2" w:rsidRDefault="00C640C2" w:rsidP="00C640C2"/>
    <w:p w:rsidR="00C640C2" w:rsidRPr="00C640C2" w:rsidRDefault="00C640C2" w:rsidP="00C640C2">
      <w:pPr>
        <w:rPr>
          <w:b/>
        </w:rPr>
      </w:pPr>
      <w:r w:rsidRPr="00C640C2">
        <w:rPr>
          <w:b/>
        </w:rPr>
        <w:t>3.5.2 Presencia en Infojobs</w:t>
      </w:r>
    </w:p>
    <w:p w:rsidR="00C640C2" w:rsidRDefault="00C640C2" w:rsidP="00C640C2">
      <w:r>
        <w:t>Nombre del criterio: Presencia en Infojobs</w:t>
      </w:r>
    </w:p>
    <w:p w:rsidR="00C640C2" w:rsidRDefault="00C640C2" w:rsidP="00C640C2">
      <w:r>
        <w:t>Descripción: Número de ofertas de trabajo que demanden estas tecnologías.</w:t>
      </w:r>
    </w:p>
    <w:p w:rsidR="00C640C2" w:rsidRDefault="00C640C2" w:rsidP="00C640C2">
      <w:r>
        <w:t xml:space="preserve">Tipo de valor: Numérico   </w:t>
      </w:r>
    </w:p>
    <w:p w:rsidR="00C640C2" w:rsidRDefault="00C640C2" w:rsidP="0008653D">
      <w:pPr>
        <w:pStyle w:val="Ttulo1"/>
      </w:pPr>
    </w:p>
    <w:p w:rsidR="00C640C2" w:rsidRDefault="00C640C2" w:rsidP="0008653D">
      <w:pPr>
        <w:pStyle w:val="Ttulo1"/>
      </w:pPr>
    </w:p>
    <w:p w:rsidR="0008653D" w:rsidRPr="0008653D" w:rsidRDefault="005703EB" w:rsidP="0008653D">
      <w:pPr>
        <w:pStyle w:val="Ttulo1"/>
      </w:pPr>
      <w:bookmarkStart w:id="19" w:name="_Toc448169803"/>
      <w:r>
        <w:t xml:space="preserve">4. </w:t>
      </w:r>
      <w:r w:rsidR="00550590">
        <w:t>Evaluación de los criterios por tecnología</w:t>
      </w:r>
      <w:bookmarkEnd w:id="19"/>
    </w:p>
    <w:p w:rsidR="007928AD" w:rsidRDefault="007928AD" w:rsidP="007928AD">
      <w:pPr>
        <w:pStyle w:val="Ttulo2"/>
      </w:pPr>
      <w:bookmarkStart w:id="20" w:name="_Toc448169804"/>
      <w:r>
        <w:t>4</w:t>
      </w:r>
      <w:r w:rsidRPr="002310AF">
        <w:t xml:space="preserve">.1 </w:t>
      </w:r>
      <w:r>
        <w:t>Eva</w:t>
      </w:r>
      <w:r w:rsidR="008E0B70">
        <w:t>luación de los criterios para</w:t>
      </w:r>
      <w:r>
        <w:t xml:space="preserve"> </w:t>
      </w:r>
      <w:r w:rsidR="001104E6">
        <w:t>hibernate</w:t>
      </w:r>
      <w:bookmarkEnd w:id="20"/>
    </w:p>
    <w:p w:rsidR="007928AD" w:rsidRDefault="007928AD" w:rsidP="00393AF8"/>
    <w:p w:rsidR="00C640C2" w:rsidRDefault="00C640C2" w:rsidP="00393AF8"/>
    <w:tbl>
      <w:tblPr>
        <w:tblStyle w:val="Tablaconcuadrcula"/>
        <w:tblW w:w="0" w:type="auto"/>
        <w:tblLook w:val="04A0" w:firstRow="1" w:lastRow="0" w:firstColumn="1" w:lastColumn="0" w:noHBand="0" w:noVBand="1"/>
      </w:tblPr>
      <w:tblGrid>
        <w:gridCol w:w="4052"/>
        <w:gridCol w:w="4442"/>
      </w:tblGrid>
      <w:tr w:rsidR="001104E6"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104E6" w:rsidRDefault="001104E6" w:rsidP="00774E3B">
            <w:r>
              <w:t>CRITERIOS GENERALES</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104E6" w:rsidRDefault="001A6062" w:rsidP="00774E3B">
            <w:r>
              <w:t>E</w:t>
            </w:r>
            <w:r w:rsidR="009A4085" w:rsidRPr="009A4085">
              <w:t>VALUACIÓN</w:t>
            </w:r>
          </w:p>
        </w:tc>
      </w:tr>
      <w:tr w:rsidR="001104E6" w:rsidTr="001A6062">
        <w:tc>
          <w:tcPr>
            <w:tcW w:w="4052"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r>
              <w:t>Criterio 1.2:Soporte</w:t>
            </w:r>
          </w:p>
        </w:tc>
        <w:tc>
          <w:tcPr>
            <w:tcW w:w="4442" w:type="dxa"/>
            <w:tcBorders>
              <w:top w:val="single" w:sz="4" w:space="0" w:color="auto"/>
              <w:left w:val="single" w:sz="4" w:space="0" w:color="auto"/>
              <w:bottom w:val="single" w:sz="4" w:space="0" w:color="auto"/>
              <w:right w:val="single" w:sz="4" w:space="0" w:color="auto"/>
            </w:tcBorders>
          </w:tcPr>
          <w:p w:rsidR="00C640C2" w:rsidRDefault="002E6CBA" w:rsidP="00C640C2">
            <w:hyperlink r:id="rId16" w:history="1">
              <w:r w:rsidR="00C640C2" w:rsidRPr="009354BD">
                <w:rPr>
                  <w:rStyle w:val="Hipervnculo"/>
                </w:rPr>
                <w:t>https://msdn.microsoft.com/es-es/library/bb399567%28v=vs.110%29.aspx</w:t>
              </w:r>
            </w:hyperlink>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r>
              <w:t>Criterio 1.3: Facilidad de uso</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t>5/10</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1.4: Versión</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t>5.1.0</w:t>
            </w:r>
          </w:p>
        </w:tc>
      </w:tr>
      <w:tr w:rsidR="00F17A6C" w:rsidTr="001A6062">
        <w:tc>
          <w:tcPr>
            <w:tcW w:w="4052" w:type="dxa"/>
            <w:tcBorders>
              <w:top w:val="single" w:sz="4" w:space="0" w:color="auto"/>
              <w:left w:val="single" w:sz="4" w:space="0" w:color="auto"/>
              <w:bottom w:val="single" w:sz="4" w:space="0" w:color="auto"/>
              <w:right w:val="single" w:sz="4" w:space="0" w:color="auto"/>
            </w:tcBorders>
          </w:tcPr>
          <w:p w:rsidR="00F17A6C" w:rsidRDefault="00F17A6C" w:rsidP="00C640C2">
            <w:r>
              <w:t>Criterio 1.5: Compañía</w:t>
            </w:r>
          </w:p>
        </w:tc>
        <w:tc>
          <w:tcPr>
            <w:tcW w:w="4442" w:type="dxa"/>
            <w:tcBorders>
              <w:top w:val="single" w:sz="4" w:space="0" w:color="auto"/>
              <w:left w:val="single" w:sz="4" w:space="0" w:color="auto"/>
              <w:bottom w:val="single" w:sz="4" w:space="0" w:color="auto"/>
              <w:right w:val="single" w:sz="4" w:space="0" w:color="auto"/>
            </w:tcBorders>
          </w:tcPr>
          <w:p w:rsidR="00F17A6C" w:rsidRDefault="00F17A6C" w:rsidP="00C640C2">
            <w:r>
              <w:t xml:space="preserve">Red </w:t>
            </w:r>
            <w:proofErr w:type="spellStart"/>
            <w:r>
              <w:t>Hat</w:t>
            </w:r>
            <w:proofErr w:type="spellEnd"/>
          </w:p>
        </w:tc>
      </w:tr>
    </w:tbl>
    <w:p w:rsidR="000C0CCC" w:rsidRDefault="000C0CCC"/>
    <w:tbl>
      <w:tblPr>
        <w:tblStyle w:val="Tablaconcuadrcula"/>
        <w:tblW w:w="0" w:type="auto"/>
        <w:tblLook w:val="04A0" w:firstRow="1" w:lastRow="0" w:firstColumn="1" w:lastColumn="0" w:noHBand="0" w:noVBand="1"/>
      </w:tblPr>
      <w:tblGrid>
        <w:gridCol w:w="4052"/>
        <w:gridCol w:w="4442"/>
      </w:tblGrid>
      <w:tr w:rsidR="00C640C2"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C640C2" w:rsidRDefault="00C640C2" w:rsidP="00C640C2">
            <w:r>
              <w:t>CRITERIOS REQUERIMIENTOS</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Default="000C0CCC" w:rsidP="00C640C2">
            <w:r>
              <w:t>EVALUACIÓN</w:t>
            </w:r>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r>
              <w:t>Criterio 2.1: SGBD soportados</w:t>
            </w:r>
          </w:p>
        </w:tc>
        <w:tc>
          <w:tcPr>
            <w:tcW w:w="4442" w:type="dxa"/>
            <w:tcBorders>
              <w:top w:val="single" w:sz="4" w:space="0" w:color="auto"/>
              <w:left w:val="single" w:sz="4" w:space="0" w:color="auto"/>
              <w:bottom w:val="single" w:sz="4" w:space="0" w:color="auto"/>
              <w:right w:val="single" w:sz="4" w:space="0" w:color="auto"/>
            </w:tcBorders>
          </w:tcPr>
          <w:p w:rsidR="00C640C2" w:rsidRPr="009A4085" w:rsidRDefault="00C640C2" w:rsidP="00C640C2">
            <w:pPr>
              <w:autoSpaceDE w:val="0"/>
              <w:autoSpaceDN w:val="0"/>
              <w:adjustRightInd w:val="0"/>
              <w:rPr>
                <w:lang w:val="en-US"/>
              </w:rPr>
            </w:pPr>
            <w:r w:rsidRPr="009A4085">
              <w:rPr>
                <w:lang w:val="en-US"/>
              </w:rPr>
              <w:t>MSSQL</w:t>
            </w:r>
          </w:p>
          <w:p w:rsidR="00C640C2" w:rsidRPr="009A4085" w:rsidRDefault="00C640C2" w:rsidP="00C640C2">
            <w:pPr>
              <w:autoSpaceDE w:val="0"/>
              <w:autoSpaceDN w:val="0"/>
              <w:adjustRightInd w:val="0"/>
              <w:rPr>
                <w:lang w:val="en-US"/>
              </w:rPr>
            </w:pPr>
            <w:r w:rsidRPr="009A4085">
              <w:rPr>
                <w:lang w:val="en-US"/>
              </w:rPr>
              <w:t>DB2</w:t>
            </w:r>
          </w:p>
          <w:p w:rsidR="00C640C2" w:rsidRPr="009A4085" w:rsidRDefault="00C640C2" w:rsidP="00C640C2">
            <w:pPr>
              <w:autoSpaceDE w:val="0"/>
              <w:autoSpaceDN w:val="0"/>
              <w:adjustRightInd w:val="0"/>
              <w:rPr>
                <w:lang w:val="en-US"/>
              </w:rPr>
            </w:pPr>
            <w:r w:rsidRPr="009A4085">
              <w:rPr>
                <w:lang w:val="en-US"/>
              </w:rPr>
              <w:t>Ingres</w:t>
            </w:r>
          </w:p>
          <w:p w:rsidR="00C640C2" w:rsidRPr="009A4085" w:rsidRDefault="00C640C2" w:rsidP="00C640C2">
            <w:pPr>
              <w:autoSpaceDE w:val="0"/>
              <w:autoSpaceDN w:val="0"/>
              <w:adjustRightInd w:val="0"/>
              <w:rPr>
                <w:lang w:val="en-US"/>
              </w:rPr>
            </w:pPr>
            <w:proofErr w:type="spellStart"/>
            <w:r w:rsidRPr="009A4085">
              <w:rPr>
                <w:lang w:val="en-US"/>
              </w:rPr>
              <w:t>Postgres</w:t>
            </w:r>
            <w:proofErr w:type="spellEnd"/>
          </w:p>
          <w:p w:rsidR="00C640C2" w:rsidRPr="009A4085" w:rsidRDefault="00C640C2" w:rsidP="00C640C2">
            <w:pPr>
              <w:autoSpaceDE w:val="0"/>
              <w:autoSpaceDN w:val="0"/>
              <w:adjustRightInd w:val="0"/>
              <w:rPr>
                <w:lang w:val="en-US"/>
              </w:rPr>
            </w:pPr>
            <w:r w:rsidRPr="009A4085">
              <w:rPr>
                <w:lang w:val="en-US"/>
              </w:rPr>
              <w:t>MySQL</w:t>
            </w:r>
          </w:p>
          <w:p w:rsidR="00C640C2" w:rsidRPr="009A4085" w:rsidRDefault="00C640C2" w:rsidP="00C640C2">
            <w:pPr>
              <w:autoSpaceDE w:val="0"/>
              <w:autoSpaceDN w:val="0"/>
              <w:adjustRightInd w:val="0"/>
              <w:rPr>
                <w:lang w:val="en-US"/>
              </w:rPr>
            </w:pPr>
            <w:r w:rsidRPr="009A4085">
              <w:rPr>
                <w:lang w:val="en-US"/>
              </w:rPr>
              <w:t>Oracle</w:t>
            </w:r>
          </w:p>
          <w:p w:rsidR="00C640C2" w:rsidRPr="009A4085" w:rsidRDefault="00C640C2" w:rsidP="00C640C2">
            <w:pPr>
              <w:autoSpaceDE w:val="0"/>
              <w:autoSpaceDN w:val="0"/>
              <w:adjustRightInd w:val="0"/>
              <w:rPr>
                <w:lang w:val="en-US"/>
              </w:rPr>
            </w:pPr>
            <w:r w:rsidRPr="009A4085">
              <w:rPr>
                <w:lang w:val="en-US"/>
              </w:rPr>
              <w:t>Sybase</w:t>
            </w:r>
          </w:p>
          <w:p w:rsidR="00C640C2" w:rsidRPr="009A4085" w:rsidRDefault="00C640C2" w:rsidP="00C640C2">
            <w:pPr>
              <w:autoSpaceDE w:val="0"/>
              <w:autoSpaceDN w:val="0"/>
              <w:adjustRightInd w:val="0"/>
              <w:rPr>
                <w:lang w:val="en-US"/>
              </w:rPr>
            </w:pPr>
            <w:r w:rsidRPr="009A4085">
              <w:rPr>
                <w:lang w:val="en-US"/>
              </w:rPr>
              <w:t>Firebird</w:t>
            </w:r>
          </w:p>
          <w:p w:rsidR="00C640C2" w:rsidRDefault="00C640C2" w:rsidP="00C640C2">
            <w:proofErr w:type="spellStart"/>
            <w:r w:rsidRPr="009A4085">
              <w:t>SQLLite</w:t>
            </w:r>
            <w:proofErr w:type="spellEnd"/>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pPr>
              <w:autoSpaceDE w:val="0"/>
              <w:autoSpaceDN w:val="0"/>
              <w:adjustRightInd w:val="0"/>
              <w:jc w:val="left"/>
            </w:pPr>
            <w:r>
              <w:t>Criterio 2.2: Lenguaje de compilación</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t>Java</w:t>
            </w:r>
            <w:r w:rsidR="00EB3B92">
              <w:t xml:space="preserve"> y C# (</w:t>
            </w:r>
            <w:proofErr w:type="spellStart"/>
            <w:r w:rsidR="00EB3B92">
              <w:t>Nhibernate</w:t>
            </w:r>
            <w:proofErr w:type="spellEnd"/>
            <w:r w:rsidR="00EB3B92">
              <w:t>)</w:t>
            </w:r>
          </w:p>
        </w:tc>
      </w:tr>
    </w:tbl>
    <w:p w:rsidR="001A6062" w:rsidRDefault="001A6062"/>
    <w:tbl>
      <w:tblPr>
        <w:tblStyle w:val="Tablaconcuadrcula"/>
        <w:tblW w:w="0" w:type="auto"/>
        <w:tblLook w:val="04A0" w:firstRow="1" w:lastRow="0" w:firstColumn="1" w:lastColumn="0" w:noHBand="0" w:noVBand="1"/>
      </w:tblPr>
      <w:tblGrid>
        <w:gridCol w:w="4052"/>
        <w:gridCol w:w="4442"/>
      </w:tblGrid>
      <w:tr w:rsidR="00C640C2"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Default="001A6062" w:rsidP="00C640C2">
            <w:r>
              <w:lastRenderedPageBreak/>
              <w:t xml:space="preserve">CRITERIOS </w:t>
            </w:r>
            <w:r w:rsidR="00C640C2">
              <w:t>RENDIMIENTO/EFICIENCIA</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Pr="009A4085" w:rsidRDefault="009A4085" w:rsidP="00C640C2">
            <w:r w:rsidRPr="009A4085">
              <w:t>EVALUACIÓN</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Pr="00395B20" w:rsidRDefault="00C640C2" w:rsidP="00C640C2">
            <w:pPr>
              <w:rPr>
                <w:lang w:val="en-US"/>
              </w:rPr>
            </w:pPr>
            <w:proofErr w:type="spellStart"/>
            <w:r w:rsidRPr="00395B20">
              <w:rPr>
                <w:lang w:val="en-US"/>
              </w:rPr>
              <w:t>Criterio</w:t>
            </w:r>
            <w:proofErr w:type="spellEnd"/>
            <w:r w:rsidRPr="00395B20">
              <w:rPr>
                <w:lang w:val="en-US"/>
              </w:rPr>
              <w:t xml:space="preserve"> 3.1: TTL(Time to Load)</w:t>
            </w:r>
          </w:p>
        </w:tc>
        <w:tc>
          <w:tcPr>
            <w:tcW w:w="4442" w:type="dxa"/>
            <w:tcBorders>
              <w:top w:val="single" w:sz="4" w:space="0" w:color="auto"/>
              <w:left w:val="single" w:sz="4" w:space="0" w:color="auto"/>
              <w:bottom w:val="single" w:sz="4" w:space="0" w:color="auto"/>
              <w:right w:val="single" w:sz="4" w:space="0" w:color="auto"/>
            </w:tcBorders>
          </w:tcPr>
          <w:p w:rsidR="00C640C2" w:rsidRPr="00DE14FC" w:rsidRDefault="00C640C2" w:rsidP="00C640C2">
            <w:pPr>
              <w:rPr>
                <w:rFonts w:asciiTheme="minorHAnsi" w:hAnsiTheme="minorHAnsi"/>
              </w:rPr>
            </w:pPr>
            <w:r w:rsidRPr="00DE14FC">
              <w:rPr>
                <w:rFonts w:asciiTheme="minorHAnsi" w:hAnsiTheme="minorHAnsi"/>
              </w:rPr>
              <w:t>2700ms</w:t>
            </w:r>
            <w:r>
              <w:t xml:space="preserve"> </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3.2: SQ(Symple Query)</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49,5s</w:t>
            </w:r>
          </w:p>
          <w:p w:rsidR="00C640C2" w:rsidRPr="00DE14FC" w:rsidRDefault="00C640C2" w:rsidP="00C640C2">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3.3: CQ(</w:t>
            </w:r>
            <w:proofErr w:type="spellStart"/>
            <w:r>
              <w:t>Complex</w:t>
            </w:r>
            <w:proofErr w:type="spellEnd"/>
            <w:r>
              <w:t xml:space="preserve"> </w:t>
            </w:r>
            <w:proofErr w:type="spellStart"/>
            <w:r>
              <w:t>Query</w:t>
            </w:r>
            <w:proofErr w:type="spellEnd"/>
            <w:r>
              <w:t>)</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30,6s</w:t>
            </w:r>
          </w:p>
          <w:p w:rsidR="00C640C2" w:rsidRPr="00DE14FC" w:rsidRDefault="00C640C2" w:rsidP="00C640C2">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3.4: EL(Eager Loading)</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50,2s</w:t>
            </w:r>
          </w:p>
          <w:p w:rsidR="00C640C2" w:rsidRPr="00DE14FC" w:rsidRDefault="00C640C2" w:rsidP="00C640C2">
            <w:pPr>
              <w:rPr>
                <w:rFonts w:asciiTheme="minorHAnsi" w:hAnsiTheme="minorHAnsi"/>
              </w:rPr>
            </w:pPr>
            <w:r>
              <w:t xml:space="preserve">Comentario: tiempo empleado en realizar una </w:t>
            </w:r>
            <w:proofErr w:type="spellStart"/>
            <w:r>
              <w:t>eager</w:t>
            </w:r>
            <w:proofErr w:type="spellEnd"/>
            <w:r>
              <w:t xml:space="preserve"> </w:t>
            </w:r>
            <w:proofErr w:type="spellStart"/>
            <w:r>
              <w:t>loading</w:t>
            </w:r>
            <w:proofErr w:type="spellEnd"/>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3.5: CUD(</w:t>
            </w:r>
            <w:proofErr w:type="spellStart"/>
            <w:r>
              <w:t>cration,update</w:t>
            </w:r>
            <w:proofErr w:type="spellEnd"/>
            <w:r>
              <w:t xml:space="preserve"> &amp; </w:t>
            </w:r>
            <w:proofErr w:type="spellStart"/>
            <w:r>
              <w:t>delete</w:t>
            </w:r>
            <w:proofErr w:type="spellEnd"/>
            <w:r>
              <w:t>)</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3,3ms</w:t>
            </w:r>
          </w:p>
          <w:p w:rsidR="00C640C2" w:rsidRPr="00DE14FC" w:rsidRDefault="00C640C2" w:rsidP="00C640C2">
            <w:pPr>
              <w:rPr>
                <w:rFonts w:asciiTheme="minorHAnsi" w:hAnsiTheme="minorHAnsi"/>
              </w:rPr>
            </w:pPr>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3.6: CPU</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93.3%</w:t>
            </w:r>
          </w:p>
          <w:p w:rsidR="00C640C2" w:rsidRPr="00DE14FC" w:rsidRDefault="00C640C2" w:rsidP="00C640C2">
            <w:pPr>
              <w:rPr>
                <w:rFonts w:asciiTheme="minorHAnsi" w:hAnsiTheme="minorHAnsi"/>
              </w:rPr>
            </w:pPr>
            <w:r>
              <w:t>Comentario: uso intensivo de la CPU</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3.7: RAM</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60.3MB</w:t>
            </w:r>
          </w:p>
          <w:p w:rsidR="00C640C2" w:rsidRPr="00DE14FC" w:rsidRDefault="00C640C2" w:rsidP="00C640C2">
            <w:pPr>
              <w:rPr>
                <w:rFonts w:asciiTheme="minorHAnsi" w:hAnsiTheme="minorHAnsi"/>
              </w:rPr>
            </w:pPr>
            <w:r>
              <w:t>Comentario: uso de memoria moderada</w:t>
            </w:r>
          </w:p>
        </w:tc>
      </w:tr>
      <w:tr w:rsidR="00C640C2" w:rsidTr="00566CE9">
        <w:tc>
          <w:tcPr>
            <w:tcW w:w="8494" w:type="dxa"/>
            <w:gridSpan w:val="2"/>
            <w:tcBorders>
              <w:top w:val="single" w:sz="4" w:space="0" w:color="auto"/>
              <w:left w:val="single" w:sz="4" w:space="0" w:color="auto"/>
              <w:bottom w:val="single" w:sz="4" w:space="0" w:color="auto"/>
              <w:right w:val="single" w:sz="4" w:space="0" w:color="auto"/>
            </w:tcBorders>
          </w:tcPr>
          <w:p w:rsidR="00C640C2" w:rsidRDefault="00C640C2" w:rsidP="00C640C2">
            <w:pPr>
              <w:autoSpaceDE w:val="0"/>
              <w:autoSpaceDN w:val="0"/>
              <w:adjustRightInd w:val="0"/>
              <w:rPr>
                <w:rFonts w:ascii="TimesNewRomanPSMT" w:hAnsi="TimesNewRomanPSMT" w:cs="TimesNewRomanPSMT"/>
                <w:sz w:val="20"/>
                <w:szCs w:val="20"/>
              </w:rPr>
            </w:pPr>
          </w:p>
          <w:p w:rsidR="00C640C2" w:rsidRPr="003D2B00" w:rsidRDefault="00C640C2" w:rsidP="00C640C2">
            <w:pPr>
              <w:autoSpaceDE w:val="0"/>
              <w:autoSpaceDN w:val="0"/>
              <w:adjustRightInd w:val="0"/>
              <w:rPr>
                <w:rFonts w:ascii="TimesNewRomanPSMT" w:hAnsi="TimesNewRomanPSMT" w:cs="TimesNewRomanPSMT"/>
                <w:sz w:val="20"/>
                <w:szCs w:val="20"/>
              </w:rPr>
            </w:pPr>
            <w:r w:rsidRPr="009A4085">
              <w:rPr>
                <w:sz w:val="20"/>
                <w:szCs w:val="20"/>
              </w:rPr>
              <w:t>Todas las operaciones anteriores, fueron realizadas en un ordenador con 3.0 GHz, 3GB de RAM, sobre Windows 7 Y SQL Server 2008</w:t>
            </w:r>
            <w:r>
              <w:rPr>
                <w:rFonts w:ascii="TimesNewRomanPSMT" w:hAnsi="TimesNewRomanPSMT" w:cs="TimesNewRomanPSMT"/>
                <w:sz w:val="20"/>
                <w:szCs w:val="20"/>
              </w:rPr>
              <w:t>.</w:t>
            </w:r>
          </w:p>
          <w:p w:rsidR="00C640C2" w:rsidRPr="00DE14FC" w:rsidRDefault="00C640C2" w:rsidP="00C640C2">
            <w:pPr>
              <w:rPr>
                <w:rFonts w:asciiTheme="minorHAnsi" w:hAnsiTheme="minorHAnsi"/>
              </w:rPr>
            </w:pPr>
          </w:p>
        </w:tc>
      </w:tr>
    </w:tbl>
    <w:p w:rsidR="00135EE6" w:rsidRDefault="00135EE6"/>
    <w:p w:rsidR="00135EE6" w:rsidRDefault="00135EE6"/>
    <w:tbl>
      <w:tblPr>
        <w:tblStyle w:val="Tablaconcuadrcula"/>
        <w:tblW w:w="0" w:type="auto"/>
        <w:tblLook w:val="04A0" w:firstRow="1" w:lastRow="0" w:firstColumn="1" w:lastColumn="0" w:noHBand="0" w:noVBand="1"/>
      </w:tblPr>
      <w:tblGrid>
        <w:gridCol w:w="4052"/>
        <w:gridCol w:w="4442"/>
      </w:tblGrid>
      <w:tr w:rsidR="00C640C2"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Default="00C640C2" w:rsidP="00C640C2">
            <w:pPr>
              <w:jc w:val="left"/>
            </w:pPr>
            <w:r>
              <w:t>CRITERIOS DE UTILIDADES</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Pr="009A4085" w:rsidRDefault="009A4085" w:rsidP="00C640C2">
            <w:r w:rsidRPr="009A4085">
              <w:t>EVALUACIÓN</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Criterio 4.1: Migración</w:t>
            </w:r>
          </w:p>
        </w:tc>
        <w:tc>
          <w:tcPr>
            <w:tcW w:w="4442" w:type="dxa"/>
            <w:tcBorders>
              <w:top w:val="single" w:sz="4" w:space="0" w:color="auto"/>
              <w:left w:val="single" w:sz="4" w:space="0" w:color="auto"/>
              <w:bottom w:val="single" w:sz="4" w:space="0" w:color="auto"/>
              <w:right w:val="single" w:sz="4" w:space="0" w:color="auto"/>
            </w:tcBorders>
          </w:tcPr>
          <w:p w:rsidR="00C640C2" w:rsidRPr="009A4085" w:rsidRDefault="00C640C2" w:rsidP="00C640C2">
            <w:r w:rsidRPr="009A4085">
              <w:t>No</w:t>
            </w:r>
          </w:p>
          <w:p w:rsidR="00C640C2" w:rsidRPr="00DE14FC" w:rsidRDefault="00C640C2" w:rsidP="00C640C2">
            <w:pPr>
              <w:rPr>
                <w:rFonts w:asciiTheme="minorHAnsi" w:hAnsiTheme="minorHAnsi"/>
              </w:rPr>
            </w:pPr>
            <w:r w:rsidRPr="009A4085">
              <w:t>Comentario: sólo soporta la generación de un esquema inicial. Existe herramienta de código abierto de terceros (</w:t>
            </w:r>
            <w:proofErr w:type="spellStart"/>
            <w:r w:rsidRPr="009A4085">
              <w:t>FluentMigrator</w:t>
            </w:r>
            <w:proofErr w:type="spellEnd"/>
            <w:r w:rsidRPr="009A4085">
              <w:t>), la cual podría utilizarse</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 xml:space="preserve">Criterio 4.2: </w:t>
            </w:r>
            <w:proofErr w:type="spellStart"/>
            <w:r>
              <w:t>Linq</w:t>
            </w:r>
            <w:proofErr w:type="spellEnd"/>
          </w:p>
        </w:tc>
        <w:tc>
          <w:tcPr>
            <w:tcW w:w="4442" w:type="dxa"/>
            <w:tcBorders>
              <w:top w:val="single" w:sz="4" w:space="0" w:color="auto"/>
              <w:left w:val="single" w:sz="4" w:space="0" w:color="auto"/>
              <w:bottom w:val="single" w:sz="4" w:space="0" w:color="auto"/>
              <w:right w:val="single" w:sz="4" w:space="0" w:color="auto"/>
            </w:tcBorders>
          </w:tcPr>
          <w:p w:rsidR="00C640C2" w:rsidRPr="009A4085" w:rsidRDefault="00C640C2" w:rsidP="00C640C2">
            <w:r w:rsidRPr="009A4085">
              <w:t>Sí</w:t>
            </w:r>
          </w:p>
          <w:p w:rsidR="00C640C2" w:rsidRPr="00DE14FC" w:rsidRDefault="00C640C2" w:rsidP="00C640C2">
            <w:pPr>
              <w:rPr>
                <w:rFonts w:asciiTheme="minorHAnsi" w:hAnsiTheme="minorHAnsi"/>
              </w:rPr>
            </w:pPr>
            <w:r w:rsidRPr="009A4085">
              <w:t xml:space="preserve">Comentario: para </w:t>
            </w:r>
            <w:proofErr w:type="spellStart"/>
            <w:r w:rsidRPr="009A4085">
              <w:t>hibernate</w:t>
            </w:r>
            <w:proofErr w:type="spellEnd"/>
            <w:r w:rsidRPr="009A4085">
              <w:t xml:space="preserve"> hay </w:t>
            </w:r>
            <w:proofErr w:type="spellStart"/>
            <w:r w:rsidRPr="009A4085">
              <w:t>add-ons</w:t>
            </w:r>
            <w:proofErr w:type="spellEnd"/>
            <w:r w:rsidRPr="009A4085">
              <w:t xml:space="preserve"> pero no tiene una perfecta integración, lo que produce errores. Los </w:t>
            </w:r>
            <w:proofErr w:type="spellStart"/>
            <w:r w:rsidRPr="009A4085">
              <w:t>add-ons</w:t>
            </w:r>
            <w:proofErr w:type="spellEnd"/>
            <w:r w:rsidRPr="009A4085">
              <w:t xml:space="preserve"> no son oficiales, son desarrollados por la comunidad.</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Criterio 4.3: Code First Mapping</w:t>
            </w:r>
          </w:p>
        </w:tc>
        <w:tc>
          <w:tcPr>
            <w:tcW w:w="4442" w:type="dxa"/>
            <w:tcBorders>
              <w:top w:val="single" w:sz="4" w:space="0" w:color="auto"/>
              <w:left w:val="single" w:sz="4" w:space="0" w:color="auto"/>
              <w:bottom w:val="single" w:sz="4" w:space="0" w:color="auto"/>
              <w:right w:val="single" w:sz="4" w:space="0" w:color="auto"/>
            </w:tcBorders>
          </w:tcPr>
          <w:p w:rsidR="00C640C2" w:rsidRPr="00194C63" w:rsidRDefault="00C640C2" w:rsidP="00C640C2">
            <w:r w:rsidRPr="00194C63">
              <w:t xml:space="preserve">Sí </w:t>
            </w:r>
          </w:p>
          <w:p w:rsidR="00C640C2" w:rsidRPr="00DE14FC" w:rsidRDefault="00C640C2" w:rsidP="00C640C2">
            <w:pPr>
              <w:rPr>
                <w:rFonts w:asciiTheme="minorHAnsi" w:hAnsiTheme="minorHAnsi"/>
              </w:rPr>
            </w:pPr>
            <w:r w:rsidRPr="00194C63">
              <w:t>Comentario: sí soporta dicha función</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Criterio 4.4: Recuperar conexión</w:t>
            </w:r>
          </w:p>
        </w:tc>
        <w:tc>
          <w:tcPr>
            <w:tcW w:w="4442" w:type="dxa"/>
            <w:tcBorders>
              <w:top w:val="single" w:sz="4" w:space="0" w:color="auto"/>
              <w:left w:val="single" w:sz="4" w:space="0" w:color="auto"/>
              <w:bottom w:val="single" w:sz="4" w:space="0" w:color="auto"/>
              <w:right w:val="single" w:sz="4" w:space="0" w:color="auto"/>
            </w:tcBorders>
          </w:tcPr>
          <w:p w:rsidR="00C640C2" w:rsidRPr="00194C63" w:rsidRDefault="00C640C2" w:rsidP="00C640C2">
            <w:r w:rsidRPr="00194C63">
              <w:t>Sí</w:t>
            </w:r>
          </w:p>
          <w:p w:rsidR="00C640C2" w:rsidRPr="00DE14FC" w:rsidRDefault="00C640C2" w:rsidP="00C640C2">
            <w:pPr>
              <w:rPr>
                <w:rFonts w:asciiTheme="minorHAnsi" w:hAnsiTheme="minorHAnsi"/>
              </w:rPr>
            </w:pPr>
            <w:r w:rsidRPr="00194C63">
              <w:t xml:space="preserve">Comentario: existen soluciones de terceros con </w:t>
            </w:r>
            <w:proofErr w:type="spellStart"/>
            <w:r w:rsidRPr="00194C63">
              <w:t>NHibernate.SqlAzure</w:t>
            </w:r>
            <w:proofErr w:type="spellEnd"/>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 xml:space="preserve">Criterio 4.5: Soporte de operaciones </w:t>
            </w:r>
            <w:r>
              <w:lastRenderedPageBreak/>
              <w:t>asíncronas</w:t>
            </w:r>
          </w:p>
        </w:tc>
        <w:tc>
          <w:tcPr>
            <w:tcW w:w="4442" w:type="dxa"/>
            <w:tcBorders>
              <w:top w:val="single" w:sz="4" w:space="0" w:color="auto"/>
              <w:left w:val="single" w:sz="4" w:space="0" w:color="auto"/>
              <w:bottom w:val="single" w:sz="4" w:space="0" w:color="auto"/>
              <w:right w:val="single" w:sz="4" w:space="0" w:color="auto"/>
            </w:tcBorders>
          </w:tcPr>
          <w:p w:rsidR="00C640C2" w:rsidRPr="00194C63" w:rsidRDefault="00C640C2" w:rsidP="00C640C2">
            <w:r w:rsidRPr="00194C63">
              <w:lastRenderedPageBreak/>
              <w:t>No</w:t>
            </w:r>
          </w:p>
          <w:p w:rsidR="00C640C2" w:rsidRPr="00DE14FC" w:rsidRDefault="00C640C2" w:rsidP="00C640C2">
            <w:pPr>
              <w:rPr>
                <w:rFonts w:asciiTheme="minorHAnsi" w:hAnsiTheme="minorHAnsi"/>
              </w:rPr>
            </w:pPr>
            <w:r w:rsidRPr="00194C63">
              <w:lastRenderedPageBreak/>
              <w:t>Comentario: Hibernate requeriría una importante refactorización de código y la arquitectura. No prevista a corto plazo.</w:t>
            </w:r>
          </w:p>
        </w:tc>
      </w:tr>
      <w:tr w:rsidR="001A6062" w:rsidTr="001A6062">
        <w:tc>
          <w:tcPr>
            <w:tcW w:w="4052" w:type="dxa"/>
            <w:tcBorders>
              <w:top w:val="single" w:sz="4" w:space="0" w:color="auto"/>
              <w:left w:val="single" w:sz="4" w:space="0" w:color="auto"/>
              <w:bottom w:val="single" w:sz="4" w:space="0" w:color="auto"/>
              <w:right w:val="single" w:sz="4" w:space="0" w:color="auto"/>
            </w:tcBorders>
          </w:tcPr>
          <w:p w:rsidR="001A6062" w:rsidRDefault="001A6062" w:rsidP="001A6062">
            <w:pPr>
              <w:jc w:val="left"/>
            </w:pPr>
            <w:r>
              <w:lastRenderedPageBreak/>
              <w:t>4.6 Eventos</w:t>
            </w:r>
          </w:p>
        </w:tc>
        <w:tc>
          <w:tcPr>
            <w:tcW w:w="4442" w:type="dxa"/>
            <w:tcBorders>
              <w:top w:val="single" w:sz="4" w:space="0" w:color="auto"/>
              <w:left w:val="single" w:sz="4" w:space="0" w:color="auto"/>
              <w:bottom w:val="single" w:sz="4" w:space="0" w:color="auto"/>
              <w:right w:val="single" w:sz="4" w:space="0" w:color="auto"/>
            </w:tcBorders>
          </w:tcPr>
          <w:p w:rsidR="001A6062" w:rsidRPr="00EB3B92" w:rsidRDefault="001A6062" w:rsidP="001A6062">
            <w:pPr>
              <w:jc w:val="left"/>
              <w:rPr>
                <w:rFonts w:eastAsia="Times New Roman"/>
                <w:sz w:val="24"/>
                <w:szCs w:val="24"/>
                <w:lang w:val="en-US" w:eastAsia="es-ES"/>
              </w:rPr>
            </w:pPr>
            <w:r w:rsidRPr="00EB3B92">
              <w:rPr>
                <w:rFonts w:eastAsia="Times New Roman"/>
                <w:sz w:val="24"/>
                <w:szCs w:val="24"/>
                <w:lang w:val="en-US" w:eastAsia="es-ES"/>
              </w:rPr>
              <w:t xml:space="preserve">  Pre/Post-Load; </w:t>
            </w:r>
          </w:p>
          <w:p w:rsidR="001A6062" w:rsidRPr="00EB3B92" w:rsidRDefault="001A6062" w:rsidP="001A6062">
            <w:pPr>
              <w:jc w:val="left"/>
              <w:rPr>
                <w:rFonts w:eastAsia="Times New Roman"/>
                <w:sz w:val="24"/>
                <w:szCs w:val="24"/>
                <w:lang w:val="en-US" w:eastAsia="es-ES"/>
              </w:rPr>
            </w:pPr>
            <w:r w:rsidRPr="00EB3B92">
              <w:rPr>
                <w:rFonts w:eastAsia="Times New Roman"/>
                <w:sz w:val="24"/>
                <w:szCs w:val="24"/>
                <w:lang w:val="en-US" w:eastAsia="es-ES"/>
              </w:rPr>
              <w:t xml:space="preserve">  Pre/Post-Delete; </w:t>
            </w:r>
          </w:p>
          <w:p w:rsidR="001A6062" w:rsidRPr="00EB3B92" w:rsidRDefault="001A6062" w:rsidP="001A6062">
            <w:pPr>
              <w:jc w:val="left"/>
              <w:rPr>
                <w:rFonts w:eastAsia="Times New Roman"/>
                <w:sz w:val="24"/>
                <w:szCs w:val="24"/>
                <w:lang w:val="en-US" w:eastAsia="es-ES"/>
              </w:rPr>
            </w:pPr>
            <w:r w:rsidRPr="00EB3B92">
              <w:rPr>
                <w:rFonts w:eastAsia="Times New Roman"/>
                <w:sz w:val="24"/>
                <w:szCs w:val="24"/>
                <w:lang w:val="en-US" w:eastAsia="es-ES"/>
              </w:rPr>
              <w:t xml:space="preserve">  Pre/Post-Insert; </w:t>
            </w:r>
          </w:p>
          <w:p w:rsidR="001A6062" w:rsidRPr="00EB3B92" w:rsidRDefault="001A6062" w:rsidP="001A6062">
            <w:pPr>
              <w:jc w:val="left"/>
              <w:rPr>
                <w:rFonts w:eastAsia="Times New Roman"/>
                <w:sz w:val="24"/>
                <w:szCs w:val="24"/>
                <w:lang w:val="en-US" w:eastAsia="es-ES"/>
              </w:rPr>
            </w:pPr>
            <w:r w:rsidRPr="00EB3B92">
              <w:rPr>
                <w:rFonts w:eastAsia="Times New Roman"/>
                <w:sz w:val="24"/>
                <w:szCs w:val="24"/>
                <w:lang w:val="en-US" w:eastAsia="es-ES"/>
              </w:rPr>
              <w:t xml:space="preserve">  Pre/Post-Update; </w:t>
            </w:r>
          </w:p>
          <w:p w:rsidR="001A6062" w:rsidRPr="00DC23C6" w:rsidRDefault="001A6062" w:rsidP="001A6062">
            <w:pPr>
              <w:jc w:val="left"/>
              <w:rPr>
                <w:rFonts w:eastAsia="Times New Roman"/>
                <w:sz w:val="24"/>
                <w:szCs w:val="24"/>
                <w:lang w:eastAsia="es-ES"/>
              </w:rPr>
            </w:pPr>
            <w:r w:rsidRPr="00EB3B92">
              <w:rPr>
                <w:rFonts w:eastAsia="Times New Roman"/>
                <w:sz w:val="24"/>
                <w:szCs w:val="24"/>
                <w:lang w:val="en-US" w:eastAsia="es-ES"/>
              </w:rPr>
              <w:t xml:space="preserve">  </w:t>
            </w:r>
            <w:r>
              <w:rPr>
                <w:rFonts w:eastAsia="Times New Roman"/>
                <w:sz w:val="24"/>
                <w:szCs w:val="24"/>
                <w:lang w:eastAsia="es-ES"/>
              </w:rPr>
              <w:t>Pre/Post-</w:t>
            </w:r>
            <w:proofErr w:type="spellStart"/>
            <w:proofErr w:type="gramStart"/>
            <w:r>
              <w:rPr>
                <w:rFonts w:eastAsia="Times New Roman"/>
                <w:sz w:val="24"/>
                <w:szCs w:val="24"/>
                <w:lang w:eastAsia="es-ES"/>
              </w:rPr>
              <w:t>Flush</w:t>
            </w:r>
            <w:proofErr w:type="spellEnd"/>
            <w:r>
              <w:rPr>
                <w:rFonts w:eastAsia="Times New Roman"/>
                <w:sz w:val="24"/>
                <w:szCs w:val="24"/>
                <w:lang w:eastAsia="es-ES"/>
              </w:rPr>
              <w:t xml:space="preserve"> ….</w:t>
            </w:r>
            <w:proofErr w:type="gramEnd"/>
          </w:p>
          <w:p w:rsidR="001A6062" w:rsidRPr="00DE14FC" w:rsidRDefault="001A6062" w:rsidP="001A6062">
            <w:pPr>
              <w:rPr>
                <w:rFonts w:asciiTheme="minorHAnsi" w:hAnsiTheme="minorHAnsi"/>
              </w:rPr>
            </w:pPr>
          </w:p>
        </w:tc>
      </w:tr>
      <w:tr w:rsidR="00A073D9" w:rsidTr="001A6062">
        <w:tc>
          <w:tcPr>
            <w:tcW w:w="4052" w:type="dxa"/>
            <w:tcBorders>
              <w:top w:val="single" w:sz="4" w:space="0" w:color="auto"/>
              <w:left w:val="single" w:sz="4" w:space="0" w:color="auto"/>
              <w:bottom w:val="single" w:sz="4" w:space="0" w:color="auto"/>
              <w:right w:val="single" w:sz="4" w:space="0" w:color="auto"/>
            </w:tcBorders>
          </w:tcPr>
          <w:p w:rsidR="00A073D9" w:rsidRDefault="00A073D9" w:rsidP="001A6062">
            <w:pPr>
              <w:jc w:val="left"/>
            </w:pPr>
            <w:r>
              <w:t>4.7 Lenguaje SQL</w:t>
            </w:r>
          </w:p>
        </w:tc>
        <w:tc>
          <w:tcPr>
            <w:tcW w:w="4442" w:type="dxa"/>
            <w:tcBorders>
              <w:top w:val="single" w:sz="4" w:space="0" w:color="auto"/>
              <w:left w:val="single" w:sz="4" w:space="0" w:color="auto"/>
              <w:bottom w:val="single" w:sz="4" w:space="0" w:color="auto"/>
              <w:right w:val="single" w:sz="4" w:space="0" w:color="auto"/>
            </w:tcBorders>
          </w:tcPr>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HQL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SQL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LINQ</w:t>
            </w:r>
          </w:p>
          <w:p w:rsidR="00A073D9" w:rsidRPr="00DC23C6" w:rsidRDefault="00A073D9" w:rsidP="001A6062">
            <w:pPr>
              <w:jc w:val="left"/>
              <w:rPr>
                <w:rFonts w:eastAsia="Times New Roman"/>
                <w:sz w:val="24"/>
                <w:szCs w:val="24"/>
                <w:lang w:eastAsia="es-ES"/>
              </w:rPr>
            </w:pPr>
          </w:p>
        </w:tc>
      </w:tr>
    </w:tbl>
    <w:p w:rsidR="0008653D" w:rsidRDefault="0008653D" w:rsidP="007928AD"/>
    <w:p w:rsidR="001A6062" w:rsidRDefault="001A6062" w:rsidP="007928AD"/>
    <w:tbl>
      <w:tblPr>
        <w:tblStyle w:val="Tablaconcuadrcula"/>
        <w:tblW w:w="0" w:type="auto"/>
        <w:tblLook w:val="04A0" w:firstRow="1" w:lastRow="0" w:firstColumn="1" w:lastColumn="0" w:noHBand="0" w:noVBand="1"/>
      </w:tblPr>
      <w:tblGrid>
        <w:gridCol w:w="4052"/>
        <w:gridCol w:w="4442"/>
      </w:tblGrid>
      <w:tr w:rsidR="001A6062" w:rsidRPr="00DC23C6"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A6062" w:rsidRDefault="001A6062" w:rsidP="0023667D">
            <w:pPr>
              <w:jc w:val="left"/>
            </w:pPr>
            <w:r>
              <w:t>CRITERIOS DE INFLUENCIA</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A6062" w:rsidRPr="00194C63" w:rsidRDefault="001A6062" w:rsidP="0023667D">
            <w:pPr>
              <w:jc w:val="left"/>
              <w:rPr>
                <w:rFonts w:eastAsia="Times New Roman"/>
                <w:lang w:eastAsia="es-ES"/>
              </w:rPr>
            </w:pPr>
            <w:r w:rsidRPr="00194C63">
              <w:rPr>
                <w:rFonts w:eastAsia="Times New Roman"/>
                <w:lang w:eastAsia="es-ES"/>
              </w:rPr>
              <w:t>Evaluación</w:t>
            </w:r>
          </w:p>
        </w:tc>
      </w:tr>
      <w:tr w:rsidR="001A6062" w:rsidRPr="00DC23C6" w:rsidTr="0023667D">
        <w:tc>
          <w:tcPr>
            <w:tcW w:w="405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t>5.1 Presencia en StackOverflow</w:t>
            </w:r>
          </w:p>
        </w:tc>
        <w:tc>
          <w:tcPr>
            <w:tcW w:w="444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rsidRPr="00E022EB">
              <w:t xml:space="preserve">53.269  </w:t>
            </w:r>
            <w:r>
              <w:t>temas indexados</w:t>
            </w:r>
          </w:p>
          <w:p w:rsidR="001A6062" w:rsidRDefault="001A6062" w:rsidP="0023667D">
            <w:pPr>
              <w:jc w:val="left"/>
            </w:pPr>
          </w:p>
          <w:p w:rsidR="001A6062" w:rsidRPr="00DC23C6" w:rsidRDefault="001A6062" w:rsidP="0023667D">
            <w:pPr>
              <w:jc w:val="left"/>
              <w:rPr>
                <w:rFonts w:eastAsia="Times New Roman"/>
                <w:sz w:val="24"/>
                <w:szCs w:val="24"/>
                <w:lang w:eastAsia="es-ES"/>
              </w:rPr>
            </w:pPr>
            <w:r w:rsidRPr="00E022EB">
              <w:t>Comentario: El resultado hace referencia a los temas en S</w:t>
            </w:r>
            <w:r>
              <w:t>tackOverflow acerca de Hibernate</w:t>
            </w:r>
          </w:p>
        </w:tc>
      </w:tr>
      <w:tr w:rsidR="001A6062" w:rsidRPr="00DC23C6" w:rsidTr="0023667D">
        <w:tc>
          <w:tcPr>
            <w:tcW w:w="405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t>5.2 Presencia en Infojobs</w:t>
            </w:r>
          </w:p>
        </w:tc>
        <w:tc>
          <w:tcPr>
            <w:tcW w:w="444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t xml:space="preserve">414 ofertas de trabajo  </w:t>
            </w:r>
          </w:p>
          <w:p w:rsidR="001A6062" w:rsidRDefault="001A6062" w:rsidP="0023667D">
            <w:pPr>
              <w:jc w:val="left"/>
            </w:pPr>
          </w:p>
          <w:p w:rsidR="001A6062" w:rsidRPr="00DC23C6" w:rsidRDefault="001A6062" w:rsidP="0023667D">
            <w:pPr>
              <w:jc w:val="left"/>
              <w:rPr>
                <w:rFonts w:eastAsia="Times New Roman"/>
                <w:sz w:val="24"/>
                <w:szCs w:val="24"/>
                <w:lang w:eastAsia="es-ES"/>
              </w:rPr>
            </w:pPr>
            <w:r>
              <w:t xml:space="preserve">Comentario: Utilizando el filtro de búsqueda de infojobs, con hibernate como palabra clave </w:t>
            </w:r>
          </w:p>
        </w:tc>
      </w:tr>
    </w:tbl>
    <w:p w:rsidR="007928AD" w:rsidRDefault="007928AD" w:rsidP="007928AD"/>
    <w:p w:rsidR="001A6062" w:rsidRDefault="001A6062" w:rsidP="007928AD"/>
    <w:p w:rsidR="001A6062" w:rsidRDefault="001A6062" w:rsidP="007928AD"/>
    <w:p w:rsidR="00A073D9" w:rsidRDefault="00A073D9" w:rsidP="007928AD"/>
    <w:p w:rsidR="00A073D9" w:rsidRDefault="00A073D9" w:rsidP="007928AD"/>
    <w:p w:rsidR="007928AD" w:rsidRDefault="007928AD" w:rsidP="007928AD">
      <w:pPr>
        <w:pStyle w:val="Ttulo2"/>
      </w:pPr>
      <w:bookmarkStart w:id="21" w:name="_Toc448169805"/>
      <w:r>
        <w:t>4</w:t>
      </w:r>
      <w:r w:rsidRPr="002310AF">
        <w:t>.</w:t>
      </w:r>
      <w:r>
        <w:t>2</w:t>
      </w:r>
      <w:r w:rsidRPr="002310AF">
        <w:t xml:space="preserve"> </w:t>
      </w:r>
      <w:r>
        <w:t xml:space="preserve">Evaluación de los criterios </w:t>
      </w:r>
      <w:r w:rsidR="00774E3B">
        <w:t>de Entity Framework</w:t>
      </w:r>
      <w:bookmarkEnd w:id="21"/>
    </w:p>
    <w:p w:rsidR="00135EE6" w:rsidRDefault="00135EE6" w:rsidP="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CRITERIOS GENERALES</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EVALUACIÓN</w:t>
            </w:r>
          </w:p>
        </w:tc>
      </w:tr>
      <w:tr w:rsidR="00135EE6" w:rsidRPr="00E12A47"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1.1: Precio</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rsidRPr="00E12A47">
              <w:t xml:space="preserve">Free(Gratis) </w:t>
            </w:r>
          </w:p>
          <w:p w:rsidR="00135EE6" w:rsidRPr="00E12A47" w:rsidRDefault="00135EE6" w:rsidP="0023667D">
            <w:r>
              <w:t xml:space="preserve">Comentario: </w:t>
            </w:r>
            <w:r w:rsidRPr="00E12A47">
              <w:t>es software libre</w:t>
            </w:r>
          </w:p>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1.2: Soporte</w:t>
            </w:r>
          </w:p>
        </w:tc>
        <w:tc>
          <w:tcPr>
            <w:tcW w:w="4247" w:type="dxa"/>
            <w:tcBorders>
              <w:top w:val="single" w:sz="4" w:space="0" w:color="auto"/>
              <w:left w:val="single" w:sz="4" w:space="0" w:color="auto"/>
              <w:bottom w:val="single" w:sz="4" w:space="0" w:color="auto"/>
              <w:right w:val="single" w:sz="4" w:space="0" w:color="auto"/>
            </w:tcBorders>
          </w:tcPr>
          <w:p w:rsidR="00135EE6" w:rsidRDefault="002E6CBA" w:rsidP="0023667D">
            <w:hyperlink r:id="rId17" w:history="1">
              <w:r w:rsidR="00135EE6" w:rsidRPr="009354BD">
                <w:rPr>
                  <w:rStyle w:val="Hipervnculo"/>
                </w:rPr>
                <w:t>http://hibernate.org/community/</w:t>
              </w:r>
            </w:hyperlink>
          </w:p>
          <w:p w:rsidR="00135EE6" w:rsidRDefault="00135EE6" w:rsidP="0023667D"/>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1.3: Facilidad de uso</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7/10</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1.4:Versión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 xml:space="preserve"> EF.6</w:t>
            </w:r>
          </w:p>
        </w:tc>
      </w:tr>
      <w:tr w:rsidR="00F17A6C" w:rsidTr="0023667D">
        <w:tc>
          <w:tcPr>
            <w:tcW w:w="4247" w:type="dxa"/>
            <w:tcBorders>
              <w:top w:val="single" w:sz="4" w:space="0" w:color="auto"/>
              <w:left w:val="single" w:sz="4" w:space="0" w:color="auto"/>
              <w:bottom w:val="single" w:sz="4" w:space="0" w:color="auto"/>
              <w:right w:val="single" w:sz="4" w:space="0" w:color="auto"/>
            </w:tcBorders>
          </w:tcPr>
          <w:p w:rsidR="00F17A6C" w:rsidRDefault="00F17A6C" w:rsidP="0023667D">
            <w:r>
              <w:t>Criterio 1.5 Compañía</w:t>
            </w:r>
          </w:p>
        </w:tc>
        <w:tc>
          <w:tcPr>
            <w:tcW w:w="4247" w:type="dxa"/>
            <w:tcBorders>
              <w:top w:val="single" w:sz="4" w:space="0" w:color="auto"/>
              <w:left w:val="single" w:sz="4" w:space="0" w:color="auto"/>
              <w:bottom w:val="single" w:sz="4" w:space="0" w:color="auto"/>
              <w:right w:val="single" w:sz="4" w:space="0" w:color="auto"/>
            </w:tcBorders>
          </w:tcPr>
          <w:p w:rsidR="00F17A6C" w:rsidRDefault="00F17A6C" w:rsidP="0023667D">
            <w:r>
              <w:t>Microsoft</w:t>
            </w:r>
          </w:p>
        </w:tc>
      </w:tr>
    </w:tbl>
    <w:p w:rsidR="00135EE6" w:rsidRDefault="00135EE6"/>
    <w:p w:rsidR="00135EE6" w:rsidRDefault="00135EE6"/>
    <w:p w:rsidR="00135EE6" w:rsidRDefault="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35EE6" w:rsidRDefault="00135EE6" w:rsidP="0023667D">
            <w:r>
              <w:t>CRITERIOS REQUERIMIENTOS</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EVALUACIÓN</w:t>
            </w:r>
          </w:p>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lastRenderedPageBreak/>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35EE6" w:rsidRPr="00194C63" w:rsidRDefault="00135EE6" w:rsidP="0023667D">
            <w:pPr>
              <w:autoSpaceDE w:val="0"/>
              <w:autoSpaceDN w:val="0"/>
              <w:adjustRightInd w:val="0"/>
              <w:rPr>
                <w:lang w:val="en-US"/>
              </w:rPr>
            </w:pPr>
            <w:r w:rsidRPr="00194C63">
              <w:rPr>
                <w:lang w:val="en-US"/>
              </w:rPr>
              <w:t>MSSQL</w:t>
            </w:r>
          </w:p>
          <w:p w:rsidR="00135EE6" w:rsidRPr="00194C63" w:rsidRDefault="00135EE6" w:rsidP="0023667D">
            <w:pPr>
              <w:autoSpaceDE w:val="0"/>
              <w:autoSpaceDN w:val="0"/>
              <w:adjustRightInd w:val="0"/>
              <w:rPr>
                <w:lang w:val="en-US"/>
              </w:rPr>
            </w:pPr>
            <w:r w:rsidRPr="00194C63">
              <w:rPr>
                <w:lang w:val="en-US"/>
              </w:rPr>
              <w:t>MSSQL Compact</w:t>
            </w:r>
          </w:p>
          <w:p w:rsidR="00135EE6" w:rsidRPr="00194C63" w:rsidRDefault="00135EE6" w:rsidP="0023667D">
            <w:pPr>
              <w:autoSpaceDE w:val="0"/>
              <w:autoSpaceDN w:val="0"/>
              <w:adjustRightInd w:val="0"/>
              <w:rPr>
                <w:lang w:val="en-US"/>
              </w:rPr>
            </w:pPr>
            <w:r w:rsidRPr="00194C63">
              <w:rPr>
                <w:lang w:val="en-US"/>
              </w:rPr>
              <w:t>DB2</w:t>
            </w:r>
          </w:p>
          <w:p w:rsidR="00135EE6" w:rsidRPr="00194C63" w:rsidRDefault="00135EE6" w:rsidP="0023667D">
            <w:pPr>
              <w:rPr>
                <w:lang w:val="en-US"/>
              </w:rPr>
            </w:pPr>
            <w:r w:rsidRPr="00194C63">
              <w:rPr>
                <w:lang w:val="en-US"/>
              </w:rPr>
              <w:t>Informix</w:t>
            </w:r>
          </w:p>
          <w:p w:rsidR="00135EE6" w:rsidRPr="00194C63" w:rsidRDefault="00135EE6" w:rsidP="0023667D">
            <w:pPr>
              <w:autoSpaceDE w:val="0"/>
              <w:autoSpaceDN w:val="0"/>
              <w:adjustRightInd w:val="0"/>
              <w:rPr>
                <w:lang w:val="en-US"/>
              </w:rPr>
            </w:pPr>
            <w:r w:rsidRPr="00194C63">
              <w:rPr>
                <w:lang w:val="en-US"/>
              </w:rPr>
              <w:t>MySQL</w:t>
            </w:r>
          </w:p>
          <w:p w:rsidR="00135EE6" w:rsidRPr="00194C63" w:rsidRDefault="00135EE6" w:rsidP="0023667D">
            <w:pPr>
              <w:autoSpaceDE w:val="0"/>
              <w:autoSpaceDN w:val="0"/>
              <w:adjustRightInd w:val="0"/>
              <w:rPr>
                <w:lang w:val="en-US"/>
              </w:rPr>
            </w:pPr>
            <w:proofErr w:type="spellStart"/>
            <w:r w:rsidRPr="00194C63">
              <w:rPr>
                <w:lang w:val="en-US"/>
              </w:rPr>
              <w:t>PostgreSQL</w:t>
            </w:r>
            <w:proofErr w:type="spellEnd"/>
          </w:p>
          <w:p w:rsidR="00135EE6" w:rsidRPr="00194C63" w:rsidRDefault="00135EE6" w:rsidP="0023667D">
            <w:pPr>
              <w:autoSpaceDE w:val="0"/>
              <w:autoSpaceDN w:val="0"/>
              <w:adjustRightInd w:val="0"/>
              <w:rPr>
                <w:lang w:val="en-US"/>
              </w:rPr>
            </w:pPr>
            <w:r w:rsidRPr="00194C63">
              <w:rPr>
                <w:lang w:val="en-US"/>
              </w:rPr>
              <w:t>Progress</w:t>
            </w:r>
          </w:p>
          <w:p w:rsidR="00135EE6" w:rsidRPr="00194C63" w:rsidRDefault="00135EE6" w:rsidP="0023667D">
            <w:pPr>
              <w:autoSpaceDE w:val="0"/>
              <w:autoSpaceDN w:val="0"/>
              <w:adjustRightInd w:val="0"/>
              <w:rPr>
                <w:lang w:val="en-US"/>
              </w:rPr>
            </w:pPr>
            <w:r w:rsidRPr="00194C63">
              <w:rPr>
                <w:lang w:val="en-US"/>
              </w:rPr>
              <w:t>Oracle</w:t>
            </w:r>
          </w:p>
          <w:p w:rsidR="00135EE6" w:rsidRPr="00194C63" w:rsidRDefault="00135EE6" w:rsidP="0023667D">
            <w:pPr>
              <w:autoSpaceDE w:val="0"/>
              <w:autoSpaceDN w:val="0"/>
              <w:adjustRightInd w:val="0"/>
              <w:rPr>
                <w:lang w:val="en-US"/>
              </w:rPr>
            </w:pPr>
            <w:r w:rsidRPr="00194C63">
              <w:rPr>
                <w:lang w:val="en-US"/>
              </w:rPr>
              <w:t>Ingres</w:t>
            </w:r>
          </w:p>
          <w:p w:rsidR="00135EE6" w:rsidRPr="00194C63" w:rsidRDefault="00135EE6" w:rsidP="0023667D">
            <w:pPr>
              <w:autoSpaceDE w:val="0"/>
              <w:autoSpaceDN w:val="0"/>
              <w:adjustRightInd w:val="0"/>
              <w:rPr>
                <w:lang w:val="en-US"/>
              </w:rPr>
            </w:pPr>
            <w:r w:rsidRPr="00194C63">
              <w:rPr>
                <w:lang w:val="en-US"/>
              </w:rPr>
              <w:t>Sybase</w:t>
            </w:r>
          </w:p>
          <w:p w:rsidR="00135EE6" w:rsidRPr="00194C63" w:rsidRDefault="00135EE6" w:rsidP="0023667D">
            <w:pPr>
              <w:autoSpaceDE w:val="0"/>
              <w:autoSpaceDN w:val="0"/>
              <w:adjustRightInd w:val="0"/>
              <w:rPr>
                <w:lang w:val="en-US"/>
              </w:rPr>
            </w:pPr>
            <w:proofErr w:type="spellStart"/>
            <w:r w:rsidRPr="00194C63">
              <w:rPr>
                <w:lang w:val="en-US"/>
              </w:rPr>
              <w:t>VistaDB</w:t>
            </w:r>
            <w:proofErr w:type="spellEnd"/>
          </w:p>
          <w:p w:rsidR="00135EE6" w:rsidRPr="00194C63" w:rsidRDefault="00135EE6" w:rsidP="0023667D">
            <w:pPr>
              <w:autoSpaceDE w:val="0"/>
              <w:autoSpaceDN w:val="0"/>
              <w:adjustRightInd w:val="0"/>
              <w:rPr>
                <w:lang w:val="en-US"/>
              </w:rPr>
            </w:pPr>
            <w:r w:rsidRPr="00194C63">
              <w:rPr>
                <w:lang w:val="en-US"/>
              </w:rPr>
              <w:t>Sybase</w:t>
            </w:r>
          </w:p>
          <w:p w:rsidR="00135EE6" w:rsidRPr="00194C63" w:rsidRDefault="00135EE6" w:rsidP="0023667D">
            <w:pPr>
              <w:autoSpaceDE w:val="0"/>
              <w:autoSpaceDN w:val="0"/>
              <w:adjustRightInd w:val="0"/>
              <w:rPr>
                <w:lang w:val="en-US"/>
              </w:rPr>
            </w:pPr>
            <w:r w:rsidRPr="00194C63">
              <w:rPr>
                <w:lang w:val="en-US"/>
              </w:rPr>
              <w:t>SQLite</w:t>
            </w:r>
          </w:p>
          <w:p w:rsidR="00135EE6" w:rsidRPr="00194C63" w:rsidRDefault="00135EE6" w:rsidP="0023667D">
            <w:pPr>
              <w:autoSpaceDE w:val="0"/>
              <w:autoSpaceDN w:val="0"/>
              <w:adjustRightInd w:val="0"/>
              <w:rPr>
                <w:lang w:val="en-US"/>
              </w:rPr>
            </w:pPr>
            <w:r w:rsidRPr="00194C63">
              <w:rPr>
                <w:lang w:val="en-US"/>
              </w:rPr>
              <w:t>Firebird</w:t>
            </w:r>
          </w:p>
          <w:p w:rsidR="00135EE6" w:rsidRPr="00194C63" w:rsidRDefault="00135EE6" w:rsidP="0023667D">
            <w:pPr>
              <w:autoSpaceDE w:val="0"/>
              <w:autoSpaceDN w:val="0"/>
              <w:adjustRightInd w:val="0"/>
              <w:rPr>
                <w:lang w:val="en-US"/>
              </w:rPr>
            </w:pPr>
            <w:proofErr w:type="spellStart"/>
            <w:r w:rsidRPr="00194C63">
              <w:rPr>
                <w:lang w:val="en-US"/>
              </w:rPr>
              <w:t>Synergex</w:t>
            </w:r>
            <w:proofErr w:type="spellEnd"/>
          </w:p>
          <w:p w:rsidR="00135EE6" w:rsidRPr="00194C63" w:rsidRDefault="00135EE6" w:rsidP="0023667D">
            <w:pPr>
              <w:autoSpaceDE w:val="0"/>
              <w:autoSpaceDN w:val="0"/>
              <w:adjustRightInd w:val="0"/>
              <w:rPr>
                <w:lang w:val="en-US"/>
              </w:rPr>
            </w:pPr>
            <w:r w:rsidRPr="00194C63">
              <w:rPr>
                <w:lang w:val="en-US"/>
              </w:rPr>
              <w:t>Virtuoso</w:t>
            </w:r>
          </w:p>
          <w:p w:rsidR="00135EE6" w:rsidRDefault="00135EE6" w:rsidP="0023667D"/>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pPr>
              <w:autoSpaceDE w:val="0"/>
              <w:autoSpaceDN w:val="0"/>
              <w:adjustRightInd w:val="0"/>
              <w:jc w:val="left"/>
            </w:pPr>
            <w:r>
              <w:t>Criterio 2.2 Lenguaje de compilación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 xml:space="preserve"> C</w:t>
            </w:r>
            <w:r w:rsidR="00EB3B92">
              <w:t>#</w:t>
            </w:r>
          </w:p>
        </w:tc>
      </w:tr>
    </w:tbl>
    <w:p w:rsidR="00135EE6" w:rsidRDefault="00135EE6"/>
    <w:p w:rsidR="00135EE6" w:rsidRDefault="00135EE6"/>
    <w:tbl>
      <w:tblPr>
        <w:tblStyle w:val="Tablaconcuadrcula"/>
        <w:tblW w:w="0" w:type="auto"/>
        <w:tblLook w:val="04A0" w:firstRow="1" w:lastRow="0" w:firstColumn="1" w:lastColumn="0" w:noHBand="0" w:noVBand="1"/>
      </w:tblPr>
      <w:tblGrid>
        <w:gridCol w:w="4247"/>
        <w:gridCol w:w="4247"/>
      </w:tblGrid>
      <w:tr w:rsidR="00135EE6" w:rsidRPr="00DE14FC"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CRITERIOS RENDIMIENTO/EFICIENCIA</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Pr="00DE14FC" w:rsidRDefault="00135EE6" w:rsidP="0023667D">
            <w:r>
              <w:t>EVALUACÍON</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Pr="00395B20" w:rsidRDefault="00135EE6" w:rsidP="0023667D">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135EE6" w:rsidRPr="00DE14FC" w:rsidRDefault="00135EE6" w:rsidP="0023667D">
            <w:r>
              <w:t>230</w:t>
            </w:r>
            <w:r w:rsidRPr="00DE14FC">
              <w:t>ms</w:t>
            </w:r>
            <w:r>
              <w:t xml:space="preserve"> </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104</w:t>
            </w:r>
            <w:r w:rsidRPr="00DE14FC">
              <w:t>s</w:t>
            </w:r>
          </w:p>
          <w:p w:rsidR="00135EE6" w:rsidRPr="00DE14FC" w:rsidRDefault="00135EE6" w:rsidP="0023667D">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3.3: CQ(</w:t>
            </w:r>
            <w:proofErr w:type="spellStart"/>
            <w:r>
              <w:t>Complex</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44.6</w:t>
            </w:r>
            <w:r w:rsidRPr="00DE14FC">
              <w:t>s</w:t>
            </w:r>
          </w:p>
          <w:p w:rsidR="00135EE6" w:rsidRPr="00DE14FC" w:rsidRDefault="00135EE6" w:rsidP="0023667D">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100</w:t>
            </w:r>
            <w:r w:rsidRPr="00DE14FC">
              <w:t>s</w:t>
            </w:r>
          </w:p>
          <w:p w:rsidR="00135EE6" w:rsidRPr="00DE14FC" w:rsidRDefault="00135EE6" w:rsidP="0023667D">
            <w:r>
              <w:t xml:space="preserve">Comentario: tiempo empleado en realizar una </w:t>
            </w:r>
            <w:proofErr w:type="spellStart"/>
            <w:r>
              <w:t>eager</w:t>
            </w:r>
            <w:proofErr w:type="spellEnd"/>
            <w:r>
              <w:t xml:space="preserve"> </w:t>
            </w:r>
            <w:proofErr w:type="spellStart"/>
            <w:r>
              <w:t>loading</w:t>
            </w:r>
            <w:proofErr w:type="spellEnd"/>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rPr>
                <w:rFonts w:ascii="TimesNewRomanPSMT" w:hAnsi="TimesNewRomanPSMT" w:cs="TimesNewRomanPSMT"/>
                <w:sz w:val="20"/>
                <w:szCs w:val="20"/>
              </w:rPr>
            </w:pPr>
            <w:r>
              <w:rPr>
                <w:rFonts w:ascii="TimesNewRomanPSMT" w:hAnsi="TimesNewRomanPSMT" w:cs="TimesNewRomanPSMT"/>
                <w:sz w:val="20"/>
                <w:szCs w:val="20"/>
              </w:rPr>
              <w:t>7.5ms</w:t>
            </w:r>
          </w:p>
          <w:p w:rsidR="00135EE6" w:rsidRPr="00DE14FC" w:rsidRDefault="00135EE6" w:rsidP="0023667D">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3.6: CPU</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98.6</w:t>
            </w:r>
            <w:r w:rsidRPr="00DE14FC">
              <w:t>%</w:t>
            </w:r>
          </w:p>
          <w:p w:rsidR="00135EE6" w:rsidRPr="00DE14FC" w:rsidRDefault="00135EE6" w:rsidP="0023667D">
            <w:r>
              <w:t>Comentario: uso intensivo de la CPU</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3.7: RAM</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61.9</w:t>
            </w:r>
            <w:r w:rsidRPr="00DE14FC">
              <w:t>MB</w:t>
            </w:r>
          </w:p>
          <w:p w:rsidR="00135EE6" w:rsidRPr="00DE14FC" w:rsidRDefault="00135EE6" w:rsidP="0023667D">
            <w:r>
              <w:t>Comentario: uso de memoria moderada</w:t>
            </w:r>
          </w:p>
        </w:tc>
      </w:tr>
    </w:tbl>
    <w:p w:rsidR="00135EE6" w:rsidRDefault="00135EE6" w:rsidP="00135EE6"/>
    <w:p w:rsidR="00F17A6C" w:rsidRDefault="00F17A6C" w:rsidP="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0C0CCC" w:rsidP="0023667D">
            <w:r>
              <w:t>EVALUACIÓN</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lastRenderedPageBreak/>
              <w:t>Criterio 4.1: Migración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Comentario: soporta dicha función después de su versión 6.</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 xml:space="preserve">Criterio 4.2: </w:t>
            </w:r>
            <w:proofErr w:type="spellStart"/>
            <w:r>
              <w:t>Linq</w:t>
            </w:r>
            <w:proofErr w:type="spellEnd"/>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Comentario: Integrado perfectamente.</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4.3: Code First Mapping</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Comentario: soporta dicha función después de su versión 6.</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4.4: Recuperar conexión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 xml:space="preserve">Comentario: soporta dicha función desde su versión 6. La función de recuperar conexión </w:t>
            </w:r>
            <w:r w:rsidRPr="00141DF9">
              <w:t>automatiza el proceso de sentencias</w:t>
            </w:r>
            <w:r>
              <w:t xml:space="preserve"> </w:t>
            </w:r>
            <w:r w:rsidRPr="00141DF9">
              <w:t xml:space="preserve"> SQL </w:t>
            </w:r>
            <w:r>
              <w:t xml:space="preserve"> y reintentan falladas.</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4.5: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Pr="00DE14FC" w:rsidRDefault="00135EE6" w:rsidP="0023667D">
            <w:r>
              <w:t>Comentario: soporta dicha función desde su versión 6.</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135EE6">
            <w:r>
              <w:t>Criterio 4.6 Eventos</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135EE6">
            <w:r>
              <w:t>ObjectMaterialized</w:t>
            </w:r>
          </w:p>
          <w:p w:rsidR="00135EE6" w:rsidRDefault="00135EE6" w:rsidP="00135EE6">
            <w:r>
              <w:t>SavingChanges</w:t>
            </w:r>
          </w:p>
        </w:tc>
      </w:tr>
      <w:tr w:rsidR="00A073D9" w:rsidTr="0023667D">
        <w:tc>
          <w:tcPr>
            <w:tcW w:w="4247" w:type="dxa"/>
            <w:tcBorders>
              <w:top w:val="single" w:sz="4" w:space="0" w:color="auto"/>
              <w:left w:val="single" w:sz="4" w:space="0" w:color="auto"/>
              <w:bottom w:val="single" w:sz="4" w:space="0" w:color="auto"/>
              <w:right w:val="single" w:sz="4" w:space="0" w:color="auto"/>
            </w:tcBorders>
          </w:tcPr>
          <w:p w:rsidR="00A073D9" w:rsidRDefault="00A073D9" w:rsidP="00135EE6">
            <w:r>
              <w:t>Criterio 4.7 Lenguaje SQL</w:t>
            </w:r>
          </w:p>
        </w:tc>
        <w:tc>
          <w:tcPr>
            <w:tcW w:w="4247" w:type="dxa"/>
            <w:tcBorders>
              <w:top w:val="single" w:sz="4" w:space="0" w:color="auto"/>
              <w:left w:val="single" w:sz="4" w:space="0" w:color="auto"/>
              <w:bottom w:val="single" w:sz="4" w:space="0" w:color="auto"/>
              <w:right w:val="single" w:sz="4" w:space="0" w:color="auto"/>
            </w:tcBorders>
          </w:tcPr>
          <w:p w:rsidR="00A073D9" w:rsidRPr="00A073D9" w:rsidRDefault="00A073D9" w:rsidP="00A073D9">
            <w:pPr>
              <w:jc w:val="left"/>
              <w:rPr>
                <w:rFonts w:eastAsia="Times New Roman"/>
                <w:sz w:val="19"/>
                <w:szCs w:val="19"/>
                <w:lang w:eastAsia="es-ES"/>
              </w:rPr>
            </w:pPr>
            <w:r>
              <w:rPr>
                <w:rFonts w:eastAsia="Times New Roman"/>
                <w:sz w:val="19"/>
                <w:szCs w:val="19"/>
                <w:lang w:eastAsia="es-ES"/>
              </w:rPr>
              <w:t xml:space="preserve">Entity SQL </w:t>
            </w:r>
            <w:r w:rsidRPr="00A073D9">
              <w:rPr>
                <w:rFonts w:eastAsia="Times New Roman"/>
                <w:sz w:val="19"/>
                <w:szCs w:val="19"/>
                <w:lang w:eastAsia="es-ES"/>
              </w:rPr>
              <w:t xml:space="preserve">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LINQ </w:t>
            </w:r>
          </w:p>
          <w:p w:rsidR="00A073D9" w:rsidRDefault="00A073D9" w:rsidP="00135EE6"/>
        </w:tc>
      </w:tr>
    </w:tbl>
    <w:p w:rsidR="00135EE6" w:rsidRDefault="00135EE6" w:rsidP="00135EE6"/>
    <w:p w:rsidR="00135EE6" w:rsidRDefault="00135EE6" w:rsidP="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pPr>
              <w:jc w:val="left"/>
            </w:pPr>
            <w:r>
              <w:t>CRITERIOS DE INFLUENCIA</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EVALUACIÓN</w:t>
            </w:r>
          </w:p>
        </w:tc>
      </w:tr>
      <w:tr w:rsidR="00135EE6" w:rsidRPr="00E022EB" w:rsidTr="0023667D">
        <w:tc>
          <w:tcPr>
            <w:tcW w:w="4247" w:type="dxa"/>
            <w:tcBorders>
              <w:top w:val="single" w:sz="4" w:space="0" w:color="auto"/>
              <w:left w:val="single" w:sz="4" w:space="0" w:color="auto"/>
              <w:bottom w:val="single" w:sz="4" w:space="0" w:color="auto"/>
              <w:right w:val="single" w:sz="4" w:space="0" w:color="auto"/>
            </w:tcBorders>
          </w:tcPr>
          <w:p w:rsidR="00135EE6" w:rsidRPr="00E022EB" w:rsidRDefault="00135EE6" w:rsidP="0023667D">
            <w:pPr>
              <w:jc w:val="left"/>
            </w:pPr>
            <w:r w:rsidRPr="00E022EB">
              <w:t>5.1 Presencia en StackOverflow</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rsidRPr="00E022EB">
              <w:t>357.495</w:t>
            </w:r>
            <w:r>
              <w:t xml:space="preserve"> temas indexados</w:t>
            </w:r>
          </w:p>
          <w:p w:rsidR="00135EE6" w:rsidRPr="00E022EB" w:rsidRDefault="00135EE6" w:rsidP="0023667D"/>
          <w:p w:rsidR="00135EE6" w:rsidRPr="00E022EB" w:rsidRDefault="00135EE6" w:rsidP="0023667D">
            <w:r w:rsidRPr="00E022EB">
              <w:t>Comentario: El resultado hace referencia a los temas en S</w:t>
            </w:r>
            <w:r>
              <w:t>tackOverflow acerca de Entity</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5.2 Presencia en Infojobs</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 xml:space="preserve"> 95 ofertas de trabajo</w:t>
            </w:r>
          </w:p>
          <w:p w:rsidR="00135EE6" w:rsidRDefault="00135EE6" w:rsidP="0023667D"/>
          <w:p w:rsidR="00135EE6" w:rsidRDefault="00135EE6" w:rsidP="0023667D">
            <w:r>
              <w:t>Comentario: Utilizando el filtro de búsqueda de infojobs, con hibernate como palabra clave</w:t>
            </w:r>
          </w:p>
        </w:tc>
      </w:tr>
    </w:tbl>
    <w:p w:rsidR="00135EE6" w:rsidRDefault="00135EE6" w:rsidP="00135EE6"/>
    <w:p w:rsidR="00135EE6" w:rsidRDefault="00135EE6" w:rsidP="00135EE6"/>
    <w:p w:rsidR="00135EE6" w:rsidRDefault="00135EE6" w:rsidP="00135EE6"/>
    <w:p w:rsidR="00135EE6" w:rsidRDefault="00135EE6" w:rsidP="00135EE6"/>
    <w:p w:rsidR="00135EE6" w:rsidRDefault="00135EE6" w:rsidP="00135EE6"/>
    <w:p w:rsidR="00135EE6" w:rsidRDefault="00135EE6" w:rsidP="00135EE6"/>
    <w:p w:rsidR="00135EE6" w:rsidRPr="00135EE6" w:rsidRDefault="00135EE6" w:rsidP="00135EE6"/>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2" w:name="_Toc448169806"/>
      <w:r>
        <w:lastRenderedPageBreak/>
        <w:t>5</w:t>
      </w:r>
      <w:r w:rsidR="005703EB">
        <w:t xml:space="preserve">. </w:t>
      </w:r>
      <w:r>
        <w:t>Comparación de las tecnologías</w:t>
      </w:r>
      <w:bookmarkEnd w:id="22"/>
    </w:p>
    <w:p w:rsidR="0013253C" w:rsidRDefault="0013253C" w:rsidP="007928AD"/>
    <w:p w:rsidR="001B528E" w:rsidRDefault="001B528E" w:rsidP="007928AD"/>
    <w:p w:rsidR="001B528E" w:rsidRDefault="001B528E"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Pr>
        <w:sectPr w:rsidR="00E23981">
          <w:footerReference w:type="default" r:id="rId1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775"/>
        <w:gridCol w:w="3249"/>
        <w:gridCol w:w="4442"/>
        <w:gridCol w:w="4528"/>
      </w:tblGrid>
      <w:tr w:rsidR="001B528E" w:rsidTr="00E23981">
        <w:tc>
          <w:tcPr>
            <w:tcW w:w="1775" w:type="dxa"/>
            <w:shd w:val="clear" w:color="auto" w:fill="FFFFFF" w:themeFill="background1"/>
          </w:tcPr>
          <w:p w:rsidR="001B528E" w:rsidRDefault="001B528E" w:rsidP="007928AD">
            <w:r>
              <w:lastRenderedPageBreak/>
              <w:t>CRITERIOS</w:t>
            </w:r>
          </w:p>
        </w:tc>
        <w:tc>
          <w:tcPr>
            <w:tcW w:w="3249" w:type="dxa"/>
            <w:shd w:val="clear" w:color="auto" w:fill="BDD6EE" w:themeFill="accent1" w:themeFillTint="66"/>
          </w:tcPr>
          <w:p w:rsidR="001B528E" w:rsidRDefault="00566CE9" w:rsidP="007928AD">
            <w:r>
              <w:t>HIBERNATE</w:t>
            </w:r>
          </w:p>
        </w:tc>
        <w:tc>
          <w:tcPr>
            <w:tcW w:w="4442" w:type="dxa"/>
            <w:shd w:val="clear" w:color="auto" w:fill="F7CAAC" w:themeFill="accent2" w:themeFillTint="66"/>
          </w:tcPr>
          <w:p w:rsidR="001B528E" w:rsidRDefault="00566CE9" w:rsidP="007928AD">
            <w:r>
              <w:t>ENTITY FRAMEWORK</w:t>
            </w:r>
          </w:p>
        </w:tc>
        <w:tc>
          <w:tcPr>
            <w:tcW w:w="4528" w:type="dxa"/>
          </w:tcPr>
          <w:p w:rsidR="001B528E" w:rsidRDefault="001B528E" w:rsidP="007928AD">
            <w:r>
              <w:t>COMENTARIOS</w:t>
            </w:r>
          </w:p>
        </w:tc>
      </w:tr>
      <w:tr w:rsidR="001B528E" w:rsidTr="00E23981">
        <w:tc>
          <w:tcPr>
            <w:tcW w:w="1775" w:type="dxa"/>
            <w:shd w:val="clear" w:color="auto" w:fill="FFFFFF" w:themeFill="background1"/>
          </w:tcPr>
          <w:p w:rsidR="001B528E" w:rsidRDefault="001B528E" w:rsidP="007928AD">
            <w:r>
              <w:t>A.1</w:t>
            </w:r>
            <w:r w:rsidR="00566CE9">
              <w:t xml:space="preserve"> PRECIO</w:t>
            </w:r>
          </w:p>
        </w:tc>
        <w:tc>
          <w:tcPr>
            <w:tcW w:w="3249" w:type="dxa"/>
            <w:shd w:val="clear" w:color="auto" w:fill="BDD6EE" w:themeFill="accent1" w:themeFillTint="66"/>
          </w:tcPr>
          <w:p w:rsidR="001B528E" w:rsidRDefault="00566CE9" w:rsidP="007928AD">
            <w:r>
              <w:t>Free (Gratis)</w:t>
            </w:r>
          </w:p>
        </w:tc>
        <w:tc>
          <w:tcPr>
            <w:tcW w:w="4442" w:type="dxa"/>
            <w:shd w:val="clear" w:color="auto" w:fill="F7CAAC" w:themeFill="accent2" w:themeFillTint="66"/>
          </w:tcPr>
          <w:p w:rsidR="001B528E" w:rsidRDefault="00566CE9" w:rsidP="007928AD">
            <w:r>
              <w:t>Free (Gratis)</w:t>
            </w:r>
          </w:p>
        </w:tc>
        <w:tc>
          <w:tcPr>
            <w:tcW w:w="4528" w:type="dxa"/>
          </w:tcPr>
          <w:p w:rsidR="001B528E" w:rsidRDefault="00566CE9" w:rsidP="007928AD">
            <w:r>
              <w:t>Ambas herramientas son gratuitas, es software libre.</w:t>
            </w:r>
          </w:p>
        </w:tc>
      </w:tr>
      <w:tr w:rsidR="00E23981" w:rsidTr="00E23981">
        <w:tc>
          <w:tcPr>
            <w:tcW w:w="1775" w:type="dxa"/>
            <w:shd w:val="clear" w:color="auto" w:fill="FFFFFF" w:themeFill="background1"/>
          </w:tcPr>
          <w:p w:rsidR="00E23981" w:rsidRDefault="00E23981" w:rsidP="00E23981">
            <w:r>
              <w:t>A.2- Soporte</w:t>
            </w:r>
          </w:p>
        </w:tc>
        <w:tc>
          <w:tcPr>
            <w:tcW w:w="3249" w:type="dxa"/>
            <w:shd w:val="clear" w:color="auto" w:fill="BDD6EE" w:themeFill="accent1" w:themeFillTint="66"/>
          </w:tcPr>
          <w:p w:rsidR="00E23981" w:rsidRDefault="002E6CBA" w:rsidP="00E23981">
            <w:hyperlink r:id="rId19" w:history="1">
              <w:r w:rsidR="00E23981" w:rsidRPr="009354BD">
                <w:rPr>
                  <w:rStyle w:val="Hipervnculo"/>
                </w:rPr>
                <w:t>http://hibernate.org/community/</w:t>
              </w:r>
            </w:hyperlink>
          </w:p>
          <w:p w:rsidR="00E23981" w:rsidRDefault="00E23981" w:rsidP="00E23981"/>
        </w:tc>
        <w:tc>
          <w:tcPr>
            <w:tcW w:w="4442" w:type="dxa"/>
            <w:shd w:val="clear" w:color="auto" w:fill="F7CAAC" w:themeFill="accent2" w:themeFillTint="66"/>
          </w:tcPr>
          <w:p w:rsidR="00E23981" w:rsidRDefault="002E6CBA" w:rsidP="00E23981">
            <w:hyperlink r:id="rId20" w:history="1">
              <w:r w:rsidR="00E23981" w:rsidRPr="009354BD">
                <w:rPr>
                  <w:rStyle w:val="Hipervnculo"/>
                </w:rPr>
                <w:t>https://msdn.microsoft.com/es-es/library/bb399567%28v=vs.110%29.aspx</w:t>
              </w:r>
            </w:hyperlink>
          </w:p>
        </w:tc>
        <w:tc>
          <w:tcPr>
            <w:tcW w:w="4528" w:type="dxa"/>
          </w:tcPr>
          <w:p w:rsidR="00E23981" w:rsidRDefault="00E23981" w:rsidP="00E23981">
            <w:r>
              <w:t>Ambas páginas son muy completas, incluyen documentación, ejemplos, foros…</w:t>
            </w:r>
          </w:p>
          <w:p w:rsidR="00E23981" w:rsidRDefault="00E23981" w:rsidP="00E23981">
            <w:r>
              <w:t>Pero solo msdn.microsoft.com ofrece su contenido en español.</w:t>
            </w:r>
          </w:p>
        </w:tc>
      </w:tr>
      <w:tr w:rsidR="00E23981" w:rsidTr="00E23981">
        <w:tc>
          <w:tcPr>
            <w:tcW w:w="1775" w:type="dxa"/>
            <w:shd w:val="clear" w:color="auto" w:fill="FFFFFF" w:themeFill="background1"/>
          </w:tcPr>
          <w:p w:rsidR="00E23981" w:rsidRDefault="00E23981" w:rsidP="00E23981">
            <w:r>
              <w:t>A.3-Facilidad de uso</w:t>
            </w:r>
          </w:p>
        </w:tc>
        <w:tc>
          <w:tcPr>
            <w:tcW w:w="3249" w:type="dxa"/>
            <w:shd w:val="clear" w:color="auto" w:fill="BDD6EE" w:themeFill="accent1" w:themeFillTint="66"/>
          </w:tcPr>
          <w:p w:rsidR="00E23981" w:rsidRDefault="00E23981" w:rsidP="00E23981">
            <w:r>
              <w:t>5/10</w:t>
            </w:r>
          </w:p>
        </w:tc>
        <w:tc>
          <w:tcPr>
            <w:tcW w:w="4442" w:type="dxa"/>
            <w:shd w:val="clear" w:color="auto" w:fill="F7CAAC" w:themeFill="accent2" w:themeFillTint="66"/>
          </w:tcPr>
          <w:p w:rsidR="00E23981" w:rsidRDefault="00E23981" w:rsidP="00E23981">
            <w:r>
              <w:t>8/10</w:t>
            </w:r>
          </w:p>
        </w:tc>
        <w:tc>
          <w:tcPr>
            <w:tcW w:w="4528" w:type="dxa"/>
          </w:tcPr>
          <w:p w:rsidR="00E23981" w:rsidRDefault="00E23981" w:rsidP="00E23981">
            <w:r>
              <w:t>Este criterio está basado en la experiencia personal. Entity obtiene mejor nota al ser más intuitivo y sencillo, para un usuario novato.</w:t>
            </w:r>
          </w:p>
        </w:tc>
      </w:tr>
      <w:tr w:rsidR="00E23981" w:rsidTr="00E23981">
        <w:tc>
          <w:tcPr>
            <w:tcW w:w="1775" w:type="dxa"/>
            <w:shd w:val="clear" w:color="auto" w:fill="FFFFFF" w:themeFill="background1"/>
          </w:tcPr>
          <w:p w:rsidR="00E23981" w:rsidRDefault="00E23981" w:rsidP="00E23981">
            <w:r>
              <w:t>A.4-Versión</w:t>
            </w:r>
          </w:p>
        </w:tc>
        <w:tc>
          <w:tcPr>
            <w:tcW w:w="3249" w:type="dxa"/>
            <w:shd w:val="clear" w:color="auto" w:fill="BDD6EE" w:themeFill="accent1" w:themeFillTint="66"/>
          </w:tcPr>
          <w:p w:rsidR="00E23981" w:rsidRDefault="00E23981" w:rsidP="00E23981">
            <w:r>
              <w:t>5.1.0</w:t>
            </w:r>
          </w:p>
        </w:tc>
        <w:tc>
          <w:tcPr>
            <w:tcW w:w="4442" w:type="dxa"/>
            <w:shd w:val="clear" w:color="auto" w:fill="F7CAAC" w:themeFill="accent2" w:themeFillTint="66"/>
          </w:tcPr>
          <w:p w:rsidR="00E23981" w:rsidRDefault="00E23981" w:rsidP="00E23981">
            <w:r>
              <w:t>EF 6</w:t>
            </w:r>
          </w:p>
        </w:tc>
        <w:tc>
          <w:tcPr>
            <w:tcW w:w="4528" w:type="dxa"/>
          </w:tcPr>
          <w:p w:rsidR="00E23981" w:rsidRDefault="00E23981" w:rsidP="00E23981">
            <w:r>
              <w:t>Desde sus respectivos lanzamientos, Entity va por su 9 versión, más o menos lanza una versión cada año.</w:t>
            </w:r>
          </w:p>
          <w:p w:rsidR="00E23981" w:rsidRDefault="00E23981" w:rsidP="00E23981">
            <w:r>
              <w:t>Por el otro lado, Hibernate, ha sacado a la luz una cantidad de versiones muy superior, estrenando una nueva cada pocos meses. Por lo que deducimos que Hibernate cuenta con un  soporte de versiones y mejoras más eficiente que Entity.</w:t>
            </w:r>
          </w:p>
        </w:tc>
      </w:tr>
      <w:tr w:rsidR="00F17A6C" w:rsidTr="00E23981">
        <w:tc>
          <w:tcPr>
            <w:tcW w:w="1775" w:type="dxa"/>
            <w:shd w:val="clear" w:color="auto" w:fill="FFFFFF" w:themeFill="background1"/>
          </w:tcPr>
          <w:p w:rsidR="00F17A6C" w:rsidRDefault="00F17A6C" w:rsidP="00E23981">
            <w:r>
              <w:t>A.5-Compañia</w:t>
            </w:r>
          </w:p>
        </w:tc>
        <w:tc>
          <w:tcPr>
            <w:tcW w:w="3249" w:type="dxa"/>
            <w:shd w:val="clear" w:color="auto" w:fill="BDD6EE" w:themeFill="accent1" w:themeFillTint="66"/>
          </w:tcPr>
          <w:p w:rsidR="00F17A6C" w:rsidRDefault="00F17A6C" w:rsidP="00E23981">
            <w:r>
              <w:t xml:space="preserve">Red </w:t>
            </w:r>
            <w:proofErr w:type="spellStart"/>
            <w:r>
              <w:t>Hat</w:t>
            </w:r>
            <w:proofErr w:type="spellEnd"/>
          </w:p>
        </w:tc>
        <w:tc>
          <w:tcPr>
            <w:tcW w:w="4442" w:type="dxa"/>
            <w:shd w:val="clear" w:color="auto" w:fill="F7CAAC" w:themeFill="accent2" w:themeFillTint="66"/>
          </w:tcPr>
          <w:p w:rsidR="00F17A6C" w:rsidRDefault="00F17A6C" w:rsidP="00E23981">
            <w:r>
              <w:t>Microsoft</w:t>
            </w:r>
          </w:p>
        </w:tc>
        <w:tc>
          <w:tcPr>
            <w:tcW w:w="4528" w:type="dxa"/>
          </w:tcPr>
          <w:p w:rsidR="00F17A6C" w:rsidRDefault="00F17A6C" w:rsidP="00E23981">
            <w:r>
              <w:t>Por un lado tenemos al creador de Windows, y por el otro, al de Linux. Elegir entre uno y otro depende de la opinión de cada uno.</w:t>
            </w:r>
          </w:p>
        </w:tc>
      </w:tr>
      <w:tr w:rsidR="00E23981" w:rsidTr="00E23981">
        <w:tc>
          <w:tcPr>
            <w:tcW w:w="1775" w:type="dxa"/>
            <w:shd w:val="clear" w:color="auto" w:fill="FFFFFF" w:themeFill="background1"/>
          </w:tcPr>
          <w:p w:rsidR="00E23981" w:rsidRDefault="00E23981" w:rsidP="00E23981">
            <w:r>
              <w:t>B.1 SGBD</w:t>
            </w:r>
          </w:p>
        </w:tc>
        <w:tc>
          <w:tcPr>
            <w:tcW w:w="3249" w:type="dxa"/>
            <w:shd w:val="clear" w:color="auto" w:fill="BDD6EE" w:themeFill="accent1" w:themeFillTint="66"/>
          </w:tcPr>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MSSQL</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DB2</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Ingres</w:t>
            </w:r>
          </w:p>
          <w:p w:rsidR="00E23981" w:rsidRPr="00E12A47" w:rsidRDefault="00E23981" w:rsidP="00E23981">
            <w:pPr>
              <w:autoSpaceDE w:val="0"/>
              <w:autoSpaceDN w:val="0"/>
              <w:adjustRightInd w:val="0"/>
              <w:rPr>
                <w:rFonts w:asciiTheme="minorHAnsi" w:hAnsiTheme="minorHAnsi"/>
                <w:lang w:val="en-US"/>
              </w:rPr>
            </w:pPr>
            <w:proofErr w:type="spellStart"/>
            <w:r w:rsidRPr="00E12A47">
              <w:rPr>
                <w:rFonts w:asciiTheme="minorHAnsi" w:hAnsiTheme="minorHAnsi"/>
                <w:lang w:val="en-US"/>
              </w:rPr>
              <w:t>Postgres</w:t>
            </w:r>
            <w:proofErr w:type="spellEnd"/>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MySQL</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Oracle</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Sybase</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Firebird</w:t>
            </w:r>
          </w:p>
          <w:p w:rsidR="00E23981" w:rsidRDefault="00E23981" w:rsidP="00E23981">
            <w:proofErr w:type="spellStart"/>
            <w:r w:rsidRPr="00E12A47">
              <w:rPr>
                <w:rFonts w:asciiTheme="minorHAnsi" w:hAnsiTheme="minorHAnsi"/>
              </w:rPr>
              <w:lastRenderedPageBreak/>
              <w:t>SQLLite</w:t>
            </w:r>
            <w:proofErr w:type="spellEnd"/>
          </w:p>
        </w:tc>
        <w:tc>
          <w:tcPr>
            <w:tcW w:w="4442" w:type="dxa"/>
            <w:shd w:val="clear" w:color="auto" w:fill="F7CAAC" w:themeFill="accent2" w:themeFillTint="66"/>
          </w:tcPr>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lastRenderedPageBreak/>
              <w:t>MSSQL</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E23981" w:rsidRPr="008E0B70" w:rsidRDefault="00E23981" w:rsidP="00E23981">
            <w:pPr>
              <w:autoSpaceDE w:val="0"/>
              <w:autoSpaceDN w:val="0"/>
              <w:adjustRightInd w:val="0"/>
              <w:rPr>
                <w:rFonts w:asciiTheme="minorHAnsi" w:hAnsiTheme="minorHAnsi"/>
                <w:lang w:val="en-US"/>
              </w:rPr>
            </w:pPr>
            <w:r w:rsidRPr="008E0B70">
              <w:rPr>
                <w:rFonts w:asciiTheme="minorHAnsi" w:hAnsiTheme="minorHAnsi"/>
                <w:lang w:val="en-US"/>
              </w:rPr>
              <w:t>DB2</w:t>
            </w:r>
          </w:p>
          <w:p w:rsidR="00E23981" w:rsidRPr="008E0B70" w:rsidRDefault="00E23981" w:rsidP="00E23981">
            <w:pPr>
              <w:rPr>
                <w:rFonts w:asciiTheme="minorHAnsi" w:hAnsiTheme="minorHAnsi"/>
                <w:lang w:val="en-US"/>
              </w:rPr>
            </w:pPr>
            <w:r w:rsidRPr="008E0B70">
              <w:rPr>
                <w:rFonts w:asciiTheme="minorHAnsi" w:hAnsiTheme="minorHAnsi"/>
                <w:lang w:val="en-US"/>
              </w:rPr>
              <w:t>Informix</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MySQL</w:t>
            </w:r>
          </w:p>
          <w:p w:rsidR="00E23981" w:rsidRPr="00436704" w:rsidRDefault="00E23981" w:rsidP="00E23981">
            <w:pPr>
              <w:autoSpaceDE w:val="0"/>
              <w:autoSpaceDN w:val="0"/>
              <w:adjustRightInd w:val="0"/>
              <w:rPr>
                <w:rFonts w:asciiTheme="minorHAnsi" w:hAnsiTheme="minorHAnsi"/>
                <w:lang w:val="en-US"/>
              </w:rPr>
            </w:pPr>
            <w:proofErr w:type="spellStart"/>
            <w:r w:rsidRPr="00436704">
              <w:rPr>
                <w:rFonts w:asciiTheme="minorHAnsi" w:hAnsiTheme="minorHAnsi"/>
                <w:lang w:val="en-US"/>
              </w:rPr>
              <w:t>PostgreSQL</w:t>
            </w:r>
            <w:proofErr w:type="spellEnd"/>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Progress</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Oracle</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lastRenderedPageBreak/>
              <w:t>Ingres</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Sybase</w:t>
            </w:r>
          </w:p>
          <w:p w:rsidR="00E23981" w:rsidRPr="00436704" w:rsidRDefault="00E23981" w:rsidP="00E23981">
            <w:pPr>
              <w:autoSpaceDE w:val="0"/>
              <w:autoSpaceDN w:val="0"/>
              <w:adjustRightInd w:val="0"/>
              <w:rPr>
                <w:rFonts w:asciiTheme="minorHAnsi" w:hAnsiTheme="minorHAnsi"/>
                <w:lang w:val="en-US"/>
              </w:rPr>
            </w:pPr>
            <w:proofErr w:type="spellStart"/>
            <w:r w:rsidRPr="00436704">
              <w:rPr>
                <w:rFonts w:asciiTheme="minorHAnsi" w:hAnsiTheme="minorHAnsi"/>
                <w:lang w:val="en-US"/>
              </w:rPr>
              <w:t>VistaDB</w:t>
            </w:r>
            <w:proofErr w:type="spellEnd"/>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Sybase</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SQLite</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Firebird</w:t>
            </w:r>
          </w:p>
          <w:p w:rsidR="00E23981" w:rsidRPr="00436704" w:rsidRDefault="00E23981" w:rsidP="00E23981">
            <w:pPr>
              <w:autoSpaceDE w:val="0"/>
              <w:autoSpaceDN w:val="0"/>
              <w:adjustRightInd w:val="0"/>
              <w:rPr>
                <w:rFonts w:asciiTheme="minorHAnsi" w:hAnsiTheme="minorHAnsi"/>
                <w:lang w:val="en-US"/>
              </w:rPr>
            </w:pPr>
            <w:proofErr w:type="spellStart"/>
            <w:r w:rsidRPr="00436704">
              <w:rPr>
                <w:rFonts w:asciiTheme="minorHAnsi" w:hAnsiTheme="minorHAnsi"/>
                <w:lang w:val="en-US"/>
              </w:rPr>
              <w:t>Synergex</w:t>
            </w:r>
            <w:proofErr w:type="spellEnd"/>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Virtuoso</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ODBC or JDBC</w:t>
            </w:r>
          </w:p>
          <w:p w:rsidR="00E23981" w:rsidRDefault="00EB3B92" w:rsidP="00E23981">
            <w:r w:rsidRPr="00436704">
              <w:rPr>
                <w:rFonts w:asciiTheme="minorHAnsi" w:hAnsiTheme="minorHAnsi"/>
              </w:rPr>
              <w:t>D</w:t>
            </w:r>
            <w:r w:rsidR="00E23981" w:rsidRPr="00436704">
              <w:rPr>
                <w:rFonts w:asciiTheme="minorHAnsi" w:hAnsiTheme="minorHAnsi"/>
              </w:rPr>
              <w:t>river</w:t>
            </w:r>
          </w:p>
        </w:tc>
        <w:tc>
          <w:tcPr>
            <w:tcW w:w="4528" w:type="dxa"/>
          </w:tcPr>
          <w:p w:rsidR="00E23981" w:rsidRDefault="00E23981" w:rsidP="00E23981">
            <w:r>
              <w:lastRenderedPageBreak/>
              <w:t xml:space="preserve">Ambas soportan un gran número de sistemas gestores de bases de datos. Entity Framework soporta </w:t>
            </w:r>
            <w:r w:rsidR="00AF04DE">
              <w:t>lo mismo</w:t>
            </w:r>
            <w:r>
              <w:t xml:space="preserve"> que Hibernate, además de una variedad mayor.</w:t>
            </w:r>
          </w:p>
          <w:p w:rsidR="00AF04DE" w:rsidRDefault="00AF04DE" w:rsidP="00E23981">
            <w:r>
              <w:t>Por lo que, si se busca portabilidad entre distintas bases de datos, la mejor opción es Entity</w:t>
            </w:r>
          </w:p>
        </w:tc>
      </w:tr>
      <w:tr w:rsidR="00AF04DE" w:rsidTr="00E23981">
        <w:tc>
          <w:tcPr>
            <w:tcW w:w="1775" w:type="dxa"/>
            <w:shd w:val="clear" w:color="auto" w:fill="FFFFFF" w:themeFill="background1"/>
          </w:tcPr>
          <w:p w:rsidR="00AF04DE" w:rsidRDefault="00AF04DE" w:rsidP="00AF04DE">
            <w:r>
              <w:lastRenderedPageBreak/>
              <w:t>B.2 – Lenguaje de compilación</w:t>
            </w:r>
          </w:p>
        </w:tc>
        <w:tc>
          <w:tcPr>
            <w:tcW w:w="3249" w:type="dxa"/>
            <w:shd w:val="clear" w:color="auto" w:fill="BDD6EE" w:themeFill="accent1" w:themeFillTint="66"/>
          </w:tcPr>
          <w:p w:rsidR="00AF04DE" w:rsidRDefault="00AF04DE" w:rsidP="00AF04DE">
            <w:r>
              <w:t>Java</w:t>
            </w:r>
            <w:r w:rsidR="00EB3B92">
              <w:t xml:space="preserve"> y C#(</w:t>
            </w:r>
            <w:proofErr w:type="spellStart"/>
            <w:r w:rsidR="00EB3B92">
              <w:t>Nhibernate</w:t>
            </w:r>
            <w:proofErr w:type="spellEnd"/>
            <w:r w:rsidR="00EB3B92">
              <w:t>)</w:t>
            </w:r>
          </w:p>
        </w:tc>
        <w:tc>
          <w:tcPr>
            <w:tcW w:w="4442" w:type="dxa"/>
            <w:shd w:val="clear" w:color="auto" w:fill="F7CAAC" w:themeFill="accent2" w:themeFillTint="66"/>
          </w:tcPr>
          <w:p w:rsidR="00AF04DE" w:rsidRDefault="00AF04DE" w:rsidP="00AF04DE">
            <w:r>
              <w:t>C</w:t>
            </w:r>
            <w:r w:rsidR="00EB3B92">
              <w:t>#</w:t>
            </w:r>
          </w:p>
        </w:tc>
        <w:tc>
          <w:tcPr>
            <w:tcW w:w="4528" w:type="dxa"/>
          </w:tcPr>
          <w:p w:rsidR="00AF04DE" w:rsidRDefault="00AF04DE" w:rsidP="00AF04DE">
            <w:r>
              <w:t>La comparación de este criterio es muy personal, depende de cada uno y su experiencia y opinión sobre un leguaje u otro.</w:t>
            </w:r>
          </w:p>
        </w:tc>
      </w:tr>
      <w:tr w:rsidR="00AF04DE" w:rsidRPr="00293525" w:rsidTr="00E23981">
        <w:tc>
          <w:tcPr>
            <w:tcW w:w="1775" w:type="dxa"/>
            <w:shd w:val="clear" w:color="auto" w:fill="FFFFFF" w:themeFill="background1"/>
          </w:tcPr>
          <w:p w:rsidR="00AF04DE" w:rsidRPr="00993E54" w:rsidRDefault="00AF04DE" w:rsidP="00AF04DE">
            <w:pPr>
              <w:rPr>
                <w:lang w:val="en-US"/>
              </w:rPr>
            </w:pPr>
            <w:r w:rsidRPr="00993E54">
              <w:rPr>
                <w:lang w:val="en-US"/>
              </w:rPr>
              <w:t>C1 TTL (Time to load)</w:t>
            </w:r>
          </w:p>
        </w:tc>
        <w:tc>
          <w:tcPr>
            <w:tcW w:w="3249" w:type="dxa"/>
            <w:shd w:val="clear" w:color="auto" w:fill="BDD6EE" w:themeFill="accent1" w:themeFillTint="66"/>
          </w:tcPr>
          <w:p w:rsidR="00AF04DE" w:rsidRPr="009E1303" w:rsidRDefault="00AF04DE" w:rsidP="00AF04DE">
            <w:r w:rsidRPr="00DE14FC">
              <w:rPr>
                <w:rFonts w:asciiTheme="minorHAnsi" w:hAnsiTheme="minorHAnsi"/>
              </w:rPr>
              <w:t>2700ms</w:t>
            </w:r>
          </w:p>
        </w:tc>
        <w:tc>
          <w:tcPr>
            <w:tcW w:w="4442" w:type="dxa"/>
            <w:shd w:val="clear" w:color="auto" w:fill="F7CAAC" w:themeFill="accent2" w:themeFillTint="66"/>
          </w:tcPr>
          <w:p w:rsidR="00AF04DE" w:rsidRPr="009E1303" w:rsidRDefault="00AF04DE" w:rsidP="00AF04DE">
            <w:pPr>
              <w:rPr>
                <w:rFonts w:asciiTheme="minorHAnsi" w:hAnsiTheme="minorHAnsi"/>
              </w:rPr>
            </w:pPr>
            <w:r w:rsidRPr="009E1303">
              <w:rPr>
                <w:rFonts w:asciiTheme="minorHAnsi" w:hAnsiTheme="minorHAnsi"/>
              </w:rPr>
              <w:t>230ms</w:t>
            </w:r>
          </w:p>
        </w:tc>
        <w:tc>
          <w:tcPr>
            <w:tcW w:w="4528" w:type="dxa"/>
          </w:tcPr>
          <w:p w:rsidR="00AF04DE" w:rsidRPr="00293525" w:rsidRDefault="00AF04DE" w:rsidP="00AF04DE">
            <w:r w:rsidRPr="00293525">
              <w:t xml:space="preserve">Hibernate tiene un tiempo muy superior debido a </w:t>
            </w:r>
            <w:r>
              <w:t>la creación del objeto. Debido a que este proceso, se recomienda hacer esto solamente una vez en el tiempo de vida de una aplicación.</w:t>
            </w:r>
          </w:p>
        </w:tc>
      </w:tr>
      <w:tr w:rsidR="00AF04DE" w:rsidTr="00E23981">
        <w:tc>
          <w:tcPr>
            <w:tcW w:w="1775" w:type="dxa"/>
            <w:shd w:val="clear" w:color="auto" w:fill="FFFFFF" w:themeFill="background1"/>
          </w:tcPr>
          <w:p w:rsidR="00AF04DE" w:rsidRDefault="00AF04DE" w:rsidP="00AF04DE">
            <w:r>
              <w:t>C2 SQ (</w:t>
            </w:r>
            <w:proofErr w:type="spellStart"/>
            <w:r>
              <w:t>Symple</w:t>
            </w:r>
            <w:proofErr w:type="spellEnd"/>
            <w:r>
              <w:t xml:space="preserve"> </w:t>
            </w:r>
            <w:proofErr w:type="spellStart"/>
            <w:r>
              <w:t>query</w:t>
            </w:r>
            <w:proofErr w:type="spellEnd"/>
            <w:r>
              <w:t>)</w:t>
            </w:r>
          </w:p>
        </w:tc>
        <w:tc>
          <w:tcPr>
            <w:tcW w:w="3249" w:type="dxa"/>
            <w:shd w:val="clear" w:color="auto" w:fill="BDD6EE" w:themeFill="accent1" w:themeFillTint="66"/>
          </w:tcPr>
          <w:p w:rsidR="00AF04DE" w:rsidRPr="00295C0F" w:rsidRDefault="00AF04DE" w:rsidP="00AF04DE">
            <w:pPr>
              <w:rPr>
                <w:rFonts w:asciiTheme="minorHAnsi" w:hAnsiTheme="minorHAnsi"/>
              </w:rPr>
            </w:pPr>
            <w:r w:rsidRPr="00295C0F">
              <w:rPr>
                <w:rFonts w:asciiTheme="minorHAnsi" w:hAnsiTheme="minorHAnsi"/>
              </w:rPr>
              <w:t>49,5s</w:t>
            </w:r>
          </w:p>
        </w:tc>
        <w:tc>
          <w:tcPr>
            <w:tcW w:w="4442" w:type="dxa"/>
            <w:shd w:val="clear" w:color="auto" w:fill="F7CAAC" w:themeFill="accent2" w:themeFillTint="66"/>
          </w:tcPr>
          <w:p w:rsidR="00AF04DE" w:rsidRPr="00295C0F" w:rsidRDefault="00AF04DE" w:rsidP="00AF04DE">
            <w:pPr>
              <w:rPr>
                <w:rFonts w:asciiTheme="minorHAnsi" w:hAnsiTheme="minorHAnsi"/>
              </w:rPr>
            </w:pPr>
            <w:r w:rsidRPr="00295C0F">
              <w:rPr>
                <w:rFonts w:asciiTheme="minorHAnsi" w:hAnsiTheme="minorHAnsi"/>
              </w:rPr>
              <w:t>104s</w:t>
            </w:r>
          </w:p>
        </w:tc>
        <w:tc>
          <w:tcPr>
            <w:tcW w:w="4528" w:type="dxa"/>
          </w:tcPr>
          <w:p w:rsidR="00AF04DE" w:rsidRDefault="00AF04DE" w:rsidP="00AF04DE">
            <w:r>
              <w:t>Hibernate es el doble de rápido a la hora de la realización de consultas sencillas.</w:t>
            </w:r>
          </w:p>
        </w:tc>
      </w:tr>
      <w:tr w:rsidR="00AF04DE" w:rsidTr="00E23981">
        <w:tc>
          <w:tcPr>
            <w:tcW w:w="1775" w:type="dxa"/>
            <w:shd w:val="clear" w:color="auto" w:fill="FFFFFF" w:themeFill="background1"/>
          </w:tcPr>
          <w:p w:rsidR="00AF04DE" w:rsidRDefault="00AF04DE" w:rsidP="00AF04DE">
            <w:r>
              <w:t>C3 CQ (</w:t>
            </w:r>
            <w:proofErr w:type="spellStart"/>
            <w:r>
              <w:t>Complex</w:t>
            </w:r>
            <w:proofErr w:type="spellEnd"/>
            <w:r>
              <w:t xml:space="preserve"> </w:t>
            </w:r>
            <w:proofErr w:type="spellStart"/>
            <w:r>
              <w:t>Query</w:t>
            </w:r>
            <w:proofErr w:type="spellEnd"/>
            <w:r>
              <w:t>)</w:t>
            </w:r>
          </w:p>
        </w:tc>
        <w:tc>
          <w:tcPr>
            <w:tcW w:w="3249" w:type="dxa"/>
            <w:shd w:val="clear" w:color="auto" w:fill="BDD6EE" w:themeFill="accent1" w:themeFillTint="66"/>
          </w:tcPr>
          <w:p w:rsidR="00AF04DE" w:rsidRPr="00295C0F" w:rsidRDefault="00AF04DE" w:rsidP="00AF04DE">
            <w:pPr>
              <w:rPr>
                <w:rFonts w:asciiTheme="minorHAnsi" w:hAnsiTheme="minorHAnsi"/>
              </w:rPr>
            </w:pPr>
            <w:r>
              <w:rPr>
                <w:rFonts w:asciiTheme="minorHAnsi" w:hAnsiTheme="minorHAnsi"/>
              </w:rPr>
              <w:t>30,6</w:t>
            </w:r>
            <w:r w:rsidRPr="00295C0F">
              <w:rPr>
                <w:rFonts w:asciiTheme="minorHAnsi" w:hAnsiTheme="minorHAnsi"/>
              </w:rPr>
              <w:t>s</w:t>
            </w:r>
          </w:p>
        </w:tc>
        <w:tc>
          <w:tcPr>
            <w:tcW w:w="4442" w:type="dxa"/>
            <w:shd w:val="clear" w:color="auto" w:fill="F7CAAC" w:themeFill="accent2" w:themeFillTint="66"/>
          </w:tcPr>
          <w:p w:rsidR="00AF04DE" w:rsidRPr="00295C0F" w:rsidRDefault="00AF04DE" w:rsidP="00AF04DE">
            <w:pPr>
              <w:rPr>
                <w:rFonts w:asciiTheme="minorHAnsi" w:hAnsiTheme="minorHAnsi"/>
              </w:rPr>
            </w:pPr>
            <w:r w:rsidRPr="00295C0F">
              <w:rPr>
                <w:rFonts w:asciiTheme="minorHAnsi" w:hAnsiTheme="minorHAnsi"/>
              </w:rPr>
              <w:t>44,6s</w:t>
            </w:r>
          </w:p>
        </w:tc>
        <w:tc>
          <w:tcPr>
            <w:tcW w:w="4528" w:type="dxa"/>
          </w:tcPr>
          <w:p w:rsidR="00AF04DE" w:rsidRDefault="00AF04DE" w:rsidP="00AF04DE">
            <w:r>
              <w:t>Hibernate es más rápido a la hora de realizar una consulta más compleja.</w:t>
            </w:r>
          </w:p>
        </w:tc>
      </w:tr>
      <w:tr w:rsidR="00AF04DE" w:rsidTr="00E23981">
        <w:tc>
          <w:tcPr>
            <w:tcW w:w="1775" w:type="dxa"/>
            <w:shd w:val="clear" w:color="auto" w:fill="FFFFFF" w:themeFill="background1"/>
          </w:tcPr>
          <w:p w:rsidR="00AF04DE" w:rsidRDefault="00AF04DE" w:rsidP="00AF04DE">
            <w:r>
              <w:t>C4 EL (Eager Loading)</w:t>
            </w:r>
          </w:p>
        </w:tc>
        <w:tc>
          <w:tcPr>
            <w:tcW w:w="3249" w:type="dxa"/>
            <w:shd w:val="clear" w:color="auto" w:fill="BDD6EE" w:themeFill="accent1" w:themeFillTint="66"/>
          </w:tcPr>
          <w:p w:rsidR="00AF04DE" w:rsidRDefault="00AF04DE" w:rsidP="00AF04DE">
            <w:r>
              <w:t>50,2s</w:t>
            </w:r>
          </w:p>
        </w:tc>
        <w:tc>
          <w:tcPr>
            <w:tcW w:w="4442" w:type="dxa"/>
            <w:shd w:val="clear" w:color="auto" w:fill="F7CAAC" w:themeFill="accent2" w:themeFillTint="66"/>
          </w:tcPr>
          <w:p w:rsidR="00AF04DE" w:rsidRDefault="00AF04DE" w:rsidP="00AF04DE">
            <w:r>
              <w:t>100,0s</w:t>
            </w:r>
          </w:p>
        </w:tc>
        <w:tc>
          <w:tcPr>
            <w:tcW w:w="4528" w:type="dxa"/>
          </w:tcPr>
          <w:p w:rsidR="00AF04DE" w:rsidRDefault="00AF04DE" w:rsidP="00AF04DE">
            <w:r>
              <w:t>Hibernate es el doble de rápido.</w:t>
            </w:r>
          </w:p>
        </w:tc>
      </w:tr>
      <w:tr w:rsidR="00AF04DE" w:rsidTr="00E23981">
        <w:tc>
          <w:tcPr>
            <w:tcW w:w="1775" w:type="dxa"/>
            <w:shd w:val="clear" w:color="auto" w:fill="FFFFFF" w:themeFill="background1"/>
          </w:tcPr>
          <w:p w:rsidR="00AF04DE" w:rsidRDefault="00AF04DE" w:rsidP="00AF04DE">
            <w:r>
              <w:t>C5 CUD ()</w:t>
            </w:r>
          </w:p>
        </w:tc>
        <w:tc>
          <w:tcPr>
            <w:tcW w:w="3249" w:type="dxa"/>
            <w:shd w:val="clear" w:color="auto" w:fill="BDD6EE" w:themeFill="accent1" w:themeFillTint="66"/>
          </w:tcPr>
          <w:p w:rsidR="00AF04DE" w:rsidRDefault="00AF04DE" w:rsidP="00AF04DE">
            <w:r>
              <w:t>3,3ms</w:t>
            </w:r>
          </w:p>
        </w:tc>
        <w:tc>
          <w:tcPr>
            <w:tcW w:w="4442" w:type="dxa"/>
            <w:shd w:val="clear" w:color="auto" w:fill="F7CAAC" w:themeFill="accent2" w:themeFillTint="66"/>
          </w:tcPr>
          <w:p w:rsidR="00AF04DE" w:rsidRDefault="00AF04DE" w:rsidP="00AF04DE">
            <w:r>
              <w:t>7,5ms</w:t>
            </w:r>
          </w:p>
        </w:tc>
        <w:tc>
          <w:tcPr>
            <w:tcW w:w="4528" w:type="dxa"/>
          </w:tcPr>
          <w:p w:rsidR="00AF04DE" w:rsidRDefault="00AF04DE" w:rsidP="00AF04DE">
            <w:r>
              <w:t>Hibernate es 2,3 veces más rápido que Entity Framework</w:t>
            </w:r>
          </w:p>
        </w:tc>
      </w:tr>
      <w:tr w:rsidR="00AF04DE" w:rsidTr="00E23981">
        <w:tc>
          <w:tcPr>
            <w:tcW w:w="1775" w:type="dxa"/>
            <w:shd w:val="clear" w:color="auto" w:fill="FFFFFF" w:themeFill="background1"/>
          </w:tcPr>
          <w:p w:rsidR="00AF04DE" w:rsidRDefault="00AF04DE" w:rsidP="00AF04DE">
            <w:r>
              <w:t>C6 CPU</w:t>
            </w:r>
          </w:p>
        </w:tc>
        <w:tc>
          <w:tcPr>
            <w:tcW w:w="3249" w:type="dxa"/>
            <w:shd w:val="clear" w:color="auto" w:fill="BDD6EE" w:themeFill="accent1" w:themeFillTint="66"/>
          </w:tcPr>
          <w:p w:rsidR="00AF04DE" w:rsidRDefault="00AF04DE" w:rsidP="00AF04DE">
            <w:r>
              <w:t>93,3%</w:t>
            </w:r>
          </w:p>
        </w:tc>
        <w:tc>
          <w:tcPr>
            <w:tcW w:w="4442" w:type="dxa"/>
            <w:shd w:val="clear" w:color="auto" w:fill="F7CAAC" w:themeFill="accent2" w:themeFillTint="66"/>
          </w:tcPr>
          <w:p w:rsidR="00AF04DE" w:rsidRDefault="00AF04DE" w:rsidP="00AF04DE">
            <w:r>
              <w:t>98,6%</w:t>
            </w:r>
          </w:p>
        </w:tc>
        <w:tc>
          <w:tcPr>
            <w:tcW w:w="4528" w:type="dxa"/>
          </w:tcPr>
          <w:p w:rsidR="00AF04DE" w:rsidRDefault="00AF04DE" w:rsidP="00AF04DE">
            <w:r>
              <w:t>Ambas realizan un uso intensivo de la CPU mientras están en ejecución, aun así es mayor en Entity Framework</w:t>
            </w:r>
          </w:p>
        </w:tc>
      </w:tr>
      <w:tr w:rsidR="00AF04DE" w:rsidTr="00E23981">
        <w:tc>
          <w:tcPr>
            <w:tcW w:w="1775" w:type="dxa"/>
            <w:shd w:val="clear" w:color="auto" w:fill="FFFFFF" w:themeFill="background1"/>
          </w:tcPr>
          <w:p w:rsidR="00AF04DE" w:rsidRDefault="00AF04DE" w:rsidP="00AF04DE">
            <w:r>
              <w:lastRenderedPageBreak/>
              <w:t>C7 RAM</w:t>
            </w:r>
          </w:p>
        </w:tc>
        <w:tc>
          <w:tcPr>
            <w:tcW w:w="3249" w:type="dxa"/>
            <w:shd w:val="clear" w:color="auto" w:fill="BDD6EE" w:themeFill="accent1" w:themeFillTint="66"/>
          </w:tcPr>
          <w:p w:rsidR="00AF04DE" w:rsidRDefault="00AF04DE" w:rsidP="00AF04DE">
            <w:r>
              <w:t>60,3 MB</w:t>
            </w:r>
          </w:p>
        </w:tc>
        <w:tc>
          <w:tcPr>
            <w:tcW w:w="4442" w:type="dxa"/>
            <w:shd w:val="clear" w:color="auto" w:fill="F7CAAC" w:themeFill="accent2" w:themeFillTint="66"/>
          </w:tcPr>
          <w:p w:rsidR="00AF04DE" w:rsidRDefault="00AF04DE" w:rsidP="00AF04DE">
            <w:r>
              <w:t>61,9MB</w:t>
            </w:r>
          </w:p>
        </w:tc>
        <w:tc>
          <w:tcPr>
            <w:tcW w:w="4528" w:type="dxa"/>
          </w:tcPr>
          <w:p w:rsidR="00AF04DE" w:rsidRDefault="00AF04DE" w:rsidP="00AF04DE">
            <w:r>
              <w:t>Ambas tienen un uso de memoria moderado con muy poca diferencia entre ambas tecnologías.</w:t>
            </w:r>
          </w:p>
        </w:tc>
      </w:tr>
      <w:tr w:rsidR="00AF04DE" w:rsidTr="00E23981">
        <w:tc>
          <w:tcPr>
            <w:tcW w:w="1775" w:type="dxa"/>
            <w:shd w:val="clear" w:color="auto" w:fill="FFFFFF" w:themeFill="background1"/>
          </w:tcPr>
          <w:p w:rsidR="00AF04DE" w:rsidRDefault="00AF04DE" w:rsidP="00AF04DE">
            <w:r>
              <w:t xml:space="preserve">D1 Migración </w:t>
            </w:r>
          </w:p>
        </w:tc>
        <w:tc>
          <w:tcPr>
            <w:tcW w:w="3249" w:type="dxa"/>
            <w:shd w:val="clear" w:color="auto" w:fill="BDD6EE" w:themeFill="accent1" w:themeFillTint="66"/>
          </w:tcPr>
          <w:p w:rsidR="00AF04DE" w:rsidRPr="00DE14FC" w:rsidRDefault="00AF04DE" w:rsidP="00AF04DE">
            <w:pPr>
              <w:rPr>
                <w:rFonts w:asciiTheme="minorHAnsi" w:hAnsiTheme="minorHAnsi"/>
              </w:rPr>
            </w:pPr>
            <w:r>
              <w:rPr>
                <w:rFonts w:asciiTheme="minorHAnsi" w:hAnsiTheme="minorHAnsi"/>
              </w:rPr>
              <w:t>Sí*</w:t>
            </w:r>
          </w:p>
        </w:tc>
        <w:tc>
          <w:tcPr>
            <w:tcW w:w="4442" w:type="dxa"/>
            <w:shd w:val="clear" w:color="auto" w:fill="F7CAAC" w:themeFill="accent2" w:themeFillTint="66"/>
          </w:tcPr>
          <w:p w:rsidR="00AF04DE" w:rsidRDefault="00AF04DE" w:rsidP="00AF04DE">
            <w:r>
              <w:t>Sí</w:t>
            </w:r>
          </w:p>
          <w:p w:rsidR="00AF04DE" w:rsidRDefault="00AF04DE" w:rsidP="00AF04DE"/>
        </w:tc>
        <w:tc>
          <w:tcPr>
            <w:tcW w:w="4528" w:type="dxa"/>
          </w:tcPr>
          <w:p w:rsidR="00AF04DE" w:rsidRDefault="00AF04DE" w:rsidP="00AF04DE">
            <w:r>
              <w:t>Entity Framework nos ofrece dicha función a partir de su versión 6, en cambio no nos lo ofrece aunque lo podríamos realizar a través de una herramienta externa de código abierto (</w:t>
            </w:r>
            <w:proofErr w:type="spellStart"/>
            <w:r>
              <w:t>Fluent</w:t>
            </w:r>
            <w:proofErr w:type="spellEnd"/>
            <w:r>
              <w:t xml:space="preserve"> </w:t>
            </w:r>
            <w:proofErr w:type="spellStart"/>
            <w:r>
              <w:t>migrator</w:t>
            </w:r>
            <w:proofErr w:type="spellEnd"/>
            <w:r>
              <w:t xml:space="preserve">) </w:t>
            </w:r>
          </w:p>
        </w:tc>
      </w:tr>
      <w:tr w:rsidR="00AF04DE" w:rsidTr="00E23981">
        <w:tc>
          <w:tcPr>
            <w:tcW w:w="1775" w:type="dxa"/>
            <w:shd w:val="clear" w:color="auto" w:fill="FFFFFF" w:themeFill="background1"/>
          </w:tcPr>
          <w:p w:rsidR="00AF04DE" w:rsidRDefault="00AF04DE" w:rsidP="00AF04DE">
            <w:r>
              <w:t xml:space="preserve">D2 </w:t>
            </w:r>
            <w:proofErr w:type="spellStart"/>
            <w:r>
              <w:t>Linq</w:t>
            </w:r>
            <w:proofErr w:type="spellEnd"/>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Sí</w:t>
            </w:r>
          </w:p>
          <w:p w:rsidR="00AF04DE" w:rsidRPr="00DE14FC" w:rsidRDefault="00AF04DE" w:rsidP="00AF04DE">
            <w:pPr>
              <w:rPr>
                <w:rFonts w:asciiTheme="minorHAnsi" w:hAnsiTheme="minorHAnsi"/>
              </w:rPr>
            </w:pPr>
            <w:r>
              <w:rPr>
                <w:rFonts w:asciiTheme="minorHAnsi" w:hAnsiTheme="minorHAnsi"/>
              </w:rPr>
              <w:t xml:space="preserve">Comentario: para </w:t>
            </w:r>
            <w:proofErr w:type="spellStart"/>
            <w:r>
              <w:rPr>
                <w:rFonts w:asciiTheme="minorHAnsi" w:hAnsiTheme="minorHAnsi"/>
              </w:rPr>
              <w:t>hibernate</w:t>
            </w:r>
            <w:proofErr w:type="spellEnd"/>
            <w:r>
              <w:rPr>
                <w:rFonts w:asciiTheme="minorHAnsi" w:hAnsiTheme="minorHAnsi"/>
              </w:rPr>
              <w:t xml:space="preserve"> hay </w:t>
            </w:r>
            <w:proofErr w:type="spellStart"/>
            <w:r>
              <w:rPr>
                <w:rFonts w:asciiTheme="minorHAnsi" w:hAnsiTheme="minorHAnsi"/>
              </w:rPr>
              <w:t>add-ons</w:t>
            </w:r>
            <w:proofErr w:type="spellEnd"/>
            <w:r>
              <w:rPr>
                <w:rFonts w:asciiTheme="minorHAnsi" w:hAnsiTheme="minorHAnsi"/>
              </w:rPr>
              <w:t xml:space="preserve"> pero no tiene una perfecta integración, lo que produce errores. Los </w:t>
            </w:r>
            <w:proofErr w:type="spellStart"/>
            <w:r>
              <w:rPr>
                <w:rFonts w:asciiTheme="minorHAnsi" w:hAnsiTheme="minorHAnsi"/>
              </w:rPr>
              <w:t>add-ons</w:t>
            </w:r>
            <w:proofErr w:type="spellEnd"/>
            <w:r>
              <w:rPr>
                <w:rFonts w:asciiTheme="minorHAnsi" w:hAnsiTheme="minorHAnsi"/>
              </w:rPr>
              <w:t xml:space="preserve"> no son oficiales, son desarrollados por la comunidad.</w:t>
            </w:r>
          </w:p>
        </w:tc>
        <w:tc>
          <w:tcPr>
            <w:tcW w:w="4442" w:type="dxa"/>
            <w:shd w:val="clear" w:color="auto" w:fill="F7CAAC" w:themeFill="accent2" w:themeFillTint="66"/>
          </w:tcPr>
          <w:p w:rsidR="00AF04DE" w:rsidRDefault="00AF04DE" w:rsidP="00AF04DE">
            <w:r>
              <w:t>Sí</w:t>
            </w:r>
          </w:p>
          <w:p w:rsidR="00AF04DE" w:rsidRDefault="00AF04DE" w:rsidP="00AF04DE">
            <w:r>
              <w:t>Comentario: Integrado perfectamente.</w:t>
            </w:r>
          </w:p>
        </w:tc>
        <w:tc>
          <w:tcPr>
            <w:tcW w:w="4528" w:type="dxa"/>
          </w:tcPr>
          <w:p w:rsidR="00AF04DE" w:rsidRDefault="00AF04DE" w:rsidP="00AF04DE"/>
        </w:tc>
      </w:tr>
      <w:tr w:rsidR="00AF04DE" w:rsidTr="00E23981">
        <w:trPr>
          <w:trHeight w:val="70"/>
        </w:trPr>
        <w:tc>
          <w:tcPr>
            <w:tcW w:w="1775" w:type="dxa"/>
            <w:shd w:val="clear" w:color="auto" w:fill="FFFFFF" w:themeFill="background1"/>
          </w:tcPr>
          <w:p w:rsidR="00AF04DE" w:rsidRDefault="00AF04DE" w:rsidP="00AF04DE">
            <w:r>
              <w:t xml:space="preserve">D3 </w:t>
            </w:r>
            <w:proofErr w:type="spellStart"/>
            <w:r>
              <w:t>Code</w:t>
            </w:r>
            <w:proofErr w:type="spellEnd"/>
            <w:r>
              <w:t xml:space="preserve"> </w:t>
            </w:r>
            <w:proofErr w:type="spellStart"/>
            <w:r>
              <w:t>first</w:t>
            </w:r>
            <w:proofErr w:type="spellEnd"/>
            <w:r>
              <w:t xml:space="preserve"> </w:t>
            </w:r>
            <w:proofErr w:type="spellStart"/>
            <w:r>
              <w:t>Mapping</w:t>
            </w:r>
            <w:proofErr w:type="spellEnd"/>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 xml:space="preserve">Sí </w:t>
            </w:r>
          </w:p>
          <w:p w:rsidR="00AF04DE" w:rsidRPr="00DE14FC" w:rsidRDefault="00AF04DE" w:rsidP="00AF04DE">
            <w:pPr>
              <w:rPr>
                <w:rFonts w:asciiTheme="minorHAnsi" w:hAnsiTheme="minorHAnsi"/>
              </w:rPr>
            </w:pPr>
          </w:p>
        </w:tc>
        <w:tc>
          <w:tcPr>
            <w:tcW w:w="4442" w:type="dxa"/>
            <w:shd w:val="clear" w:color="auto" w:fill="F7CAAC" w:themeFill="accent2" w:themeFillTint="66"/>
          </w:tcPr>
          <w:p w:rsidR="00AF04DE" w:rsidRDefault="00AF04DE" w:rsidP="00AF04DE">
            <w:r>
              <w:t>Sí</w:t>
            </w:r>
          </w:p>
          <w:p w:rsidR="00AF04DE" w:rsidRDefault="00AF04DE" w:rsidP="00AF04DE"/>
        </w:tc>
        <w:tc>
          <w:tcPr>
            <w:tcW w:w="4528" w:type="dxa"/>
          </w:tcPr>
          <w:p w:rsidR="00AF04DE" w:rsidRDefault="00AF04DE" w:rsidP="00AF04DE">
            <w:r>
              <w:t>Hibernate soporta dicha función y Entity Framework también a partir de su versión 6.</w:t>
            </w:r>
          </w:p>
        </w:tc>
      </w:tr>
      <w:tr w:rsidR="00AF04DE" w:rsidTr="00E23981">
        <w:tc>
          <w:tcPr>
            <w:tcW w:w="1775" w:type="dxa"/>
            <w:shd w:val="clear" w:color="auto" w:fill="FFFFFF" w:themeFill="background1"/>
          </w:tcPr>
          <w:p w:rsidR="00AF04DE" w:rsidRDefault="00AF04DE" w:rsidP="00AF04DE">
            <w:r>
              <w:t>D4 Recuperar conexión</w:t>
            </w:r>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Sí*</w:t>
            </w:r>
          </w:p>
          <w:p w:rsidR="00AF04DE" w:rsidRPr="00DE14FC" w:rsidRDefault="00AF04DE" w:rsidP="00AF04DE">
            <w:pPr>
              <w:rPr>
                <w:rFonts w:asciiTheme="minorHAnsi" w:hAnsiTheme="minorHAnsi"/>
              </w:rPr>
            </w:pPr>
          </w:p>
        </w:tc>
        <w:tc>
          <w:tcPr>
            <w:tcW w:w="4442" w:type="dxa"/>
            <w:shd w:val="clear" w:color="auto" w:fill="F7CAAC" w:themeFill="accent2" w:themeFillTint="66"/>
          </w:tcPr>
          <w:p w:rsidR="00AF04DE" w:rsidRDefault="00AF04DE" w:rsidP="00AF04DE">
            <w:r>
              <w:t>Sí</w:t>
            </w:r>
          </w:p>
          <w:p w:rsidR="00AF04DE" w:rsidRDefault="00AF04DE" w:rsidP="00AF04DE"/>
        </w:tc>
        <w:tc>
          <w:tcPr>
            <w:tcW w:w="4528" w:type="dxa"/>
          </w:tcPr>
          <w:p w:rsidR="00AF04DE" w:rsidRDefault="00AF04DE" w:rsidP="00AF04DE">
            <w:r w:rsidRPr="006429DA">
              <w:t xml:space="preserve">Hibernate si nos ofrece la función, pero es a través de terceros con </w:t>
            </w:r>
            <w:proofErr w:type="spellStart"/>
            <w:r w:rsidRPr="006429DA">
              <w:t>NHibernate.SqlAzure</w:t>
            </w:r>
            <w:proofErr w:type="spellEnd"/>
            <w:r w:rsidRPr="006429DA">
              <w:t xml:space="preserve">, mientras tanto </w:t>
            </w:r>
            <w:proofErr w:type="spellStart"/>
            <w:r w:rsidRPr="006429DA">
              <w:t>Entity</w:t>
            </w:r>
            <w:proofErr w:type="spellEnd"/>
            <w:r w:rsidRPr="006429DA">
              <w:t xml:space="preserve"> Framework </w:t>
            </w:r>
            <w:r>
              <w:t xml:space="preserve">soporta dicha función desde su versión 6. La función de recuperar conexión </w:t>
            </w:r>
            <w:r w:rsidRPr="00141DF9">
              <w:t>automatiza el proceso de sentencias</w:t>
            </w:r>
            <w:r>
              <w:t xml:space="preserve"> </w:t>
            </w:r>
            <w:r w:rsidRPr="00141DF9">
              <w:t xml:space="preserve"> SQL </w:t>
            </w:r>
            <w:r>
              <w:t xml:space="preserve"> y reintentan.</w:t>
            </w:r>
          </w:p>
          <w:p w:rsidR="00AF04DE" w:rsidRDefault="00AF04DE" w:rsidP="00AF04DE"/>
        </w:tc>
      </w:tr>
      <w:tr w:rsidR="00AF04DE" w:rsidTr="00E23981">
        <w:tc>
          <w:tcPr>
            <w:tcW w:w="1775" w:type="dxa"/>
            <w:shd w:val="clear" w:color="auto" w:fill="FFFFFF" w:themeFill="background1"/>
          </w:tcPr>
          <w:p w:rsidR="00AF04DE" w:rsidRDefault="00AF04DE" w:rsidP="00AF04DE">
            <w:r>
              <w:t>D5 Soporte de operaciones asíncronas</w:t>
            </w:r>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No</w:t>
            </w:r>
          </w:p>
          <w:p w:rsidR="00AF04DE" w:rsidRPr="00DE14FC" w:rsidRDefault="00AF04DE" w:rsidP="00AF04DE">
            <w:pPr>
              <w:rPr>
                <w:rFonts w:asciiTheme="minorHAnsi" w:hAnsiTheme="minorHAnsi"/>
              </w:rPr>
            </w:pPr>
          </w:p>
        </w:tc>
        <w:tc>
          <w:tcPr>
            <w:tcW w:w="4442" w:type="dxa"/>
            <w:shd w:val="clear" w:color="auto" w:fill="F7CAAC" w:themeFill="accent2" w:themeFillTint="66"/>
          </w:tcPr>
          <w:p w:rsidR="00AF04DE" w:rsidRDefault="00AF04DE" w:rsidP="00AF04DE">
            <w:r>
              <w:t>Sí</w:t>
            </w:r>
          </w:p>
          <w:p w:rsidR="00AF04DE" w:rsidRPr="00DE14FC" w:rsidRDefault="00AF04DE" w:rsidP="00AF04DE"/>
        </w:tc>
        <w:tc>
          <w:tcPr>
            <w:tcW w:w="4528" w:type="dxa"/>
          </w:tcPr>
          <w:p w:rsidR="00AF04DE" w:rsidRDefault="00AF04DE" w:rsidP="00AF04DE">
            <w:r>
              <w:t>Entity Framework si soporta operaciones asíncronas, mientras Hibernate no puede y para incluir dicha función debería refactorización de código y la arquitectura, lo cual no tiene previsto realizar a corto plazo.</w:t>
            </w:r>
          </w:p>
        </w:tc>
      </w:tr>
      <w:tr w:rsidR="00AF04DE" w:rsidTr="00E23981">
        <w:tc>
          <w:tcPr>
            <w:tcW w:w="1775" w:type="dxa"/>
            <w:shd w:val="clear" w:color="auto" w:fill="FFFFFF" w:themeFill="background1"/>
          </w:tcPr>
          <w:p w:rsidR="00AF04DE" w:rsidRDefault="00AF04DE" w:rsidP="00AF04DE">
            <w:r>
              <w:t>D.6-Eventos</w:t>
            </w:r>
          </w:p>
        </w:tc>
        <w:tc>
          <w:tcPr>
            <w:tcW w:w="3249" w:type="dxa"/>
            <w:shd w:val="clear" w:color="auto" w:fill="BDD6EE" w:themeFill="accent1" w:themeFillTint="66"/>
          </w:tcPr>
          <w:p w:rsidR="00AF04DE" w:rsidRPr="00EB3B92" w:rsidRDefault="00AF04DE" w:rsidP="00AF04DE">
            <w:pPr>
              <w:jc w:val="left"/>
              <w:rPr>
                <w:rFonts w:eastAsia="Times New Roman"/>
                <w:lang w:val="en-US" w:eastAsia="es-ES"/>
              </w:rPr>
            </w:pPr>
            <w:r w:rsidRPr="00EB3B92">
              <w:rPr>
                <w:rFonts w:eastAsia="Times New Roman"/>
                <w:sz w:val="24"/>
                <w:szCs w:val="24"/>
                <w:lang w:val="en-US" w:eastAsia="es-ES"/>
              </w:rPr>
              <w:t xml:space="preserve">  </w:t>
            </w:r>
            <w:r w:rsidRPr="00EB3B92">
              <w:rPr>
                <w:rFonts w:eastAsia="Times New Roman"/>
                <w:lang w:val="en-US" w:eastAsia="es-ES"/>
              </w:rPr>
              <w:t>Pre/Post-Load</w:t>
            </w:r>
          </w:p>
          <w:p w:rsidR="00AF04DE" w:rsidRPr="00EB3B92" w:rsidRDefault="00AF04DE" w:rsidP="00AF04DE">
            <w:pPr>
              <w:jc w:val="left"/>
              <w:rPr>
                <w:rFonts w:eastAsia="Times New Roman"/>
                <w:lang w:val="en-US" w:eastAsia="es-ES"/>
              </w:rPr>
            </w:pPr>
            <w:r w:rsidRPr="00EB3B92">
              <w:rPr>
                <w:rFonts w:eastAsia="Times New Roman"/>
                <w:lang w:val="en-US" w:eastAsia="es-ES"/>
              </w:rPr>
              <w:lastRenderedPageBreak/>
              <w:t xml:space="preserve">  Pre/Post-Delete </w:t>
            </w:r>
          </w:p>
          <w:p w:rsidR="00AF04DE" w:rsidRPr="00EB3B92" w:rsidRDefault="00AF04DE" w:rsidP="00AF04DE">
            <w:pPr>
              <w:jc w:val="left"/>
              <w:rPr>
                <w:rFonts w:eastAsia="Times New Roman"/>
                <w:lang w:val="en-US" w:eastAsia="es-ES"/>
              </w:rPr>
            </w:pPr>
            <w:r w:rsidRPr="00EB3B92">
              <w:rPr>
                <w:rFonts w:eastAsia="Times New Roman"/>
                <w:lang w:val="en-US" w:eastAsia="es-ES"/>
              </w:rPr>
              <w:t xml:space="preserve">  Pre/Post-Insert </w:t>
            </w:r>
          </w:p>
          <w:p w:rsidR="00AF04DE" w:rsidRPr="00EB3B92" w:rsidRDefault="00AF04DE" w:rsidP="00AF04DE">
            <w:pPr>
              <w:jc w:val="left"/>
              <w:rPr>
                <w:rFonts w:eastAsia="Times New Roman"/>
                <w:lang w:val="en-US" w:eastAsia="es-ES"/>
              </w:rPr>
            </w:pPr>
            <w:r w:rsidRPr="00EB3B92">
              <w:rPr>
                <w:rFonts w:eastAsia="Times New Roman"/>
                <w:lang w:val="en-US" w:eastAsia="es-ES"/>
              </w:rPr>
              <w:t xml:space="preserve">  Pre/Post-Update</w:t>
            </w:r>
          </w:p>
          <w:p w:rsidR="00AF04DE" w:rsidRDefault="00AF04DE" w:rsidP="00AF04DE">
            <w:r w:rsidRPr="00EB3B92">
              <w:rPr>
                <w:rFonts w:eastAsia="Times New Roman"/>
                <w:lang w:val="en-US" w:eastAsia="es-ES"/>
              </w:rPr>
              <w:t xml:space="preserve">  </w:t>
            </w:r>
            <w:r w:rsidRPr="006B62E7">
              <w:rPr>
                <w:rFonts w:eastAsia="Times New Roman"/>
                <w:lang w:eastAsia="es-ES"/>
              </w:rPr>
              <w:t>Pre/Post-</w:t>
            </w:r>
            <w:proofErr w:type="spellStart"/>
            <w:r w:rsidRPr="006B62E7">
              <w:rPr>
                <w:rFonts w:eastAsia="Times New Roman"/>
                <w:lang w:eastAsia="es-ES"/>
              </w:rPr>
              <w:t>Flush</w:t>
            </w:r>
            <w:proofErr w:type="spellEnd"/>
            <w:r w:rsidRPr="006B62E7">
              <w:rPr>
                <w:rFonts w:eastAsia="Times New Roman"/>
                <w:lang w:eastAsia="es-ES"/>
              </w:rPr>
              <w:t>…</w:t>
            </w:r>
          </w:p>
        </w:tc>
        <w:tc>
          <w:tcPr>
            <w:tcW w:w="4442" w:type="dxa"/>
            <w:shd w:val="clear" w:color="auto" w:fill="F7CAAC" w:themeFill="accent2" w:themeFillTint="66"/>
          </w:tcPr>
          <w:p w:rsidR="00AF04DE" w:rsidRDefault="00AF04DE" w:rsidP="00AF04DE">
            <w:r>
              <w:lastRenderedPageBreak/>
              <w:t>ObjectMaterialized</w:t>
            </w:r>
          </w:p>
          <w:p w:rsidR="00AF04DE" w:rsidRDefault="00AF04DE" w:rsidP="00AF04DE">
            <w:r>
              <w:lastRenderedPageBreak/>
              <w:t>SavingChanges</w:t>
            </w:r>
          </w:p>
        </w:tc>
        <w:tc>
          <w:tcPr>
            <w:tcW w:w="4528" w:type="dxa"/>
          </w:tcPr>
          <w:p w:rsidR="00AF04DE" w:rsidRDefault="00AF04DE" w:rsidP="00AF04DE">
            <w:r>
              <w:lastRenderedPageBreak/>
              <w:t xml:space="preserve">En eventos, Hibernate cuenta con una </w:t>
            </w:r>
            <w:r>
              <w:lastRenderedPageBreak/>
              <w:t>extensa gama, con más de 20 eventos, mientras que Entity, solo ofrece 2, por lo que en cuanto eventos, Hibernate  cuenta con más variedad y número</w:t>
            </w:r>
          </w:p>
        </w:tc>
      </w:tr>
      <w:tr w:rsidR="00A073D9" w:rsidTr="00E23981">
        <w:tc>
          <w:tcPr>
            <w:tcW w:w="1775" w:type="dxa"/>
            <w:shd w:val="clear" w:color="auto" w:fill="FFFFFF" w:themeFill="background1"/>
          </w:tcPr>
          <w:p w:rsidR="00A073D9" w:rsidRDefault="00A073D9" w:rsidP="00AF04DE">
            <w:r>
              <w:lastRenderedPageBreak/>
              <w:t>D.7-Lenaguaje SQL</w:t>
            </w:r>
          </w:p>
        </w:tc>
        <w:tc>
          <w:tcPr>
            <w:tcW w:w="3249" w:type="dxa"/>
            <w:shd w:val="clear" w:color="auto" w:fill="BDD6EE" w:themeFill="accent1" w:themeFillTint="66"/>
          </w:tcPr>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HQL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SQL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LINQ</w:t>
            </w:r>
          </w:p>
          <w:p w:rsidR="00A073D9" w:rsidRDefault="00A073D9" w:rsidP="00AF04DE">
            <w:pPr>
              <w:jc w:val="left"/>
              <w:rPr>
                <w:rFonts w:eastAsia="Times New Roman"/>
                <w:sz w:val="24"/>
                <w:szCs w:val="24"/>
                <w:lang w:eastAsia="es-ES"/>
              </w:rPr>
            </w:pPr>
          </w:p>
        </w:tc>
        <w:tc>
          <w:tcPr>
            <w:tcW w:w="4442" w:type="dxa"/>
            <w:shd w:val="clear" w:color="auto" w:fill="F7CAAC" w:themeFill="accent2" w:themeFillTint="66"/>
          </w:tcPr>
          <w:p w:rsidR="00A073D9" w:rsidRPr="00A073D9" w:rsidRDefault="00A073D9" w:rsidP="00A073D9">
            <w:pPr>
              <w:jc w:val="left"/>
              <w:rPr>
                <w:rFonts w:eastAsia="Times New Roman"/>
                <w:sz w:val="19"/>
                <w:szCs w:val="19"/>
                <w:lang w:eastAsia="es-ES"/>
              </w:rPr>
            </w:pPr>
            <w:r>
              <w:rPr>
                <w:rFonts w:eastAsia="Times New Roman"/>
                <w:sz w:val="19"/>
                <w:szCs w:val="19"/>
                <w:lang w:eastAsia="es-ES"/>
              </w:rPr>
              <w:t xml:space="preserve">Entity SQL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LINQ </w:t>
            </w:r>
          </w:p>
          <w:p w:rsidR="00A073D9" w:rsidRDefault="00A073D9" w:rsidP="00AF04DE"/>
        </w:tc>
        <w:tc>
          <w:tcPr>
            <w:tcW w:w="4528" w:type="dxa"/>
          </w:tcPr>
          <w:p w:rsidR="00A073D9" w:rsidRDefault="00A073D9" w:rsidP="00AF04DE">
            <w:r>
              <w:t>En este aspecto, ambas ofrecen lo mismo. Las dos herramientas utilizan un lenguaje SQL similar si no igual.</w:t>
            </w:r>
          </w:p>
        </w:tc>
      </w:tr>
      <w:tr w:rsidR="00AF04DE" w:rsidTr="00E23981">
        <w:tc>
          <w:tcPr>
            <w:tcW w:w="1775" w:type="dxa"/>
            <w:shd w:val="clear" w:color="auto" w:fill="FFFFFF" w:themeFill="background1"/>
          </w:tcPr>
          <w:p w:rsidR="00AF04DE" w:rsidRDefault="00AF04DE" w:rsidP="00AF04DE">
            <w:r>
              <w:t>E.1-Influencia en StackOverflow</w:t>
            </w:r>
          </w:p>
        </w:tc>
        <w:tc>
          <w:tcPr>
            <w:tcW w:w="3249" w:type="dxa"/>
            <w:shd w:val="clear" w:color="auto" w:fill="BDD6EE" w:themeFill="accent1" w:themeFillTint="66"/>
          </w:tcPr>
          <w:p w:rsidR="00AF04DE" w:rsidRPr="00DC23C6" w:rsidRDefault="00AF04DE" w:rsidP="00AF04DE">
            <w:pPr>
              <w:jc w:val="left"/>
              <w:rPr>
                <w:rFonts w:eastAsia="Times New Roman"/>
                <w:sz w:val="24"/>
                <w:szCs w:val="24"/>
                <w:lang w:eastAsia="es-ES"/>
              </w:rPr>
            </w:pPr>
            <w:r>
              <w:rPr>
                <w:rFonts w:eastAsia="Times New Roman"/>
                <w:sz w:val="24"/>
                <w:szCs w:val="24"/>
                <w:lang w:eastAsia="es-ES"/>
              </w:rPr>
              <w:t>53.269 temas indexados</w:t>
            </w:r>
          </w:p>
        </w:tc>
        <w:tc>
          <w:tcPr>
            <w:tcW w:w="4442" w:type="dxa"/>
            <w:shd w:val="clear" w:color="auto" w:fill="F7CAAC" w:themeFill="accent2" w:themeFillTint="66"/>
          </w:tcPr>
          <w:p w:rsidR="00AF04DE" w:rsidRDefault="00AF04DE" w:rsidP="00AF04DE">
            <w:r w:rsidRPr="00E022EB">
              <w:t>357.495</w:t>
            </w:r>
            <w:r>
              <w:t xml:space="preserve"> temas indexados</w:t>
            </w:r>
          </w:p>
        </w:tc>
        <w:tc>
          <w:tcPr>
            <w:tcW w:w="4528" w:type="dxa"/>
          </w:tcPr>
          <w:p w:rsidR="00AF04DE" w:rsidRDefault="00AF04DE" w:rsidP="00AF04DE">
            <w:r>
              <w:t>Al haber más temas indexados sobre Entity, podemos deducir que la comunidad de desarrolladores de este framework es mayor que la de Hibernate. Al existir más temas, resultará más sencillo encontrar ayuda para este framework que para Hibernate.</w:t>
            </w:r>
          </w:p>
        </w:tc>
      </w:tr>
      <w:tr w:rsidR="00AF04DE" w:rsidTr="00E23981">
        <w:tc>
          <w:tcPr>
            <w:tcW w:w="1775" w:type="dxa"/>
            <w:shd w:val="clear" w:color="auto" w:fill="FFFFFF" w:themeFill="background1"/>
          </w:tcPr>
          <w:p w:rsidR="00AF04DE" w:rsidRDefault="00AF04DE" w:rsidP="00AF04DE">
            <w:r>
              <w:t>E.2-Influencia en Infojobs</w:t>
            </w:r>
          </w:p>
        </w:tc>
        <w:tc>
          <w:tcPr>
            <w:tcW w:w="3249" w:type="dxa"/>
            <w:shd w:val="clear" w:color="auto" w:fill="BDD6EE" w:themeFill="accent1" w:themeFillTint="66"/>
          </w:tcPr>
          <w:p w:rsidR="00AF04DE" w:rsidRPr="00DC23C6" w:rsidRDefault="00AF04DE" w:rsidP="00AF04DE">
            <w:pPr>
              <w:jc w:val="left"/>
              <w:rPr>
                <w:rFonts w:eastAsia="Times New Roman"/>
                <w:sz w:val="24"/>
                <w:szCs w:val="24"/>
                <w:lang w:eastAsia="es-ES"/>
              </w:rPr>
            </w:pPr>
            <w:r>
              <w:rPr>
                <w:rFonts w:eastAsia="Times New Roman"/>
                <w:sz w:val="24"/>
                <w:szCs w:val="24"/>
                <w:lang w:eastAsia="es-ES"/>
              </w:rPr>
              <w:t>414 ofertas de trabajo</w:t>
            </w:r>
          </w:p>
        </w:tc>
        <w:tc>
          <w:tcPr>
            <w:tcW w:w="4442" w:type="dxa"/>
            <w:shd w:val="clear" w:color="auto" w:fill="F7CAAC" w:themeFill="accent2" w:themeFillTint="66"/>
          </w:tcPr>
          <w:p w:rsidR="00AF04DE" w:rsidRDefault="00AF04DE" w:rsidP="00AF04DE">
            <w:r>
              <w:t xml:space="preserve"> 95 ofertas de trabajo</w:t>
            </w:r>
          </w:p>
        </w:tc>
        <w:tc>
          <w:tcPr>
            <w:tcW w:w="4528" w:type="dxa"/>
          </w:tcPr>
          <w:p w:rsidR="00AF04DE" w:rsidRDefault="00AF04DE" w:rsidP="00AF04DE">
            <w:r>
              <w:t>A la hora de buscar trabajo, claramente existe una demanda mayor de desarrolladores de Hibernate, por lo que tiene una mejor salida laboral.</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3" w:name="_Toc448169807"/>
      <w:r>
        <w:lastRenderedPageBreak/>
        <w:t>6. Recomendaciones</w:t>
      </w:r>
      <w:bookmarkEnd w:id="23"/>
    </w:p>
    <w:p w:rsidR="00705384" w:rsidRDefault="00705384" w:rsidP="00705384">
      <w:pPr>
        <w:pStyle w:val="Ttulo2"/>
      </w:pPr>
      <w:bookmarkStart w:id="24" w:name="_Toc448169808"/>
      <w:r>
        <w:t>6.1 Situación 1</w:t>
      </w:r>
      <w:r w:rsidR="00A97B45">
        <w:t xml:space="preserve">, </w:t>
      </w:r>
      <w:r w:rsidR="0023667D">
        <w:t>D</w:t>
      </w:r>
      <w:r w:rsidR="00171EA0">
        <w:t>ocumentación</w:t>
      </w:r>
      <w:bookmarkEnd w:id="24"/>
    </w:p>
    <w:p w:rsidR="0066196C" w:rsidRDefault="00705384" w:rsidP="0066196C">
      <w:pPr>
        <w:pStyle w:val="Ttulo3"/>
      </w:pPr>
      <w:bookmarkStart w:id="25" w:name="_Toc448169809"/>
      <w:r>
        <w:t>6.1.1 Descripción de la situación</w:t>
      </w:r>
      <w:bookmarkEnd w:id="25"/>
    </w:p>
    <w:p w:rsidR="0013253C" w:rsidRPr="0013253C" w:rsidRDefault="0066196C" w:rsidP="0013253C">
      <w:r>
        <w:t xml:space="preserve">Es posible que los desarrolladores o cualquier </w:t>
      </w:r>
      <w:r w:rsidR="00171EA0">
        <w:t>usuario, precisen</w:t>
      </w:r>
      <w:r>
        <w:t xml:space="preserve"> de documentación para la utilización de las herramientas ORM.</w:t>
      </w:r>
    </w:p>
    <w:p w:rsidR="00705384" w:rsidRDefault="00705384" w:rsidP="00705384">
      <w:pPr>
        <w:pStyle w:val="Ttulo3"/>
      </w:pPr>
      <w:bookmarkStart w:id="26" w:name="_Toc448169810"/>
      <w:r>
        <w:t>6.1.2 Recomendación de tecnología a utilizar</w:t>
      </w:r>
      <w:bookmarkEnd w:id="26"/>
    </w:p>
    <w:p w:rsidR="0066196C" w:rsidRDefault="00171EA0" w:rsidP="00705384">
      <w:r>
        <w:t>Basándonos</w:t>
      </w:r>
      <w:r w:rsidR="0066196C">
        <w:t xml:space="preserve"> en la situación, si debemos escoger una tecnología basándonos en la documentación existente, sin ninguna duda elegimos Entity Fr</w:t>
      </w:r>
      <w:r>
        <w:t>am</w:t>
      </w:r>
      <w:r w:rsidR="0066196C">
        <w:t xml:space="preserve">ework, ya que se ve muy impulsado gracias a </w:t>
      </w:r>
      <w:r w:rsidR="00B77E7E">
        <w:t>MSDN y por supuesto a numerosos foros y grupos de discusión.</w:t>
      </w:r>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p w:rsidR="0066196C" w:rsidRDefault="0066196C" w:rsidP="00705384"/>
    <w:p w:rsidR="00705384" w:rsidRPr="001B528E" w:rsidRDefault="00705384" w:rsidP="00705384"/>
    <w:p w:rsidR="00705384" w:rsidRDefault="00705384" w:rsidP="00705384">
      <w:pPr>
        <w:pStyle w:val="Ttulo2"/>
      </w:pPr>
      <w:bookmarkStart w:id="27" w:name="_Toc448169811"/>
      <w:r>
        <w:t xml:space="preserve">6.2 </w:t>
      </w:r>
      <w:r w:rsidR="00171EA0">
        <w:t>Situación</w:t>
      </w:r>
      <w:r w:rsidR="00B77E7E">
        <w:t xml:space="preserve"> 2</w:t>
      </w:r>
      <w:r w:rsidR="00171EA0">
        <w:t>, Extensibilidad</w:t>
      </w:r>
      <w:bookmarkEnd w:id="27"/>
    </w:p>
    <w:p w:rsidR="00705384" w:rsidRPr="005A6CEF" w:rsidRDefault="00705384" w:rsidP="00705384">
      <w:pPr>
        <w:pStyle w:val="Ttulo3"/>
        <w:rPr>
          <w:b/>
        </w:rPr>
      </w:pPr>
      <w:bookmarkStart w:id="28" w:name="_Toc448169812"/>
      <w:r w:rsidRPr="005A6CEF">
        <w:rPr>
          <w:b/>
        </w:rPr>
        <w:t>6.2.1 Descripción de la situación</w:t>
      </w:r>
      <w:bookmarkEnd w:id="28"/>
    </w:p>
    <w:p w:rsidR="00B77E7E" w:rsidRDefault="00723C5B" w:rsidP="00B77E7E">
      <w:r>
        <w:t xml:space="preserve">Es muy posible que a la hora de desarrollar una BBDD ORM se precisen ciertos requisitos o simplemente sean necesarias algunas herramientas para poder desarrollar correctamente la BBDD, como por ejemplo El soporte nativo de HQL, generar un SQL, etc. </w:t>
      </w:r>
    </w:p>
    <w:p w:rsidR="00171EA0" w:rsidRPr="00B77E7E" w:rsidRDefault="00171EA0" w:rsidP="00B77E7E"/>
    <w:p w:rsidR="00705384" w:rsidRPr="005A6CEF" w:rsidRDefault="00705384" w:rsidP="00705384">
      <w:pPr>
        <w:pStyle w:val="Ttulo3"/>
        <w:rPr>
          <w:b/>
        </w:rPr>
      </w:pPr>
      <w:bookmarkStart w:id="29" w:name="_Toc448169813"/>
      <w:r w:rsidRPr="005A6CEF">
        <w:rPr>
          <w:b/>
        </w:rPr>
        <w:t>6.2.2 Recomendación de tecnología a utilizar</w:t>
      </w:r>
      <w:bookmarkEnd w:id="29"/>
    </w:p>
    <w:p w:rsidR="00723C5B" w:rsidRDefault="00723C5B" w:rsidP="00723C5B">
      <w:r>
        <w:t xml:space="preserve">Para poder solucionar la situación anterior, lo </w:t>
      </w:r>
      <w:r w:rsidR="00171EA0">
        <w:t>más</w:t>
      </w:r>
      <w:r>
        <w:t xml:space="preserve"> recomendable es utilizar Hibernate, ya qu</w:t>
      </w:r>
      <w:r w:rsidR="00171EA0">
        <w:t>e es más extensible que Entity F</w:t>
      </w:r>
      <w:r>
        <w:t>ram</w:t>
      </w:r>
      <w:r w:rsidR="00171EA0">
        <w:t>e</w:t>
      </w:r>
      <w:r>
        <w:t xml:space="preserve">work, que es un sistema </w:t>
      </w:r>
      <w:r w:rsidR="00171EA0">
        <w:t>más</w:t>
      </w:r>
      <w:r>
        <w:t xml:space="preserve"> cerrado y no posee tanta información (no relacionar con la calidad de ésta).</w:t>
      </w:r>
    </w:p>
    <w:p w:rsidR="00171EA0" w:rsidRDefault="00171EA0" w:rsidP="00723C5B"/>
    <w:p w:rsidR="00171EA0" w:rsidRDefault="00171EA0" w:rsidP="00723C5B"/>
    <w:p w:rsidR="00171EA0" w:rsidRDefault="00171EA0" w:rsidP="00723C5B"/>
    <w:p w:rsidR="00171EA0" w:rsidRDefault="00171EA0" w:rsidP="00723C5B"/>
    <w:p w:rsidR="00171EA0" w:rsidRDefault="00171EA0" w:rsidP="00723C5B"/>
    <w:p w:rsidR="00171EA0" w:rsidRPr="00723C5B" w:rsidRDefault="00171EA0" w:rsidP="00723C5B"/>
    <w:tbl>
      <w:tblPr>
        <w:tblStyle w:val="Tablaconcuadrcula"/>
        <w:tblW w:w="0" w:type="auto"/>
        <w:tblLook w:val="04A0" w:firstRow="1" w:lastRow="0" w:firstColumn="1" w:lastColumn="0" w:noHBand="0" w:noVBand="1"/>
      </w:tblPr>
      <w:tblGrid>
        <w:gridCol w:w="2547"/>
        <w:gridCol w:w="3118"/>
        <w:gridCol w:w="2829"/>
      </w:tblGrid>
      <w:tr w:rsidR="00723C5B" w:rsidTr="00C640C2">
        <w:tc>
          <w:tcPr>
            <w:tcW w:w="2547" w:type="dxa"/>
          </w:tcPr>
          <w:p w:rsidR="00723C5B" w:rsidRDefault="00723C5B" w:rsidP="00C640C2">
            <w:r>
              <w:lastRenderedPageBreak/>
              <w:t>Criterios relevantes para la decisión</w:t>
            </w:r>
          </w:p>
        </w:tc>
        <w:tc>
          <w:tcPr>
            <w:tcW w:w="3118" w:type="dxa"/>
          </w:tcPr>
          <w:p w:rsidR="00723C5B" w:rsidRDefault="00723C5B" w:rsidP="00C640C2">
            <w:r>
              <w:t>Ventajas Entity Framework</w:t>
            </w:r>
          </w:p>
        </w:tc>
        <w:tc>
          <w:tcPr>
            <w:tcW w:w="2829" w:type="dxa"/>
          </w:tcPr>
          <w:p w:rsidR="00723C5B" w:rsidRDefault="00723C5B" w:rsidP="00C640C2">
            <w:r>
              <w:t xml:space="preserve">Ventajas </w:t>
            </w:r>
            <w:proofErr w:type="spellStart"/>
            <w:r>
              <w:t>Nhibernate</w:t>
            </w:r>
            <w:proofErr w:type="spellEnd"/>
          </w:p>
        </w:tc>
      </w:tr>
      <w:tr w:rsidR="00723C5B" w:rsidTr="00C640C2">
        <w:tc>
          <w:tcPr>
            <w:tcW w:w="2547" w:type="dxa"/>
          </w:tcPr>
          <w:p w:rsidR="00723C5B" w:rsidRDefault="00171EA0" w:rsidP="00C640C2">
            <w:r>
              <w:t>Documentación</w:t>
            </w:r>
          </w:p>
        </w:tc>
        <w:tc>
          <w:tcPr>
            <w:tcW w:w="3118" w:type="dxa"/>
          </w:tcPr>
          <w:p w:rsidR="00723C5B" w:rsidRDefault="00723C5B" w:rsidP="00C640C2">
            <w:r>
              <w:t>-Apoyado totalmente por MSDN.</w:t>
            </w:r>
          </w:p>
          <w:p w:rsidR="00723C5B" w:rsidRDefault="00723C5B" w:rsidP="00C640C2">
            <w:r>
              <w:t>-Comunidad oficial</w:t>
            </w:r>
          </w:p>
          <w:p w:rsidR="00723C5B" w:rsidRDefault="00723C5B" w:rsidP="00C640C2">
            <w:r>
              <w:t xml:space="preserve">-Referencias Actualizadas. </w:t>
            </w:r>
          </w:p>
        </w:tc>
        <w:tc>
          <w:tcPr>
            <w:tcW w:w="2829" w:type="dxa"/>
          </w:tcPr>
          <w:p w:rsidR="00723C5B" w:rsidRDefault="00723C5B" w:rsidP="00C640C2"/>
        </w:tc>
      </w:tr>
      <w:tr w:rsidR="00723C5B" w:rsidTr="00C640C2">
        <w:tc>
          <w:tcPr>
            <w:tcW w:w="2547" w:type="dxa"/>
          </w:tcPr>
          <w:p w:rsidR="00723C5B" w:rsidRDefault="00723C5B" w:rsidP="00C640C2">
            <w:r>
              <w:t>Extensibilidad</w:t>
            </w:r>
          </w:p>
        </w:tc>
        <w:tc>
          <w:tcPr>
            <w:tcW w:w="3118" w:type="dxa"/>
          </w:tcPr>
          <w:p w:rsidR="00723C5B" w:rsidRDefault="00723C5B" w:rsidP="00C640C2"/>
        </w:tc>
        <w:tc>
          <w:tcPr>
            <w:tcW w:w="2829" w:type="dxa"/>
          </w:tcPr>
          <w:p w:rsidR="00723C5B" w:rsidRDefault="00171EA0" w:rsidP="00C640C2">
            <w:r>
              <w:t>-Existe más</w:t>
            </w:r>
            <w:r w:rsidR="00723C5B">
              <w:t xml:space="preserve"> documentación</w:t>
            </w:r>
          </w:p>
          <w:p w:rsidR="00723C5B" w:rsidRDefault="00723C5B" w:rsidP="00C640C2">
            <w:r>
              <w:t xml:space="preserve">-Posee </w:t>
            </w:r>
            <w:r w:rsidR="00171EA0">
              <w:t>más</w:t>
            </w:r>
            <w:r>
              <w:t xml:space="preserve"> herramientas</w:t>
            </w:r>
          </w:p>
          <w:p w:rsidR="00723C5B" w:rsidRDefault="00723C5B" w:rsidP="00C640C2">
            <w:r>
              <w:t>-</w:t>
            </w:r>
            <w:r w:rsidR="00171EA0">
              <w:t>Más</w:t>
            </w:r>
            <w:r>
              <w:t xml:space="preserve"> compatibilidad</w:t>
            </w:r>
          </w:p>
          <w:p w:rsidR="00723C5B" w:rsidRDefault="00723C5B" w:rsidP="00C640C2">
            <w:r>
              <w:t xml:space="preserve">-Sistema </w:t>
            </w:r>
            <w:r w:rsidR="00171EA0">
              <w:t>más</w:t>
            </w:r>
            <w:r>
              <w:t xml:space="preserve"> abierto</w:t>
            </w:r>
          </w:p>
        </w:tc>
      </w:tr>
    </w:tbl>
    <w:p w:rsidR="005703EB" w:rsidRDefault="005703EB" w:rsidP="005703EB"/>
    <w:p w:rsidR="005351EA" w:rsidRDefault="005351EA" w:rsidP="005703EB"/>
    <w:p w:rsidR="005351EA" w:rsidRDefault="005351EA" w:rsidP="005703EB"/>
    <w:p w:rsidR="005351EA" w:rsidRPr="005A6CEF" w:rsidRDefault="0023667D" w:rsidP="005703EB">
      <w:pPr>
        <w:rPr>
          <w:b/>
          <w:sz w:val="24"/>
          <w:szCs w:val="24"/>
        </w:rPr>
      </w:pPr>
      <w:r w:rsidRPr="005A6CEF">
        <w:rPr>
          <w:b/>
          <w:sz w:val="24"/>
          <w:szCs w:val="24"/>
        </w:rPr>
        <w:t xml:space="preserve">6.3 Situación </w:t>
      </w:r>
      <w:proofErr w:type="gramStart"/>
      <w:r w:rsidRPr="005A6CEF">
        <w:rPr>
          <w:b/>
          <w:sz w:val="24"/>
          <w:szCs w:val="24"/>
        </w:rPr>
        <w:t>3 .</w:t>
      </w:r>
      <w:proofErr w:type="gramEnd"/>
      <w:r w:rsidRPr="005A6CEF">
        <w:rPr>
          <w:b/>
          <w:sz w:val="24"/>
          <w:szCs w:val="24"/>
        </w:rPr>
        <w:t xml:space="preserve"> Uso en una StartUp </w:t>
      </w:r>
    </w:p>
    <w:p w:rsidR="0023667D" w:rsidRDefault="0023667D" w:rsidP="005703EB">
      <w:r>
        <w:t xml:space="preserve">Descripción de la situación </w:t>
      </w:r>
    </w:p>
    <w:p w:rsidR="0023667D" w:rsidRDefault="0023667D" w:rsidP="005703EB">
      <w:r>
        <w:t xml:space="preserve">Planteamos  el caso de una StartUp  de desarrollo </w:t>
      </w:r>
      <w:r w:rsidR="005A6CEF">
        <w:t>web, que están indecisos entre usar E</w:t>
      </w:r>
      <w:r>
        <w:t>ntity o hibernate para sus proyectos</w:t>
      </w:r>
      <w:r w:rsidR="005A6CEF">
        <w:t>.</w:t>
      </w:r>
    </w:p>
    <w:p w:rsidR="005A6CEF" w:rsidRDefault="005A6CEF" w:rsidP="005703EB"/>
    <w:p w:rsidR="005A6CEF" w:rsidRDefault="005A6CEF" w:rsidP="005703EB">
      <w:r>
        <w:t>Recomendación de tecnología a utilizar:</w:t>
      </w:r>
    </w:p>
    <w:p w:rsidR="005A6CEF" w:rsidRDefault="000E1E5C" w:rsidP="005703EB">
      <w:r>
        <w:t xml:space="preserve">Al ser una </w:t>
      </w:r>
      <w:proofErr w:type="spellStart"/>
      <w:r>
        <w:t>StartUp</w:t>
      </w:r>
      <w:proofErr w:type="spellEnd"/>
      <w:r w:rsidR="005A6CEF">
        <w:t>, uno de los objetivos es minimizar los gastos, ya que es una empresa pequeña.</w:t>
      </w:r>
    </w:p>
    <w:p w:rsidR="005A6CEF" w:rsidRDefault="005A6CEF" w:rsidP="005703EB">
      <w:r>
        <w:t>Por este motivo, recomendaríamos el uso de Hibernate, ya que es una herramienta gratuita, por su contra, si se decidieran por Entity framework, deberían pagar la licencia de Visual Studio a Microsoft para poder utilizarlo</w:t>
      </w:r>
    </w:p>
    <w:p w:rsidR="0023667D" w:rsidRPr="002310AF" w:rsidRDefault="0023667D" w:rsidP="005703EB"/>
    <w:sectPr w:rsidR="0023667D"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CBA" w:rsidRDefault="002E6CBA" w:rsidP="005703EB">
      <w:pPr>
        <w:spacing w:after="0" w:line="240" w:lineRule="auto"/>
      </w:pPr>
      <w:r>
        <w:separator/>
      </w:r>
    </w:p>
  </w:endnote>
  <w:endnote w:type="continuationSeparator" w:id="0">
    <w:p w:rsidR="002E6CBA" w:rsidRDefault="002E6CB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23667D" w:rsidRDefault="0023667D">
        <w:pPr>
          <w:pStyle w:val="Piedepgina"/>
          <w:jc w:val="center"/>
        </w:pPr>
        <w:r>
          <w:fldChar w:fldCharType="begin"/>
        </w:r>
        <w:r>
          <w:instrText>PAGE   \* MERGEFORMAT</w:instrText>
        </w:r>
        <w:r>
          <w:fldChar w:fldCharType="separate"/>
        </w:r>
        <w:r w:rsidR="00283942">
          <w:rPr>
            <w:noProof/>
          </w:rPr>
          <w:t>3</w:t>
        </w:r>
        <w:r>
          <w:fldChar w:fldCharType="end"/>
        </w:r>
      </w:p>
    </w:sdtContent>
  </w:sdt>
  <w:p w:rsidR="0023667D" w:rsidRDefault="002366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CBA" w:rsidRDefault="002E6CBA" w:rsidP="005703EB">
      <w:pPr>
        <w:spacing w:after="0" w:line="240" w:lineRule="auto"/>
      </w:pPr>
      <w:r>
        <w:separator/>
      </w:r>
    </w:p>
  </w:footnote>
  <w:footnote w:type="continuationSeparator" w:id="0">
    <w:p w:rsidR="002E6CBA" w:rsidRDefault="002E6CB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C0CCC"/>
    <w:rsid w:val="000D27BE"/>
    <w:rsid w:val="000D2C18"/>
    <w:rsid w:val="000D3FBC"/>
    <w:rsid w:val="000E1E5C"/>
    <w:rsid w:val="000E6265"/>
    <w:rsid w:val="001104E6"/>
    <w:rsid w:val="00124053"/>
    <w:rsid w:val="00127116"/>
    <w:rsid w:val="0013253C"/>
    <w:rsid w:val="00135EE6"/>
    <w:rsid w:val="00141DF9"/>
    <w:rsid w:val="00150836"/>
    <w:rsid w:val="00150D32"/>
    <w:rsid w:val="00153F76"/>
    <w:rsid w:val="00161810"/>
    <w:rsid w:val="00171EA0"/>
    <w:rsid w:val="00176F9F"/>
    <w:rsid w:val="00194C63"/>
    <w:rsid w:val="001A45FA"/>
    <w:rsid w:val="001A5AF1"/>
    <w:rsid w:val="001A6062"/>
    <w:rsid w:val="001B3745"/>
    <w:rsid w:val="001B528E"/>
    <w:rsid w:val="001D450C"/>
    <w:rsid w:val="001E0A8C"/>
    <w:rsid w:val="00201D14"/>
    <w:rsid w:val="0020303F"/>
    <w:rsid w:val="0020665C"/>
    <w:rsid w:val="00210F25"/>
    <w:rsid w:val="002310AF"/>
    <w:rsid w:val="0023667D"/>
    <w:rsid w:val="0023748A"/>
    <w:rsid w:val="00243E0A"/>
    <w:rsid w:val="00251D24"/>
    <w:rsid w:val="002655CB"/>
    <w:rsid w:val="00283942"/>
    <w:rsid w:val="00290571"/>
    <w:rsid w:val="00293525"/>
    <w:rsid w:val="00295C0F"/>
    <w:rsid w:val="002A7E35"/>
    <w:rsid w:val="002C1476"/>
    <w:rsid w:val="002C1D92"/>
    <w:rsid w:val="002C393A"/>
    <w:rsid w:val="002C4FFB"/>
    <w:rsid w:val="002C6DAD"/>
    <w:rsid w:val="002C74B3"/>
    <w:rsid w:val="002D0D11"/>
    <w:rsid w:val="002D6287"/>
    <w:rsid w:val="002E05DF"/>
    <w:rsid w:val="002E6CBA"/>
    <w:rsid w:val="002F01DF"/>
    <w:rsid w:val="002F1756"/>
    <w:rsid w:val="00310DD8"/>
    <w:rsid w:val="00317B4B"/>
    <w:rsid w:val="00331C63"/>
    <w:rsid w:val="0033288A"/>
    <w:rsid w:val="0033496A"/>
    <w:rsid w:val="003407D2"/>
    <w:rsid w:val="00347FAC"/>
    <w:rsid w:val="00351003"/>
    <w:rsid w:val="00352FE8"/>
    <w:rsid w:val="003727FC"/>
    <w:rsid w:val="003803DA"/>
    <w:rsid w:val="00382998"/>
    <w:rsid w:val="00391D60"/>
    <w:rsid w:val="00393AF8"/>
    <w:rsid w:val="003949B2"/>
    <w:rsid w:val="003A1E05"/>
    <w:rsid w:val="003B1F89"/>
    <w:rsid w:val="003B337A"/>
    <w:rsid w:val="003B3C59"/>
    <w:rsid w:val="003B6427"/>
    <w:rsid w:val="003C1563"/>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161F"/>
    <w:rsid w:val="00512DED"/>
    <w:rsid w:val="00526A17"/>
    <w:rsid w:val="0052737B"/>
    <w:rsid w:val="00527D6B"/>
    <w:rsid w:val="005351EA"/>
    <w:rsid w:val="00541E6E"/>
    <w:rsid w:val="00542A08"/>
    <w:rsid w:val="00543820"/>
    <w:rsid w:val="00550590"/>
    <w:rsid w:val="00564ABF"/>
    <w:rsid w:val="00566CE9"/>
    <w:rsid w:val="005703EB"/>
    <w:rsid w:val="00576ECB"/>
    <w:rsid w:val="00586A84"/>
    <w:rsid w:val="005A39F2"/>
    <w:rsid w:val="005A6CEF"/>
    <w:rsid w:val="005B0149"/>
    <w:rsid w:val="005B7E8E"/>
    <w:rsid w:val="005C05BD"/>
    <w:rsid w:val="005C1793"/>
    <w:rsid w:val="005C328B"/>
    <w:rsid w:val="005E60DA"/>
    <w:rsid w:val="005F2F2A"/>
    <w:rsid w:val="00605BA2"/>
    <w:rsid w:val="006234D1"/>
    <w:rsid w:val="006429DA"/>
    <w:rsid w:val="0064479B"/>
    <w:rsid w:val="00653DE6"/>
    <w:rsid w:val="0066196C"/>
    <w:rsid w:val="00680A70"/>
    <w:rsid w:val="00683B24"/>
    <w:rsid w:val="006A6BA0"/>
    <w:rsid w:val="006A7EA3"/>
    <w:rsid w:val="006B2110"/>
    <w:rsid w:val="006B6F61"/>
    <w:rsid w:val="006C00F1"/>
    <w:rsid w:val="006C15E1"/>
    <w:rsid w:val="006D062B"/>
    <w:rsid w:val="006D1055"/>
    <w:rsid w:val="006E0B8F"/>
    <w:rsid w:val="006E159A"/>
    <w:rsid w:val="006E4F11"/>
    <w:rsid w:val="006E6D1A"/>
    <w:rsid w:val="006F2258"/>
    <w:rsid w:val="006F2B11"/>
    <w:rsid w:val="006F3206"/>
    <w:rsid w:val="00705384"/>
    <w:rsid w:val="007063A9"/>
    <w:rsid w:val="00723C5B"/>
    <w:rsid w:val="007248E4"/>
    <w:rsid w:val="00725AAF"/>
    <w:rsid w:val="00754515"/>
    <w:rsid w:val="00766203"/>
    <w:rsid w:val="00770917"/>
    <w:rsid w:val="007714EB"/>
    <w:rsid w:val="00774E3B"/>
    <w:rsid w:val="007833ED"/>
    <w:rsid w:val="00785CF7"/>
    <w:rsid w:val="00786B73"/>
    <w:rsid w:val="0079062C"/>
    <w:rsid w:val="007928AD"/>
    <w:rsid w:val="007A0215"/>
    <w:rsid w:val="007B088C"/>
    <w:rsid w:val="007B0D43"/>
    <w:rsid w:val="007C4C5F"/>
    <w:rsid w:val="007D78A8"/>
    <w:rsid w:val="007E034C"/>
    <w:rsid w:val="007F7FB7"/>
    <w:rsid w:val="0080191B"/>
    <w:rsid w:val="00813B2A"/>
    <w:rsid w:val="00817BEB"/>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36A5"/>
    <w:rsid w:val="0098602B"/>
    <w:rsid w:val="00987D78"/>
    <w:rsid w:val="00993E54"/>
    <w:rsid w:val="009A2D8F"/>
    <w:rsid w:val="009A4085"/>
    <w:rsid w:val="009B2BED"/>
    <w:rsid w:val="009E1303"/>
    <w:rsid w:val="009F32AD"/>
    <w:rsid w:val="00A073D9"/>
    <w:rsid w:val="00A171A8"/>
    <w:rsid w:val="00A305F0"/>
    <w:rsid w:val="00A3181A"/>
    <w:rsid w:val="00A33524"/>
    <w:rsid w:val="00A515F8"/>
    <w:rsid w:val="00A571FC"/>
    <w:rsid w:val="00A61379"/>
    <w:rsid w:val="00A62267"/>
    <w:rsid w:val="00A675C6"/>
    <w:rsid w:val="00A67813"/>
    <w:rsid w:val="00A84268"/>
    <w:rsid w:val="00A84965"/>
    <w:rsid w:val="00A9468E"/>
    <w:rsid w:val="00A94BAD"/>
    <w:rsid w:val="00A9530A"/>
    <w:rsid w:val="00A954B2"/>
    <w:rsid w:val="00A97B45"/>
    <w:rsid w:val="00AA57B1"/>
    <w:rsid w:val="00AB3FEA"/>
    <w:rsid w:val="00AC3B26"/>
    <w:rsid w:val="00AC4AD1"/>
    <w:rsid w:val="00AC73E2"/>
    <w:rsid w:val="00AD7031"/>
    <w:rsid w:val="00AE2106"/>
    <w:rsid w:val="00AE3460"/>
    <w:rsid w:val="00AE7FAD"/>
    <w:rsid w:val="00AF04DE"/>
    <w:rsid w:val="00AF0C95"/>
    <w:rsid w:val="00AF279E"/>
    <w:rsid w:val="00AF28D0"/>
    <w:rsid w:val="00AF334E"/>
    <w:rsid w:val="00B139C7"/>
    <w:rsid w:val="00B14A99"/>
    <w:rsid w:val="00B1551B"/>
    <w:rsid w:val="00B3133A"/>
    <w:rsid w:val="00B3770A"/>
    <w:rsid w:val="00B4032E"/>
    <w:rsid w:val="00B61C38"/>
    <w:rsid w:val="00B72358"/>
    <w:rsid w:val="00B72ED4"/>
    <w:rsid w:val="00B760F6"/>
    <w:rsid w:val="00B77E7E"/>
    <w:rsid w:val="00B824DB"/>
    <w:rsid w:val="00BB065F"/>
    <w:rsid w:val="00BB1E72"/>
    <w:rsid w:val="00BC22D5"/>
    <w:rsid w:val="00BC313A"/>
    <w:rsid w:val="00BC3AAF"/>
    <w:rsid w:val="00BC4F9E"/>
    <w:rsid w:val="00BD264A"/>
    <w:rsid w:val="00BD4BC0"/>
    <w:rsid w:val="00BE3C8E"/>
    <w:rsid w:val="00BF0C76"/>
    <w:rsid w:val="00BF28F8"/>
    <w:rsid w:val="00BF5612"/>
    <w:rsid w:val="00C066C7"/>
    <w:rsid w:val="00C116D1"/>
    <w:rsid w:val="00C11C91"/>
    <w:rsid w:val="00C126BB"/>
    <w:rsid w:val="00C21B00"/>
    <w:rsid w:val="00C237AF"/>
    <w:rsid w:val="00C357BB"/>
    <w:rsid w:val="00C45FD4"/>
    <w:rsid w:val="00C4797C"/>
    <w:rsid w:val="00C47C60"/>
    <w:rsid w:val="00C57E19"/>
    <w:rsid w:val="00C61B83"/>
    <w:rsid w:val="00C640C2"/>
    <w:rsid w:val="00C66D38"/>
    <w:rsid w:val="00C67BFB"/>
    <w:rsid w:val="00C739C6"/>
    <w:rsid w:val="00C8301A"/>
    <w:rsid w:val="00C84C5C"/>
    <w:rsid w:val="00CF03FF"/>
    <w:rsid w:val="00CF179F"/>
    <w:rsid w:val="00CF570B"/>
    <w:rsid w:val="00CF57AC"/>
    <w:rsid w:val="00D00D88"/>
    <w:rsid w:val="00D0134C"/>
    <w:rsid w:val="00D13880"/>
    <w:rsid w:val="00D16572"/>
    <w:rsid w:val="00D269C2"/>
    <w:rsid w:val="00D30CE5"/>
    <w:rsid w:val="00D5449B"/>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23981"/>
    <w:rsid w:val="00E30CCE"/>
    <w:rsid w:val="00E377F0"/>
    <w:rsid w:val="00E52271"/>
    <w:rsid w:val="00E54DAA"/>
    <w:rsid w:val="00E574AB"/>
    <w:rsid w:val="00E86475"/>
    <w:rsid w:val="00E90878"/>
    <w:rsid w:val="00E91C3F"/>
    <w:rsid w:val="00EB29FF"/>
    <w:rsid w:val="00EB3B92"/>
    <w:rsid w:val="00EB63B8"/>
    <w:rsid w:val="00EB7ACF"/>
    <w:rsid w:val="00EC3116"/>
    <w:rsid w:val="00ED7F5B"/>
    <w:rsid w:val="00EE297D"/>
    <w:rsid w:val="00EE343D"/>
    <w:rsid w:val="00EE5B98"/>
    <w:rsid w:val="00EE7BB3"/>
    <w:rsid w:val="00EF09BA"/>
    <w:rsid w:val="00EF6B1B"/>
    <w:rsid w:val="00F10BA1"/>
    <w:rsid w:val="00F17A6C"/>
    <w:rsid w:val="00F21CBA"/>
    <w:rsid w:val="00F34208"/>
    <w:rsid w:val="00F4685B"/>
    <w:rsid w:val="00F81BB8"/>
    <w:rsid w:val="00F863BE"/>
    <w:rsid w:val="00FA058A"/>
    <w:rsid w:val="00FA0B61"/>
    <w:rsid w:val="00FA57C6"/>
    <w:rsid w:val="00FB1256"/>
    <w:rsid w:val="00FC5BB8"/>
    <w:rsid w:val="00FD5BDE"/>
    <w:rsid w:val="00FE782E"/>
    <w:rsid w:val="00FF6C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993E5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99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06596">
      <w:bodyDiv w:val="1"/>
      <w:marLeft w:val="0"/>
      <w:marRight w:val="0"/>
      <w:marTop w:val="0"/>
      <w:marBottom w:val="0"/>
      <w:divBdr>
        <w:top w:val="none" w:sz="0" w:space="0" w:color="auto"/>
        <w:left w:val="none" w:sz="0" w:space="0" w:color="auto"/>
        <w:bottom w:val="none" w:sz="0" w:space="0" w:color="auto"/>
        <w:right w:val="none" w:sz="0" w:space="0" w:color="auto"/>
      </w:divBdr>
      <w:divsChild>
        <w:div w:id="2041589989">
          <w:marLeft w:val="0"/>
          <w:marRight w:val="0"/>
          <w:marTop w:val="0"/>
          <w:marBottom w:val="0"/>
          <w:divBdr>
            <w:top w:val="none" w:sz="0" w:space="0" w:color="auto"/>
            <w:left w:val="none" w:sz="0" w:space="0" w:color="auto"/>
            <w:bottom w:val="none" w:sz="0" w:space="0" w:color="auto"/>
            <w:right w:val="none" w:sz="0" w:space="0" w:color="auto"/>
          </w:divBdr>
        </w:div>
        <w:div w:id="1747994323">
          <w:marLeft w:val="0"/>
          <w:marRight w:val="0"/>
          <w:marTop w:val="0"/>
          <w:marBottom w:val="0"/>
          <w:divBdr>
            <w:top w:val="none" w:sz="0" w:space="0" w:color="auto"/>
            <w:left w:val="none" w:sz="0" w:space="0" w:color="auto"/>
            <w:bottom w:val="none" w:sz="0" w:space="0" w:color="auto"/>
            <w:right w:val="none" w:sz="0" w:space="0" w:color="auto"/>
          </w:divBdr>
        </w:div>
      </w:divsChild>
    </w:div>
    <w:div w:id="953364940">
      <w:bodyDiv w:val="1"/>
      <w:marLeft w:val="0"/>
      <w:marRight w:val="0"/>
      <w:marTop w:val="0"/>
      <w:marBottom w:val="0"/>
      <w:divBdr>
        <w:top w:val="none" w:sz="0" w:space="0" w:color="auto"/>
        <w:left w:val="none" w:sz="0" w:space="0" w:color="auto"/>
        <w:bottom w:val="none" w:sz="0" w:space="0" w:color="auto"/>
        <w:right w:val="none" w:sz="0" w:space="0" w:color="auto"/>
      </w:divBdr>
      <w:divsChild>
        <w:div w:id="1612544208">
          <w:marLeft w:val="0"/>
          <w:marRight w:val="0"/>
          <w:marTop w:val="0"/>
          <w:marBottom w:val="0"/>
          <w:divBdr>
            <w:top w:val="none" w:sz="0" w:space="0" w:color="auto"/>
            <w:left w:val="none" w:sz="0" w:space="0" w:color="auto"/>
            <w:bottom w:val="none" w:sz="0" w:space="0" w:color="auto"/>
            <w:right w:val="none" w:sz="0" w:space="0" w:color="auto"/>
          </w:divBdr>
        </w:div>
        <w:div w:id="2069189152">
          <w:marLeft w:val="0"/>
          <w:marRight w:val="0"/>
          <w:marTop w:val="0"/>
          <w:marBottom w:val="0"/>
          <w:divBdr>
            <w:top w:val="none" w:sz="0" w:space="0" w:color="auto"/>
            <w:left w:val="none" w:sz="0" w:space="0" w:color="auto"/>
            <w:bottom w:val="none" w:sz="0" w:space="0" w:color="auto"/>
            <w:right w:val="none" w:sz="0" w:space="0" w:color="auto"/>
          </w:divBdr>
        </w:div>
      </w:divsChild>
    </w:div>
    <w:div w:id="1147821818">
      <w:bodyDiv w:val="1"/>
      <w:marLeft w:val="0"/>
      <w:marRight w:val="0"/>
      <w:marTop w:val="0"/>
      <w:marBottom w:val="0"/>
      <w:divBdr>
        <w:top w:val="none" w:sz="0" w:space="0" w:color="auto"/>
        <w:left w:val="none" w:sz="0" w:space="0" w:color="auto"/>
        <w:bottom w:val="none" w:sz="0" w:space="0" w:color="auto"/>
        <w:right w:val="none" w:sz="0" w:space="0" w:color="auto"/>
      </w:divBdr>
      <w:divsChild>
        <w:div w:id="623733009">
          <w:marLeft w:val="0"/>
          <w:marRight w:val="0"/>
          <w:marTop w:val="0"/>
          <w:marBottom w:val="0"/>
          <w:divBdr>
            <w:top w:val="none" w:sz="0" w:space="0" w:color="auto"/>
            <w:left w:val="none" w:sz="0" w:space="0" w:color="auto"/>
            <w:bottom w:val="none" w:sz="0" w:space="0" w:color="auto"/>
            <w:right w:val="none" w:sz="0" w:space="0" w:color="auto"/>
          </w:divBdr>
        </w:div>
        <w:div w:id="1639066217">
          <w:marLeft w:val="0"/>
          <w:marRight w:val="0"/>
          <w:marTop w:val="0"/>
          <w:marBottom w:val="0"/>
          <w:divBdr>
            <w:top w:val="none" w:sz="0" w:space="0" w:color="auto"/>
            <w:left w:val="none" w:sz="0" w:space="0" w:color="auto"/>
            <w:bottom w:val="none" w:sz="0" w:space="0" w:color="auto"/>
            <w:right w:val="none" w:sz="0" w:space="0" w:color="auto"/>
          </w:divBdr>
        </w:div>
        <w:div w:id="484931290">
          <w:marLeft w:val="0"/>
          <w:marRight w:val="0"/>
          <w:marTop w:val="0"/>
          <w:marBottom w:val="0"/>
          <w:divBdr>
            <w:top w:val="none" w:sz="0" w:space="0" w:color="auto"/>
            <w:left w:val="none" w:sz="0" w:space="0" w:color="auto"/>
            <w:bottom w:val="none" w:sz="0" w:space="0" w:color="auto"/>
            <w:right w:val="none" w:sz="0" w:space="0" w:color="auto"/>
          </w:divBdr>
        </w:div>
      </w:divsChild>
    </w:div>
    <w:div w:id="1525284980">
      <w:bodyDiv w:val="1"/>
      <w:marLeft w:val="0"/>
      <w:marRight w:val="0"/>
      <w:marTop w:val="0"/>
      <w:marBottom w:val="0"/>
      <w:divBdr>
        <w:top w:val="none" w:sz="0" w:space="0" w:color="auto"/>
        <w:left w:val="none" w:sz="0" w:space="0" w:color="auto"/>
        <w:bottom w:val="none" w:sz="0" w:space="0" w:color="auto"/>
        <w:right w:val="none" w:sz="0" w:space="0" w:color="auto"/>
      </w:divBdr>
      <w:divsChild>
        <w:div w:id="341202273">
          <w:marLeft w:val="0"/>
          <w:marRight w:val="0"/>
          <w:marTop w:val="0"/>
          <w:marBottom w:val="0"/>
          <w:divBdr>
            <w:top w:val="none" w:sz="0" w:space="0" w:color="auto"/>
            <w:left w:val="none" w:sz="0" w:space="0" w:color="auto"/>
            <w:bottom w:val="none" w:sz="0" w:space="0" w:color="auto"/>
            <w:right w:val="none" w:sz="0" w:space="0" w:color="auto"/>
          </w:divBdr>
        </w:div>
        <w:div w:id="2037462543">
          <w:marLeft w:val="0"/>
          <w:marRight w:val="0"/>
          <w:marTop w:val="0"/>
          <w:marBottom w:val="0"/>
          <w:divBdr>
            <w:top w:val="none" w:sz="0" w:space="0" w:color="auto"/>
            <w:left w:val="none" w:sz="0" w:space="0" w:color="auto"/>
            <w:bottom w:val="none" w:sz="0" w:space="0" w:color="auto"/>
            <w:right w:val="none" w:sz="0" w:space="0" w:color="auto"/>
          </w:divBdr>
        </w:div>
        <w:div w:id="872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_Shar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Java_(Sun)" TargetMode="External"/><Relationship Id="rId17" Type="http://schemas.openxmlformats.org/officeDocument/2006/relationships/hyperlink" Target="http://hibernate.org/community/" TargetMode="External"/><Relationship Id="rId2" Type="http://schemas.openxmlformats.org/officeDocument/2006/relationships/numbering" Target="numbering.xml"/><Relationship Id="rId16" Type="http://schemas.openxmlformats.org/officeDocument/2006/relationships/hyperlink" Target="https://msdn.microsoft.com/es-es/library/bb399567%28v=vs.110%29.aspx" TargetMode="External"/><Relationship Id="rId20" Type="http://schemas.openxmlformats.org/officeDocument/2006/relationships/hyperlink" Target="https://msdn.microsoft.com/es-es/library/bb399567%28v=vs.110%29.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Hibernate" TargetMode="External"/><Relationship Id="rId5" Type="http://schemas.openxmlformats.org/officeDocument/2006/relationships/settings" Target="settings.xml"/><Relationship Id="rId15" Type="http://schemas.openxmlformats.org/officeDocument/2006/relationships/hyperlink" Target="http://www.microsoft.com/en-us/download/details.aspx?id=39952" TargetMode="External"/><Relationship Id="rId10" Type="http://schemas.openxmlformats.org/officeDocument/2006/relationships/hyperlink" Target="https://github.com/JaviOblare/TG2.git" TargetMode="External"/><Relationship Id="rId19" Type="http://schemas.openxmlformats.org/officeDocument/2006/relationships/hyperlink" Target="http://hibernate.org/community/" TargetMode="Externa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 Id="rId14" Type="http://schemas.openxmlformats.org/officeDocument/2006/relationships/hyperlink" Target="http://www.visualstudio.com/es-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FE7A-80CE-47B6-AD3D-F2CE24FF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24</Pages>
  <Words>4772</Words>
  <Characters>26249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19</cp:revision>
  <dcterms:created xsi:type="dcterms:W3CDTF">2016-04-11T18:02:00Z</dcterms:created>
  <dcterms:modified xsi:type="dcterms:W3CDTF">2016-04-11T19:53:00Z</dcterms:modified>
</cp:coreProperties>
</file>