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F75E" w14:textId="77777777" w:rsidR="00FD746F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22 de diciembre de 2025</w:t>
      </w:r>
    </w:p>
    <w:p w14:paraId="4AD680CD" w14:textId="77777777" w:rsidR="00FD746F" w:rsidRPr="00A127C1" w:rsidRDefault="00FD746F" w:rsidP="00FD746F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141541617 /2025</w:t>
      </w:r>
    </w:p>
    <w:p w14:paraId="22182665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1385B614" w14:textId="77777777" w:rsidR="00FD746F" w:rsidRPr="00307717" w:rsidRDefault="00FD746F" w:rsidP="00FD746F">
      <w:pPr>
        <w:rPr>
          <w:rFonts w:ascii="Arial" w:hAnsi="Arial" w:cs="Arial"/>
          <w:sz w:val="20"/>
          <w:szCs w:val="20"/>
        </w:rPr>
      </w:pPr>
    </w:p>
    <w:p w14:paraId="0BA6D863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AC80D82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07BAE8E8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Porvenir 789 Depto 12</w:t>
      </w:r>
    </w:p>
    <w:p w14:paraId="2885B3FF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Ovalle</w:t>
      </w:r>
    </w:p>
    <w:p w14:paraId="2C56FB74" w14:textId="77777777" w:rsidR="00FD746F" w:rsidRPr="00A127C1" w:rsidRDefault="00FD746F" w:rsidP="00FD746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656565</w:t>
      </w:r>
    </w:p>
    <w:p w14:paraId="1FF9655D" w14:textId="77777777" w:rsidR="00FD746F" w:rsidRPr="0048738F" w:rsidRDefault="00FD746F" w:rsidP="00FD746F">
      <w:pPr>
        <w:rPr>
          <w:rFonts w:ascii="Arial" w:hAnsi="Arial" w:cs="Arial"/>
          <w:b/>
          <w:sz w:val="20"/>
          <w:szCs w:val="20"/>
        </w:rPr>
      </w:pPr>
    </w:p>
    <w:p w14:paraId="3DB25A8E" w14:textId="77777777" w:rsidR="00FD746F" w:rsidRPr="00307717" w:rsidRDefault="00FD746F" w:rsidP="00FD746F">
      <w:pPr>
        <w:jc w:val="right"/>
        <w:rPr>
          <w:rFonts w:ascii="Arial" w:hAnsi="Arial" w:cs="Arial"/>
          <w:b/>
          <w:sz w:val="20"/>
          <w:szCs w:val="20"/>
        </w:rPr>
      </w:pPr>
    </w:p>
    <w:p w14:paraId="029D495A" w14:textId="170A4B9A" w:rsidR="005835FD" w:rsidRPr="005835FD" w:rsidRDefault="00C50840" w:rsidP="005835FD">
      <w:pPr>
        <w:jc w:val="right"/>
        <w:rPr>
          <w:rFonts w:ascii="Arial" w:hAnsi="Arial" w:cs="Arial"/>
          <w:b/>
          <w:bCs/>
          <w:sz w:val="20"/>
          <w:szCs w:val="20"/>
          <w:lang w:val="pt-BR"/>
        </w:rPr>
      </w:pPr>
      <w:r>
        <w:rPr>
          <w:rFonts w:ascii="Arial" w:hAnsi="Arial"/>
          <w:b w:val="0"/>
          <w:sz w:val="20"/>
        </w:rPr>
        <w:t>Ref.: Caso SEC N° 25000, Reclamo N° 141541617</w:t>
      </w:r>
    </w:p>
    <w:p w14:paraId="78905C60" w14:textId="77777777" w:rsidR="005835FD" w:rsidRPr="000C1BF8" w:rsidRDefault="005835FD" w:rsidP="005835FD">
      <w:pPr>
        <w:jc w:val="both"/>
        <w:rPr>
          <w:rFonts w:ascii="Arial" w:hAnsi="Arial" w:cs="Arial"/>
          <w:sz w:val="20"/>
          <w:szCs w:val="20"/>
          <w:lang w:val="es-CO"/>
        </w:rPr>
      </w:pPr>
      <w:bookmarkStart w:id="0" w:name="_Hlk158359226"/>
    </w:p>
    <w:p w14:paraId="7580F0AB" w14:textId="37AC5649" w:rsidR="00FD746F" w:rsidRDefault="00FD746F" w:rsidP="00FD746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 xml:space="preserve">Estimado Javier, </w:t>
      </w:r>
    </w:p>
    <w:p w14:paraId="61F9B20D" w14:textId="77777777" w:rsidR="00EF2C5A" w:rsidRPr="0050157B" w:rsidRDefault="00EF2C5A" w:rsidP="00BE7BD0">
      <w:pPr>
        <w:pStyle w:val="Sinespaciado"/>
        <w:ind w:left="-142" w:right="391"/>
        <w:rPr>
          <w:rFonts w:ascii="Arial" w:hAnsi="Arial" w:cs="Arial"/>
          <w:b/>
          <w:bCs/>
          <w:sz w:val="20"/>
          <w:szCs w:val="20"/>
        </w:rPr>
      </w:pPr>
    </w:p>
    <w:p w14:paraId="4330865F" w14:textId="53C2F648" w:rsidR="005835FD" w:rsidRPr="0050157B" w:rsidRDefault="005835FD" w:rsidP="004E297B">
      <w:pPr>
        <w:ind w:left="-142"/>
        <w:jc w:val="both"/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cobro de atención de emergencias y queremos darle la tranquilidad de que nuestra área de atención realizó el análisis, tomando en cuenta los antecedentes que usted nos compartió a través de nuestra Oficina Comercial.</w:t>
      </w:r>
    </w:p>
    <w:bookmarkEnd w:id="0"/>
    <w:bookmarkEnd w:id="1"/>
    <w:p w14:paraId="379FC8B3" w14:textId="77777777" w:rsidR="00DF6CFD" w:rsidRPr="0050157B" w:rsidRDefault="00DF6CFD" w:rsidP="00DF6CFD">
      <w:pPr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07E33ADF" w14:textId="77777777" w:rsidR="00A35112" w:rsidRPr="0050157B" w:rsidRDefault="00A35112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3" w:name="_Hlk158359418"/>
    </w:p>
    <w:p w14:paraId="33562733" w14:textId="77777777" w:rsidR="005835FD" w:rsidRPr="0050157B" w:rsidRDefault="005835FD" w:rsidP="005835FD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50157B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bookmarkEnd w:id="3"/>
    <w:p w14:paraId="0B2A8D1F" w14:textId="77777777" w:rsidR="005835FD" w:rsidRPr="0050157B" w:rsidRDefault="005835FD" w:rsidP="005835FD">
      <w:pPr>
        <w:jc w:val="both"/>
        <w:rPr>
          <w:rFonts w:ascii="Arial" w:hAnsi="Arial" w:cs="Arial"/>
          <w:sz w:val="20"/>
          <w:szCs w:val="20"/>
        </w:rPr>
      </w:pPr>
    </w:p>
    <w:p w14:paraId="7A749D93" w14:textId="65ACB2B7" w:rsidR="004E297B" w:rsidRPr="0050157B" w:rsidRDefault="004E297B" w:rsidP="004E297B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En primer lugar, se revisó en nuestro sistema si la visita fue solicitada y se encontró que ésta fue requerida por el Sr. Mariana Ferrer, con fecha 03/11/2025.</w:t>
      </w:r>
    </w:p>
    <w:p w14:paraId="66CDFCE5" w14:textId="77777777" w:rsidR="00DA5F04" w:rsidRPr="00BE7BD0" w:rsidRDefault="00DA5F04" w:rsidP="00DA5F0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076BDDFF" w14:textId="77777777" w:rsidR="005835FD" w:rsidRDefault="00383F99" w:rsidP="000C1BF8">
      <w:pPr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0C5ECA">
        <w:rPr>
          <w:rFonts w:ascii="Arial" w:hAnsi="Arial" w:cs="Arial"/>
          <w:sz w:val="20"/>
          <w:szCs w:val="20"/>
        </w:rPr>
        <w:t xml:space="preserve">Se validó y revisó el respectivo formulario de atención de emergencias, el </w:t>
      </w:r>
      <w:r>
        <w:rPr>
          <w:rFonts w:ascii="Arial" w:hAnsi="Arial" w:cs="Arial"/>
          <w:sz w:val="20"/>
          <w:szCs w:val="20"/>
        </w:rPr>
        <w:t>cual</w:t>
      </w:r>
      <w:r w:rsidRPr="000C5ECA">
        <w:rPr>
          <w:rFonts w:ascii="Arial" w:hAnsi="Arial" w:cs="Arial"/>
          <w:sz w:val="20"/>
          <w:szCs w:val="20"/>
        </w:rPr>
        <w:t xml:space="preserve"> no contaba con los respaldos suficientes para su cobro.</w:t>
      </w:r>
      <w:bookmarkEnd w:id="4"/>
    </w:p>
    <w:p w14:paraId="50303C54" w14:textId="77777777" w:rsidR="00956E78" w:rsidRDefault="00956E78" w:rsidP="005835FD">
      <w:pPr>
        <w:jc w:val="both"/>
        <w:rPr>
          <w:rFonts w:ascii="Arial" w:hAnsi="Arial" w:cs="Arial"/>
          <w:sz w:val="20"/>
          <w:szCs w:val="20"/>
        </w:rPr>
      </w:pPr>
    </w:p>
    <w:p w14:paraId="6587414C" w14:textId="77777777" w:rsidR="00A35112" w:rsidRPr="00BE7BD0" w:rsidRDefault="00A35112" w:rsidP="005835FD">
      <w:pPr>
        <w:jc w:val="both"/>
        <w:rPr>
          <w:rFonts w:ascii="Arial" w:hAnsi="Arial" w:cs="Arial"/>
          <w:sz w:val="20"/>
          <w:szCs w:val="20"/>
        </w:rPr>
      </w:pPr>
    </w:p>
    <w:p w14:paraId="10E0F833" w14:textId="77777777" w:rsidR="008321A9" w:rsidRPr="00BE7BD0" w:rsidRDefault="005835FD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BE7BD0">
        <w:rPr>
          <w:rFonts w:ascii="Arial" w:hAnsi="Arial" w:cs="Arial"/>
          <w:b/>
          <w:bCs/>
          <w:sz w:val="20"/>
          <w:szCs w:val="20"/>
        </w:rPr>
        <w:t>Conclusión</w:t>
      </w:r>
    </w:p>
    <w:p w14:paraId="219E6C1C" w14:textId="77777777" w:rsidR="008321A9" w:rsidRPr="00BE7BD0" w:rsidRDefault="008321A9" w:rsidP="008321A9">
      <w:pPr>
        <w:ind w:left="720"/>
        <w:jc w:val="both"/>
        <w:rPr>
          <w:rFonts w:ascii="Arial" w:hAnsi="Arial" w:cs="Arial"/>
          <w:b/>
          <w:sz w:val="20"/>
          <w:szCs w:val="20"/>
          <w:lang w:eastAsia="en-US"/>
        </w:rPr>
      </w:pPr>
    </w:p>
    <w:p w14:paraId="55A62EC2" w14:textId="0E212CB7" w:rsidR="002475C5" w:rsidRPr="00507371" w:rsidRDefault="00383F99" w:rsidP="00612A51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Por lo anterior, hemos procedido a anular el valor de $50.000, correspondiente al cobro por atención de emergencia facturado en la boleta N° 120000, con fecha de emisión 15/11/2025, mediante la nota de crédito N° 12500. Le ofrecemos nuestras disculpas por las molestias que esto pudo haber generado.</w:t>
      </w:r>
    </w:p>
    <w:p w14:paraId="635CB858" w14:textId="77777777" w:rsidR="005C4BD8" w:rsidRPr="005C4BD8" w:rsidRDefault="005C4BD8" w:rsidP="005B1B43">
      <w:pPr>
        <w:ind w:left="720"/>
        <w:jc w:val="both"/>
        <w:rPr>
          <w:rFonts w:ascii="Arial" w:hAnsi="Arial" w:cs="Arial"/>
          <w:color w:val="00B050"/>
          <w:sz w:val="20"/>
          <w:szCs w:val="20"/>
        </w:rPr>
      </w:pPr>
    </w:p>
    <w:p w14:paraId="7718E913" w14:textId="77777777" w:rsidR="000C1BF8" w:rsidRDefault="000C1BF8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bookmarkStart w:id="5" w:name="_Hlk158361618"/>
      <w:bookmarkStart w:id="6" w:name="_Hlk158974492"/>
    </w:p>
    <w:p w14:paraId="11B26754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0432CAE0" w14:textId="77777777" w:rsidR="00A35112" w:rsidRDefault="00A35112" w:rsidP="00A3511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2B9DA02F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Le recordamos que la responsabilidad de la Compañía es mantener la instalación eléctrica hasta el medidor del domicilio.</w:t>
      </w:r>
    </w:p>
    <w:p w14:paraId="5916F660" w14:textId="77777777" w:rsidR="00A35112" w:rsidRPr="0011223F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60F6AFC4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durante la visita se detecta que la causa origen de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visita tendrá costo.</w:t>
      </w:r>
    </w:p>
    <w:p w14:paraId="72C1EBCF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14805CD6" w14:textId="77777777" w:rsidR="00A35112" w:rsidRPr="004431BF" w:rsidRDefault="00A35112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4431BF">
        <w:rPr>
          <w:rFonts w:ascii="Arial" w:hAnsi="Arial" w:cs="Arial"/>
          <w:sz w:val="20"/>
          <w:szCs w:val="20"/>
        </w:rPr>
        <w:t>Si la interrupción de suministro eléctrico del domicilio es ocasionada por una falla proveniente de las instalaciones del cliente</w:t>
      </w:r>
      <w:r w:rsidRPr="004431BF">
        <w:rPr>
          <w:rFonts w:ascii="Arial" w:hAnsi="Arial" w:cs="Arial"/>
          <w:b/>
          <w:bCs/>
          <w:sz w:val="20"/>
          <w:szCs w:val="20"/>
        </w:rPr>
        <w:t>,</w:t>
      </w:r>
      <w:r w:rsidRPr="004431BF">
        <w:rPr>
          <w:rFonts w:ascii="Arial" w:hAnsi="Arial" w:cs="Arial"/>
          <w:sz w:val="20"/>
          <w:szCs w:val="20"/>
        </w:rPr>
        <w:t xml:space="preserve"> la Compañía verificará la existencia de suministro eléctrico hasta el medidor, recomendando al cliente buscar el servicio de instalador particular para solucionar la falla en su domicilio.</w:t>
      </w:r>
    </w:p>
    <w:p w14:paraId="1B76424E" w14:textId="77777777" w:rsidR="00A35112" w:rsidRPr="00E43624" w:rsidRDefault="00A35112" w:rsidP="00A35112">
      <w:pPr>
        <w:ind w:left="720"/>
        <w:jc w:val="both"/>
        <w:rPr>
          <w:rFonts w:ascii="Arial" w:hAnsi="Arial" w:cs="Arial"/>
          <w:b/>
          <w:bCs/>
          <w:sz w:val="20"/>
          <w:szCs w:val="20"/>
        </w:rPr>
      </w:pPr>
    </w:p>
    <w:p w14:paraId="22DA6588" w14:textId="6B040A7D" w:rsidR="00A35112" w:rsidRPr="004431BF" w:rsidRDefault="00BA63F0" w:rsidP="004431B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0"/>
          <w:szCs w:val="20"/>
        </w:rPr>
      </w:pPr>
      <w:r w:rsidRPr="004431BF">
        <w:rPr>
          <w:rFonts w:ascii="Arial" w:eastAsia="Times New Roman" w:hAnsi="Arial" w:cs="Arial"/>
          <w:sz w:val="20"/>
          <w:szCs w:val="20"/>
          <w:lang w:val="es-CL"/>
        </w:rPr>
        <w:lastRenderedPageBreak/>
        <w:t>Para conocer si existe</w:t>
      </w:r>
      <w:r w:rsidR="00A14C27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n interrupciones de suministro eléctrico o cortes </w:t>
      </w:r>
      <w:r w:rsidR="0045602F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programados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en la zona, puede consultar </w:t>
      </w:r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el estado del suministro eléctrico del sector en tiempo real, ingresando 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su dirección en nuestra página web </w:t>
      </w:r>
      <w:hyperlink r:id="rId10" w:history="1">
        <w:r w:rsidRPr="004431BF">
          <w:rPr>
            <w:rStyle w:val="Hipervnculo"/>
            <w:rFonts w:ascii="Arial" w:eastAsia="Times New Roman" w:hAnsi="Arial" w:cs="Arial"/>
            <w:color w:val="auto"/>
            <w:sz w:val="20"/>
            <w:szCs w:val="20"/>
            <w:u w:val="none"/>
            <w:lang w:val="es-CL"/>
          </w:rPr>
          <w:t>www.cge.cl</w:t>
        </w:r>
      </w:hyperlink>
      <w:r w:rsidR="008B2B30" w:rsidRPr="004431BF">
        <w:rPr>
          <w:rFonts w:ascii="Arial" w:eastAsia="Times New Roman" w:hAnsi="Arial" w:cs="Arial"/>
          <w:sz w:val="20"/>
          <w:szCs w:val="20"/>
          <w:lang w:val="es-CL"/>
        </w:rPr>
        <w:t>,</w:t>
      </w:r>
      <w:r w:rsidRPr="004431BF">
        <w:rPr>
          <w:rFonts w:ascii="Arial" w:eastAsia="Times New Roman" w:hAnsi="Arial" w:cs="Arial"/>
          <w:sz w:val="20"/>
          <w:szCs w:val="20"/>
          <w:lang w:val="es-CL"/>
        </w:rPr>
        <w:t xml:space="preserve"> sección </w:t>
      </w:r>
      <w:r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 xml:space="preserve">Mapa de </w:t>
      </w:r>
      <w:r w:rsidR="001306EE" w:rsidRPr="004431BF">
        <w:rPr>
          <w:rFonts w:ascii="Arial" w:eastAsia="Times New Roman" w:hAnsi="Arial" w:cs="Arial"/>
          <w:b/>
          <w:bCs/>
          <w:i/>
          <w:iCs/>
          <w:sz w:val="20"/>
          <w:szCs w:val="20"/>
          <w:lang w:val="es-CL"/>
        </w:rPr>
        <w:t>suministro</w:t>
      </w:r>
      <w:r w:rsidR="008B2B30" w:rsidRPr="004431BF">
        <w:rPr>
          <w:rFonts w:ascii="Arial" w:eastAsia="Times New Roman" w:hAnsi="Arial" w:cs="Arial"/>
          <w:b/>
          <w:bCs/>
          <w:sz w:val="20"/>
          <w:szCs w:val="20"/>
          <w:lang w:val="es-CL"/>
        </w:rPr>
        <w:t>.</w:t>
      </w:r>
    </w:p>
    <w:p w14:paraId="2F75D8EA" w14:textId="77777777" w:rsidR="00540C35" w:rsidRDefault="00540C35" w:rsidP="00722341">
      <w:pPr>
        <w:jc w:val="both"/>
        <w:rPr>
          <w:rFonts w:ascii="Arial" w:hAnsi="Arial" w:cs="Arial"/>
          <w:sz w:val="20"/>
          <w:szCs w:val="20"/>
        </w:rPr>
      </w:pPr>
      <w:bookmarkStart w:id="7" w:name="_Hlk158360134"/>
      <w:bookmarkEnd w:id="5"/>
      <w:bookmarkEnd w:id="6"/>
    </w:p>
    <w:p w14:paraId="03DFD58D" w14:textId="7A931DE9" w:rsidR="00E23424" w:rsidRDefault="0014466B" w:rsidP="00722341">
      <w:pPr>
        <w:jc w:val="both"/>
        <w:rPr>
          <w:rFonts w:ascii="Arial" w:hAnsi="Arial" w:cs="Arial"/>
          <w:sz w:val="20"/>
          <w:szCs w:val="20"/>
          <w:lang w:val="es-ES" w:eastAsia="es-CL"/>
        </w:rPr>
      </w:pPr>
      <w:r>
        <w:rPr>
          <w:rFonts w:ascii="Arial" w:hAnsi="Arial" w:cs="Arial"/>
          <w:sz w:val="20"/>
          <w:szCs w:val="20"/>
          <w:lang w:val="es-ES" w:eastAsia="es-CL"/>
        </w:rPr>
        <w:t>Agradecemos la información que nos ha proporcionado, ya que nos permite corregir y mejorar continuamente nuestra calidad de atención y el servicio brindado a nuestros clientes.</w:t>
      </w:r>
    </w:p>
    <w:p w14:paraId="13845172" w14:textId="77777777" w:rsidR="0014466B" w:rsidRDefault="0014466B" w:rsidP="00722341">
      <w:pPr>
        <w:jc w:val="both"/>
        <w:rPr>
          <w:rFonts w:ascii="Arial" w:hAnsi="Arial" w:cs="Arial"/>
          <w:sz w:val="20"/>
          <w:szCs w:val="20"/>
        </w:rPr>
      </w:pPr>
    </w:p>
    <w:p w14:paraId="3D103C84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D9421F">
        <w:rPr>
          <w:rFonts w:ascii="Arial" w:hAnsi="Arial" w:cs="Arial"/>
          <w:sz w:val="20"/>
          <w:szCs w:val="20"/>
        </w:rPr>
        <w:t>ante</w:t>
      </w:r>
      <w:r>
        <w:rPr>
          <w:rFonts w:ascii="Arial" w:hAnsi="Arial" w:cs="Arial"/>
          <w:sz w:val="20"/>
          <w:szCs w:val="20"/>
        </w:rPr>
        <w:t xml:space="preserve"> consultas adicionales respecto a su servici</w:t>
      </w:r>
      <w:r w:rsidR="00B11C2B">
        <w:rPr>
          <w:rFonts w:ascii="Arial" w:hAnsi="Arial" w:cs="Arial"/>
          <w:sz w:val="20"/>
          <w:szCs w:val="20"/>
        </w:rPr>
        <w:t>o.</w:t>
      </w:r>
    </w:p>
    <w:p w14:paraId="32EE79EF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1C88179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041BA28D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A523F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337B96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28D3392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E001CA4" w14:textId="77777777" w:rsidR="00FD746F" w:rsidRDefault="00FD746F" w:rsidP="00FD746F">
      <w:pPr>
        <w:pStyle w:val="Textoindependiente"/>
        <w:rPr>
          <w:sz w:val="20"/>
          <w:lang w:eastAsia="en-US"/>
        </w:rPr>
      </w:pPr>
      <w:r w:rsidRPr="00BD7E52">
        <w:rPr>
          <w:sz w:val="20"/>
          <w:lang w:eastAsia="en-US"/>
        </w:rPr>
        <w:t xml:space="preserve">Gerente Comercial </w:t>
      </w:r>
    </w:p>
    <w:p w14:paraId="055786B0" w14:textId="77777777" w:rsidR="00FD746F" w:rsidRPr="00BD7E52" w:rsidRDefault="00FD746F" w:rsidP="00FD746F">
      <w:pPr>
        <w:pStyle w:val="Textoindependiente"/>
        <w:rPr>
          <w:b/>
          <w:bCs/>
          <w:sz w:val="20"/>
          <w:lang w:eastAsia="en-US"/>
        </w:rPr>
      </w:pPr>
      <w:r w:rsidRPr="00BD7E52">
        <w:rPr>
          <w:b/>
          <w:bCs/>
          <w:sz w:val="20"/>
          <w:lang w:eastAsia="en-US"/>
        </w:rPr>
        <w:t>COMPAÑÍA GENERAL DE ELECTRICIDAD S.A.</w:t>
      </w:r>
    </w:p>
    <w:bookmarkEnd w:id="8"/>
    <w:p w14:paraId="35B122FF" w14:textId="77777777" w:rsidR="00722341" w:rsidRPr="00A523F1" w:rsidRDefault="00722341" w:rsidP="00722341">
      <w:pPr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0"/>
          <w:szCs w:val="20"/>
          <w:lang w:val="es-CL" w:eastAsia="es-CL"/>
        </w:rPr>
      </w:pPr>
    </w:p>
    <w:p w14:paraId="67986EAB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5DDA94C0" w14:textId="77777777" w:rsidR="00722341" w:rsidRPr="00FE5F9F" w:rsidRDefault="00722341" w:rsidP="0072234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2589628B" w14:textId="77777777" w:rsidR="00722341" w:rsidRPr="00FE5F9F" w:rsidRDefault="00722341" w:rsidP="0072234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22962B57" w14:textId="77777777" w:rsidR="00722341" w:rsidRDefault="00722341" w:rsidP="00722341">
      <w:pPr>
        <w:jc w:val="both"/>
        <w:rPr>
          <w:rFonts w:ascii="Arial" w:hAnsi="Arial" w:cs="Arial"/>
          <w:sz w:val="20"/>
          <w:szCs w:val="20"/>
        </w:rPr>
      </w:pPr>
    </w:p>
    <w:bookmarkEnd w:id="7"/>
    <w:p w14:paraId="62F2C2B5" w14:textId="01AEE3E1" w:rsidR="009718C8" w:rsidRPr="00722341" w:rsidRDefault="00660C00" w:rsidP="00DF6CFD">
      <w:pPr>
        <w:jc w:val="both"/>
        <w:rPr>
          <w:rFonts w:ascii="Arial" w:eastAsia="Times New Roman" w:hAnsi="Arial" w:cs="Arial"/>
          <w:sz w:val="20"/>
          <w:szCs w:val="20"/>
          <w:lang w:eastAsia="es-CL"/>
        </w:rPr>
      </w:pPr>
      <w:r w:rsidRPr="00660C0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162496F6" w14:textId="77777777" w:rsidR="006B2E51" w:rsidRDefault="006B2E51" w:rsidP="006B2E51">
      <w:pPr>
        <w:pStyle w:val="Sinespaciado"/>
        <w:rPr>
          <w:rFonts w:ascii="Arial" w:hAnsi="Arial" w:cs="Arial"/>
          <w:sz w:val="20"/>
          <w:szCs w:val="20"/>
        </w:rPr>
      </w:pPr>
    </w:p>
    <w:p w14:paraId="14C022DA" w14:textId="77777777" w:rsidR="00722341" w:rsidRPr="00722341" w:rsidRDefault="00722341" w:rsidP="00722341">
      <w:pPr>
        <w:rPr>
          <w:lang w:val="es-MX" w:eastAsia="en-US"/>
        </w:rPr>
      </w:pPr>
    </w:p>
    <w:p w14:paraId="2A05C39D" w14:textId="77777777" w:rsidR="00722341" w:rsidRPr="00722341" w:rsidRDefault="00722341" w:rsidP="00722341">
      <w:pPr>
        <w:rPr>
          <w:lang w:val="es-MX" w:eastAsia="en-US"/>
        </w:rPr>
      </w:pPr>
    </w:p>
    <w:p w14:paraId="3A2E1D46" w14:textId="77777777" w:rsidR="00722341" w:rsidRPr="00722341" w:rsidRDefault="00722341" w:rsidP="00722341">
      <w:pPr>
        <w:rPr>
          <w:lang w:val="es-MX" w:eastAsia="en-US"/>
        </w:rPr>
      </w:pPr>
    </w:p>
    <w:p w14:paraId="1625EBF6" w14:textId="77777777" w:rsidR="00722341" w:rsidRPr="00722341" w:rsidRDefault="00722341" w:rsidP="00722341">
      <w:pPr>
        <w:rPr>
          <w:lang w:val="es-MX" w:eastAsia="en-US"/>
        </w:rPr>
      </w:pPr>
    </w:p>
    <w:p w14:paraId="47D9F490" w14:textId="77777777" w:rsidR="00722341" w:rsidRPr="00722341" w:rsidRDefault="00722341" w:rsidP="00722341">
      <w:pPr>
        <w:rPr>
          <w:lang w:val="es-MX" w:eastAsia="en-US"/>
        </w:rPr>
      </w:pPr>
    </w:p>
    <w:p w14:paraId="0F881AFF" w14:textId="77777777" w:rsidR="00722341" w:rsidRPr="00722341" w:rsidRDefault="00722341" w:rsidP="00722341">
      <w:pPr>
        <w:rPr>
          <w:lang w:val="es-MX" w:eastAsia="en-US"/>
        </w:rPr>
      </w:pPr>
    </w:p>
    <w:p w14:paraId="73806494" w14:textId="77777777" w:rsidR="00722341" w:rsidRPr="0045602F" w:rsidRDefault="00722341" w:rsidP="00722341">
      <w:pPr>
        <w:rPr>
          <w:rFonts w:ascii="Arial" w:eastAsia="Calibri" w:hAnsi="Arial" w:cs="Arial"/>
          <w:sz w:val="20"/>
          <w:szCs w:val="20"/>
          <w:lang w:val="es-MX" w:eastAsia="en-US"/>
        </w:rPr>
      </w:pPr>
    </w:p>
    <w:p w14:paraId="1F9F6798" w14:textId="77777777" w:rsidR="00722341" w:rsidRPr="00722341" w:rsidRDefault="00722341" w:rsidP="00722341">
      <w:pPr>
        <w:tabs>
          <w:tab w:val="left" w:pos="3210"/>
        </w:tabs>
        <w:rPr>
          <w:lang w:val="es-MX" w:eastAsia="en-US"/>
        </w:rPr>
      </w:pPr>
      <w:r>
        <w:rPr>
          <w:lang w:val="es-MX" w:eastAsia="en-US"/>
        </w:rPr>
        <w:tab/>
      </w:r>
    </w:p>
    <w:sectPr w:rsidR="00722341" w:rsidRPr="00722341" w:rsidSect="00722341">
      <w:headerReference w:type="default" r:id="rId11"/>
      <w:footerReference w:type="default" r:id="rId12"/>
      <w:pgSz w:w="12240" w:h="15840"/>
      <w:pgMar w:top="1843" w:right="1701" w:bottom="1417" w:left="1701" w:header="96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A0731" w14:textId="77777777" w:rsidR="0075499F" w:rsidRDefault="0075499F" w:rsidP="006B2E51">
      <w:r>
        <w:separator/>
      </w:r>
    </w:p>
  </w:endnote>
  <w:endnote w:type="continuationSeparator" w:id="0">
    <w:p w14:paraId="4733A4B9" w14:textId="77777777" w:rsidR="0075499F" w:rsidRDefault="0075499F" w:rsidP="006B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7D17" w14:textId="77777777" w:rsidR="00CF249D" w:rsidRDefault="00CF249D" w:rsidP="00CF249D">
    <w:pPr>
      <w:jc w:val="center"/>
      <w:rPr>
        <w:rFonts w:ascii="Arial" w:eastAsia="Times New Roman" w:hAnsi="Arial" w:cs="Arial"/>
        <w:color w:val="323E4F"/>
        <w:sz w:val="18"/>
        <w:szCs w:val="18"/>
        <w:lang w:val="en-US"/>
      </w:rPr>
    </w:pPr>
    <w:proofErr w:type="spellStart"/>
    <w:r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5A8DBFE8" w14:textId="77777777" w:rsidR="00CF249D" w:rsidRDefault="00CF249D" w:rsidP="00CF249D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2D183EFF" w14:textId="77777777" w:rsidR="006B2E51" w:rsidRPr="00585C5C" w:rsidRDefault="006B2E51" w:rsidP="0072234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F31EB" w14:textId="77777777" w:rsidR="0075499F" w:rsidRDefault="0075499F" w:rsidP="006B2E51">
      <w:r>
        <w:separator/>
      </w:r>
    </w:p>
  </w:footnote>
  <w:footnote w:type="continuationSeparator" w:id="0">
    <w:p w14:paraId="19A4350E" w14:textId="77777777" w:rsidR="0075499F" w:rsidRDefault="0075499F" w:rsidP="006B2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6B9D" w14:textId="780B6E57" w:rsidR="006B2E51" w:rsidRPr="00906E9C" w:rsidRDefault="0014544F" w:rsidP="00906E9C">
    <w:pPr>
      <w:pStyle w:val="Encabezado"/>
      <w:ind w:left="7090"/>
    </w:pPr>
    <w:r>
      <w:rPr>
        <w:noProof/>
      </w:rPr>
      <w:drawing>
        <wp:inline distT="0" distB="0" distL="0" distR="0" wp14:anchorId="7B5D1ACF" wp14:editId="67886EB1">
          <wp:extent cx="1104900" cy="457200"/>
          <wp:effectExtent l="0" t="0" r="0" b="0"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665A4"/>
    <w:multiLevelType w:val="hybridMultilevel"/>
    <w:tmpl w:val="1E76EF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39516A4"/>
    <w:multiLevelType w:val="hybridMultilevel"/>
    <w:tmpl w:val="91E800C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856314">
    <w:abstractNumId w:val="2"/>
  </w:num>
  <w:num w:numId="2" w16cid:durableId="2128892571">
    <w:abstractNumId w:val="5"/>
  </w:num>
  <w:num w:numId="3" w16cid:durableId="1716811357">
    <w:abstractNumId w:val="1"/>
  </w:num>
  <w:num w:numId="4" w16cid:durableId="630209241">
    <w:abstractNumId w:val="3"/>
  </w:num>
  <w:num w:numId="5" w16cid:durableId="780875276">
    <w:abstractNumId w:val="0"/>
  </w:num>
  <w:num w:numId="6" w16cid:durableId="2147232325">
    <w:abstractNumId w:val="0"/>
  </w:num>
  <w:num w:numId="7" w16cid:durableId="15038181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51"/>
    <w:rsid w:val="00002316"/>
    <w:rsid w:val="00003AF2"/>
    <w:rsid w:val="00015452"/>
    <w:rsid w:val="00031FB9"/>
    <w:rsid w:val="00057EDF"/>
    <w:rsid w:val="00095A9E"/>
    <w:rsid w:val="000A103D"/>
    <w:rsid w:val="000A38A8"/>
    <w:rsid w:val="000B32EF"/>
    <w:rsid w:val="000C1BF8"/>
    <w:rsid w:val="000C5ECA"/>
    <w:rsid w:val="000C698C"/>
    <w:rsid w:val="000C7609"/>
    <w:rsid w:val="000D2D8B"/>
    <w:rsid w:val="000D6731"/>
    <w:rsid w:val="000F0357"/>
    <w:rsid w:val="001135A2"/>
    <w:rsid w:val="00116FB6"/>
    <w:rsid w:val="001306EE"/>
    <w:rsid w:val="0014466B"/>
    <w:rsid w:val="0014544F"/>
    <w:rsid w:val="001715F8"/>
    <w:rsid w:val="00177491"/>
    <w:rsid w:val="00185443"/>
    <w:rsid w:val="00187813"/>
    <w:rsid w:val="001A4C0A"/>
    <w:rsid w:val="001B12C8"/>
    <w:rsid w:val="001B3626"/>
    <w:rsid w:val="001C7EF4"/>
    <w:rsid w:val="001E416A"/>
    <w:rsid w:val="001F7347"/>
    <w:rsid w:val="00205A77"/>
    <w:rsid w:val="00207B92"/>
    <w:rsid w:val="00212E59"/>
    <w:rsid w:val="00224218"/>
    <w:rsid w:val="00234B49"/>
    <w:rsid w:val="00240C79"/>
    <w:rsid w:val="002475C5"/>
    <w:rsid w:val="002502BC"/>
    <w:rsid w:val="00270A84"/>
    <w:rsid w:val="0027461E"/>
    <w:rsid w:val="00296760"/>
    <w:rsid w:val="002A4699"/>
    <w:rsid w:val="002C40DE"/>
    <w:rsid w:val="002D08EA"/>
    <w:rsid w:val="002E395C"/>
    <w:rsid w:val="002F3476"/>
    <w:rsid w:val="002F436C"/>
    <w:rsid w:val="00306BBD"/>
    <w:rsid w:val="00343A84"/>
    <w:rsid w:val="003612A3"/>
    <w:rsid w:val="003671A4"/>
    <w:rsid w:val="0037407B"/>
    <w:rsid w:val="00383F99"/>
    <w:rsid w:val="00387C86"/>
    <w:rsid w:val="003A1D46"/>
    <w:rsid w:val="003A60A1"/>
    <w:rsid w:val="003C1157"/>
    <w:rsid w:val="003D2585"/>
    <w:rsid w:val="003D5F3F"/>
    <w:rsid w:val="003E58B6"/>
    <w:rsid w:val="003E6C02"/>
    <w:rsid w:val="003F1A69"/>
    <w:rsid w:val="00415FBD"/>
    <w:rsid w:val="004431BF"/>
    <w:rsid w:val="004472C3"/>
    <w:rsid w:val="0045602F"/>
    <w:rsid w:val="004656B9"/>
    <w:rsid w:val="004903E1"/>
    <w:rsid w:val="00496499"/>
    <w:rsid w:val="004E297B"/>
    <w:rsid w:val="004E46C7"/>
    <w:rsid w:val="004E6696"/>
    <w:rsid w:val="0050157B"/>
    <w:rsid w:val="00504182"/>
    <w:rsid w:val="00507371"/>
    <w:rsid w:val="0053456B"/>
    <w:rsid w:val="00534FA1"/>
    <w:rsid w:val="00540C35"/>
    <w:rsid w:val="00543D42"/>
    <w:rsid w:val="00544B7F"/>
    <w:rsid w:val="00553F97"/>
    <w:rsid w:val="005671CE"/>
    <w:rsid w:val="0057787D"/>
    <w:rsid w:val="005835FD"/>
    <w:rsid w:val="00585C5C"/>
    <w:rsid w:val="005869EF"/>
    <w:rsid w:val="005B1B43"/>
    <w:rsid w:val="005C4BD8"/>
    <w:rsid w:val="005D329D"/>
    <w:rsid w:val="005D5383"/>
    <w:rsid w:val="00621928"/>
    <w:rsid w:val="00634E83"/>
    <w:rsid w:val="006476EB"/>
    <w:rsid w:val="00657661"/>
    <w:rsid w:val="00660C00"/>
    <w:rsid w:val="00661E9B"/>
    <w:rsid w:val="006A2756"/>
    <w:rsid w:val="006B2E51"/>
    <w:rsid w:val="006B488C"/>
    <w:rsid w:val="006B7121"/>
    <w:rsid w:val="006C1535"/>
    <w:rsid w:val="006C538F"/>
    <w:rsid w:val="006D27E9"/>
    <w:rsid w:val="006D7032"/>
    <w:rsid w:val="006F552E"/>
    <w:rsid w:val="00722341"/>
    <w:rsid w:val="007457FE"/>
    <w:rsid w:val="0075499F"/>
    <w:rsid w:val="00770C92"/>
    <w:rsid w:val="00773303"/>
    <w:rsid w:val="0078116D"/>
    <w:rsid w:val="0078522D"/>
    <w:rsid w:val="007B7E88"/>
    <w:rsid w:val="007C369F"/>
    <w:rsid w:val="007E475D"/>
    <w:rsid w:val="007F1CBB"/>
    <w:rsid w:val="008170CE"/>
    <w:rsid w:val="00817261"/>
    <w:rsid w:val="00831D24"/>
    <w:rsid w:val="008321A9"/>
    <w:rsid w:val="008333C8"/>
    <w:rsid w:val="008339BA"/>
    <w:rsid w:val="008409A8"/>
    <w:rsid w:val="00855820"/>
    <w:rsid w:val="008A39C0"/>
    <w:rsid w:val="008B2B30"/>
    <w:rsid w:val="008B4DA6"/>
    <w:rsid w:val="008C41A9"/>
    <w:rsid w:val="008D30BE"/>
    <w:rsid w:val="008E0802"/>
    <w:rsid w:val="008E4374"/>
    <w:rsid w:val="008E7813"/>
    <w:rsid w:val="008F35AC"/>
    <w:rsid w:val="00902BAF"/>
    <w:rsid w:val="00906E9C"/>
    <w:rsid w:val="00921E11"/>
    <w:rsid w:val="0092365E"/>
    <w:rsid w:val="009255CC"/>
    <w:rsid w:val="00941C7D"/>
    <w:rsid w:val="00945E8A"/>
    <w:rsid w:val="00956E78"/>
    <w:rsid w:val="0096026E"/>
    <w:rsid w:val="009718C8"/>
    <w:rsid w:val="00981F98"/>
    <w:rsid w:val="009A73F1"/>
    <w:rsid w:val="009B7838"/>
    <w:rsid w:val="009C5434"/>
    <w:rsid w:val="009D7329"/>
    <w:rsid w:val="009E04EF"/>
    <w:rsid w:val="009E4857"/>
    <w:rsid w:val="009F7D55"/>
    <w:rsid w:val="009F7E21"/>
    <w:rsid w:val="00A14C27"/>
    <w:rsid w:val="00A151A5"/>
    <w:rsid w:val="00A15E9F"/>
    <w:rsid w:val="00A26FED"/>
    <w:rsid w:val="00A305CD"/>
    <w:rsid w:val="00A3302E"/>
    <w:rsid w:val="00A35112"/>
    <w:rsid w:val="00A4718F"/>
    <w:rsid w:val="00A8107D"/>
    <w:rsid w:val="00A90069"/>
    <w:rsid w:val="00A932F3"/>
    <w:rsid w:val="00AA041B"/>
    <w:rsid w:val="00AB119D"/>
    <w:rsid w:val="00AB5A47"/>
    <w:rsid w:val="00AB6A92"/>
    <w:rsid w:val="00AC7F11"/>
    <w:rsid w:val="00B0100B"/>
    <w:rsid w:val="00B0772E"/>
    <w:rsid w:val="00B11C2B"/>
    <w:rsid w:val="00B11E80"/>
    <w:rsid w:val="00B43310"/>
    <w:rsid w:val="00B43C9C"/>
    <w:rsid w:val="00B44BFC"/>
    <w:rsid w:val="00B57772"/>
    <w:rsid w:val="00B65243"/>
    <w:rsid w:val="00B66448"/>
    <w:rsid w:val="00B839C1"/>
    <w:rsid w:val="00B84528"/>
    <w:rsid w:val="00B86D78"/>
    <w:rsid w:val="00B9407A"/>
    <w:rsid w:val="00BA63F0"/>
    <w:rsid w:val="00BE7BD0"/>
    <w:rsid w:val="00C1726F"/>
    <w:rsid w:val="00C322BF"/>
    <w:rsid w:val="00C33D2A"/>
    <w:rsid w:val="00C41F19"/>
    <w:rsid w:val="00C45E7C"/>
    <w:rsid w:val="00C50840"/>
    <w:rsid w:val="00C7160F"/>
    <w:rsid w:val="00C7364F"/>
    <w:rsid w:val="00C77C63"/>
    <w:rsid w:val="00C90E6A"/>
    <w:rsid w:val="00C96BE6"/>
    <w:rsid w:val="00CC3BC7"/>
    <w:rsid w:val="00CD3216"/>
    <w:rsid w:val="00CD3738"/>
    <w:rsid w:val="00CD4F96"/>
    <w:rsid w:val="00CD4FFC"/>
    <w:rsid w:val="00CE10BF"/>
    <w:rsid w:val="00CE6C99"/>
    <w:rsid w:val="00CF249D"/>
    <w:rsid w:val="00CF3E9B"/>
    <w:rsid w:val="00D165D4"/>
    <w:rsid w:val="00D178F1"/>
    <w:rsid w:val="00D21186"/>
    <w:rsid w:val="00D30109"/>
    <w:rsid w:val="00D50642"/>
    <w:rsid w:val="00D5208B"/>
    <w:rsid w:val="00D62023"/>
    <w:rsid w:val="00D6623C"/>
    <w:rsid w:val="00D7650A"/>
    <w:rsid w:val="00D92731"/>
    <w:rsid w:val="00D9421F"/>
    <w:rsid w:val="00D972A6"/>
    <w:rsid w:val="00D97302"/>
    <w:rsid w:val="00DA26EF"/>
    <w:rsid w:val="00DA5F04"/>
    <w:rsid w:val="00DB62A6"/>
    <w:rsid w:val="00DD2417"/>
    <w:rsid w:val="00DE0682"/>
    <w:rsid w:val="00DF5B6B"/>
    <w:rsid w:val="00DF6CFD"/>
    <w:rsid w:val="00E00EA5"/>
    <w:rsid w:val="00E032D3"/>
    <w:rsid w:val="00E03D10"/>
    <w:rsid w:val="00E144CE"/>
    <w:rsid w:val="00E21272"/>
    <w:rsid w:val="00E21F0A"/>
    <w:rsid w:val="00E23424"/>
    <w:rsid w:val="00E408BC"/>
    <w:rsid w:val="00E419C3"/>
    <w:rsid w:val="00E45486"/>
    <w:rsid w:val="00E4580B"/>
    <w:rsid w:val="00E76C58"/>
    <w:rsid w:val="00E82D95"/>
    <w:rsid w:val="00E83322"/>
    <w:rsid w:val="00EA3424"/>
    <w:rsid w:val="00EB2699"/>
    <w:rsid w:val="00ED1C9C"/>
    <w:rsid w:val="00EF2C5A"/>
    <w:rsid w:val="00F060C3"/>
    <w:rsid w:val="00F139C7"/>
    <w:rsid w:val="00F175AE"/>
    <w:rsid w:val="00F466A3"/>
    <w:rsid w:val="00F56839"/>
    <w:rsid w:val="00F839FE"/>
    <w:rsid w:val="00F871F1"/>
    <w:rsid w:val="00F96B8E"/>
    <w:rsid w:val="00F973A7"/>
    <w:rsid w:val="00FB20E1"/>
    <w:rsid w:val="00FB3BEB"/>
    <w:rsid w:val="00FC5E8F"/>
    <w:rsid w:val="00FD32A1"/>
    <w:rsid w:val="00FD746F"/>
    <w:rsid w:val="00FF22A5"/>
    <w:rsid w:val="302EF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939733"/>
  <w15:chartTrackingRefBased/>
  <w15:docId w15:val="{1AE6542E-305B-4ED5-A71B-BDE5BE74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07A"/>
    <w:rPr>
      <w:rFonts w:ascii="Cambria" w:eastAsia="MS Mincho" w:hAnsi="Cambr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B2E51"/>
  </w:style>
  <w:style w:type="paragraph" w:styleId="Piedepgina">
    <w:name w:val="footer"/>
    <w:basedOn w:val="Normal"/>
    <w:link w:val="PiedepginaCar"/>
    <w:uiPriority w:val="99"/>
    <w:unhideWhenUsed/>
    <w:rsid w:val="006B2E51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MX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2E51"/>
  </w:style>
  <w:style w:type="character" w:styleId="Hipervnculo">
    <w:name w:val="Hyperlink"/>
    <w:uiPriority w:val="99"/>
    <w:unhideWhenUsed/>
    <w:rsid w:val="006B2E51"/>
    <w:rPr>
      <w:color w:val="0563C1"/>
      <w:u w:val="single"/>
    </w:rPr>
  </w:style>
  <w:style w:type="paragraph" w:styleId="Sinespaciado">
    <w:name w:val="No Spacing"/>
    <w:uiPriority w:val="1"/>
    <w:qFormat/>
    <w:rsid w:val="006B2E51"/>
    <w:rPr>
      <w:sz w:val="22"/>
      <w:szCs w:val="22"/>
      <w:lang w:val="es-MX" w:eastAsia="en-US"/>
    </w:rPr>
  </w:style>
  <w:style w:type="paragraph" w:styleId="Textoindependiente">
    <w:name w:val="Body Text"/>
    <w:basedOn w:val="Normal"/>
    <w:link w:val="TextoindependienteCar"/>
    <w:rsid w:val="00B9407A"/>
    <w:pPr>
      <w:jc w:val="both"/>
    </w:pPr>
    <w:rPr>
      <w:rFonts w:ascii="Tahoma" w:eastAsia="Batang" w:hAnsi="Tahoma"/>
      <w:szCs w:val="20"/>
      <w:lang w:val="es-ES"/>
    </w:rPr>
  </w:style>
  <w:style w:type="character" w:customStyle="1" w:styleId="TextoindependienteCar">
    <w:name w:val="Texto independiente Car"/>
    <w:link w:val="Textoindependiente"/>
    <w:rsid w:val="00B9407A"/>
    <w:rPr>
      <w:rFonts w:ascii="Tahoma" w:eastAsia="Batang" w:hAnsi="Tahoma" w:cs="Times New Roman"/>
      <w:sz w:val="24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8107D"/>
    <w:pPr>
      <w:spacing w:before="100" w:beforeAutospacing="1" w:after="100" w:afterAutospacing="1"/>
    </w:pPr>
    <w:rPr>
      <w:rFonts w:ascii="Times New Roman" w:eastAsia="Times New Roman" w:hAnsi="Times New Roman"/>
      <w:lang w:val="es-CL" w:eastAsia="es-CL"/>
    </w:rPr>
  </w:style>
  <w:style w:type="paragraph" w:styleId="Prrafodelista">
    <w:name w:val="List Paragraph"/>
    <w:basedOn w:val="Normal"/>
    <w:uiPriority w:val="34"/>
    <w:qFormat/>
    <w:rsid w:val="008321A9"/>
    <w:pPr>
      <w:ind w:left="720"/>
      <w:contextualSpacing/>
    </w:pPr>
  </w:style>
  <w:style w:type="character" w:styleId="Refdecomentario">
    <w:name w:val="annotation reference"/>
    <w:uiPriority w:val="99"/>
    <w:semiHidden/>
    <w:unhideWhenUsed/>
    <w:rsid w:val="00F060C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060C3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F060C3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60C3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F060C3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831D24"/>
    <w:rPr>
      <w:rFonts w:ascii="Cambria" w:eastAsia="MS Mincho" w:hAnsi="Cambria"/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673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D6731"/>
    <w:rPr>
      <w:rFonts w:ascii="Segoe UI" w:eastAsia="MS Mincho" w:hAnsi="Segoe UI" w:cs="Segoe UI"/>
      <w:sz w:val="18"/>
      <w:szCs w:val="18"/>
      <w:lang w:val="es-ES_tradnl" w:eastAsia="es-ES"/>
    </w:rPr>
  </w:style>
  <w:style w:type="character" w:customStyle="1" w:styleId="ui-provider">
    <w:name w:val="ui-provider"/>
    <w:basedOn w:val="Fuentedeprrafopredeter"/>
    <w:rsid w:val="00383F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ge.c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72056A-A91A-400F-9E95-89F4C63547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AD5203-4903-4D95-BDC6-DBD1C6522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0B0E20-45F1-40ED-9BA4-9EAD64A22E7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514</Words>
  <Characters>2827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3335</CharactersWithSpaces>
  <SharedDoc>false</SharedDoc>
  <HLinks>
    <vt:vector size="18" baseType="variant">
      <vt:variant>
        <vt:i4>6357109</vt:i4>
      </vt:variant>
      <vt:variant>
        <vt:i4>0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BOHORQUEZ VALDIVIA Aura Maria</dc:creator>
  <cp:keywords/>
  <dc:description/>
  <cp:lastModifiedBy>JAVIER EMILIO SEGUNDO RUIZ ARISMENDI</cp:lastModifiedBy>
  <cp:revision>6</cp:revision>
  <cp:lastPrinted>2025-12-19T19:55:00Z</cp:lastPrinted>
  <dcterms:created xsi:type="dcterms:W3CDTF">2025-12-22T20:52:00Z</dcterms:created>
  <dcterms:modified xsi:type="dcterms:W3CDTF">2025-12-23T00:28:00Z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0x010100CB42A0BCE7660442BC5339B8A63239B2</vt:lpwstr>
  </property>
  <property fmtid="{D5CDD505-2E9C-101B-9397-08002B2CF9AE}" pid="3" name="MediaServiceImageTags">
    <vt:lpwstr/>
  </property>
</Properties>
</file>