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8F75E" w14:textId="77777777" w:rsidR="00FD746F" w:rsidRDefault="00FD746F" w:rsidP="00FD746F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Concepcion, 31 de diciembre de 2025</w:t>
      </w:r>
    </w:p>
    <w:p w14:paraId="4AD680CD" w14:textId="77777777" w:rsidR="00FD746F" w:rsidRPr="00A127C1" w:rsidRDefault="00FD746F" w:rsidP="00FD746F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13131414 /2025</w:t>
      </w:r>
    </w:p>
    <w:p w14:paraId="22182665" w14:textId="77777777" w:rsidR="00FD746F" w:rsidRPr="00307717" w:rsidRDefault="00FD746F" w:rsidP="00FD746F">
      <w:pPr>
        <w:rPr>
          <w:rFonts w:ascii="Arial" w:hAnsi="Arial" w:cs="Arial"/>
          <w:sz w:val="20"/>
          <w:szCs w:val="20"/>
        </w:rPr>
      </w:pPr>
    </w:p>
    <w:p w14:paraId="1385B614" w14:textId="77777777" w:rsidR="00FD746F" w:rsidRPr="00307717" w:rsidRDefault="00FD746F" w:rsidP="00FD746F">
      <w:pPr>
        <w:rPr>
          <w:rFonts w:ascii="Arial" w:hAnsi="Arial" w:cs="Arial"/>
          <w:sz w:val="20"/>
          <w:szCs w:val="20"/>
        </w:rPr>
      </w:pPr>
    </w:p>
    <w:p w14:paraId="0BA6D863" w14:textId="77777777" w:rsidR="00FD746F" w:rsidRPr="00A127C1" w:rsidRDefault="00FD746F" w:rsidP="00FD746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</w:t>
      </w:r>
    </w:p>
    <w:p w14:paraId="1AC80D82" w14:textId="77777777" w:rsidR="00FD746F" w:rsidRPr="00A127C1" w:rsidRDefault="00FD746F" w:rsidP="00FD746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Javier Ruiz</w:t>
      </w:r>
    </w:p>
    <w:p w14:paraId="07BAE8E8" w14:textId="77777777" w:rsidR="00FD746F" w:rsidRPr="00A127C1" w:rsidRDefault="00FD746F" w:rsidP="00FD746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Porvenir 789 Depto 12</w:t>
      </w:r>
    </w:p>
    <w:p w14:paraId="2885B3FF" w14:textId="77777777" w:rsidR="00FD746F" w:rsidRPr="00A127C1" w:rsidRDefault="00FD746F" w:rsidP="00FD746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Concepcion</w:t>
      </w:r>
    </w:p>
    <w:p w14:paraId="2C56FB74" w14:textId="77777777" w:rsidR="00FD746F" w:rsidRPr="00A127C1" w:rsidRDefault="00FD746F" w:rsidP="00FD746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656565</w:t>
      </w:r>
    </w:p>
    <w:p w14:paraId="1FF9655D" w14:textId="77777777" w:rsidR="00FD746F" w:rsidRPr="0048738F" w:rsidRDefault="00FD746F" w:rsidP="00FD746F">
      <w:pPr>
        <w:rPr>
          <w:rFonts w:ascii="Arial" w:hAnsi="Arial" w:cs="Arial"/>
          <w:b/>
          <w:sz w:val="20"/>
          <w:szCs w:val="20"/>
        </w:rPr>
      </w:pPr>
    </w:p>
    <w:p w14:paraId="3DB25A8E" w14:textId="77777777" w:rsidR="00FD746F" w:rsidRPr="00307717" w:rsidRDefault="00FD746F" w:rsidP="00FD746F">
      <w:pPr>
        <w:jc w:val="right"/>
        <w:rPr>
          <w:rFonts w:ascii="Arial" w:hAnsi="Arial" w:cs="Arial"/>
          <w:b/>
          <w:sz w:val="20"/>
          <w:szCs w:val="20"/>
        </w:rPr>
      </w:pPr>
    </w:p>
    <w:p w14:paraId="029D495A" w14:textId="1562A285" w:rsidR="005835FD" w:rsidRPr="005835FD" w:rsidRDefault="00C50840" w:rsidP="005835FD">
      <w:pPr>
        <w:jc w:val="right"/>
        <w:rPr>
          <w:rFonts w:ascii="Arial" w:hAnsi="Arial" w:cs="Arial"/>
          <w:b/>
          <w:bCs/>
          <w:sz w:val="20"/>
          <w:szCs w:val="20"/>
          <w:lang w:val="pt-BR"/>
        </w:rPr>
      </w:pPr>
      <w:r>
        <w:rPr>
          <w:rFonts w:ascii="Arial" w:hAnsi="Arial"/>
          <w:b/>
          <w:sz w:val="20"/>
        </w:rPr>
        <w:t>Ref.: Reclamo N° 13131414</w:t>
      </w:r>
    </w:p>
    <w:p w14:paraId="78905C60" w14:textId="77777777" w:rsidR="005835FD" w:rsidRPr="000C1BF8" w:rsidRDefault="005835FD" w:rsidP="005835FD">
      <w:pPr>
        <w:jc w:val="both"/>
        <w:rPr>
          <w:rFonts w:ascii="Arial" w:hAnsi="Arial" w:cs="Arial"/>
          <w:sz w:val="20"/>
          <w:szCs w:val="20"/>
          <w:lang w:val="es-CO"/>
        </w:rPr>
      </w:pPr>
      <w:bookmarkStart w:id="0" w:name="_Hlk158359226"/>
    </w:p>
    <w:p w14:paraId="7580F0AB" w14:textId="37AC5649" w:rsidR="00FD746F" w:rsidRDefault="00FD746F" w:rsidP="00FD746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Estimado Javier, </w:t>
      </w:r>
    </w:p>
    <w:p w14:paraId="61F9B20D" w14:textId="77777777" w:rsidR="00EF2C5A" w:rsidRPr="0050157B" w:rsidRDefault="00EF2C5A" w:rsidP="00BE7BD0">
      <w:pPr>
        <w:pStyle w:val="Sinespaciado"/>
        <w:ind w:left="-142" w:right="391"/>
        <w:rPr>
          <w:rFonts w:ascii="Arial" w:hAnsi="Arial" w:cs="Arial"/>
          <w:b/>
          <w:bCs/>
          <w:sz w:val="20"/>
          <w:szCs w:val="20"/>
        </w:rPr>
      </w:pPr>
    </w:p>
    <w:p w14:paraId="4330865F" w14:textId="53C2F648" w:rsidR="005835FD" w:rsidRPr="0050157B" w:rsidRDefault="005835FD" w:rsidP="004E297B">
      <w:pPr>
        <w:ind w:left="-142"/>
        <w:jc w:val="both"/>
        <w:rPr>
          <w:rFonts w:ascii="Arial" w:hAnsi="Arial" w:cs="Arial"/>
          <w:color w:val="FF0000"/>
          <w:sz w:val="20"/>
          <w:szCs w:val="20"/>
        </w:rPr>
      </w:pPr>
      <w:r>
        <w:rPr>
          <w:rFonts w:ascii="Arial" w:hAnsi="Arial"/>
          <w:b w:val="0"/>
          <w:sz w:val="20"/>
        </w:rPr>
        <w:t>Junto con saludar, le confirmamos que hemos recibido su reclamo por cobro de atención de emergencias y queremos darle la tranquilidad de que nuestra área de atención realizó el análisis, tomando en cuenta los antecedentes que usted nos compartió a través de nuestra Oficina Comercial.</w:t>
      </w:r>
    </w:p>
    <w:bookmarkEnd w:id="0"/>
    <w:bookmarkEnd w:id="1"/>
    <w:p w14:paraId="379FC8B3" w14:textId="77777777" w:rsidR="00DF6CFD" w:rsidRPr="0050157B" w:rsidRDefault="00DF6CFD" w:rsidP="00DF6CFD">
      <w:pPr>
        <w:jc w:val="both"/>
        <w:rPr>
          <w:rFonts w:ascii="Arial" w:hAnsi="Arial" w:cs="Arial"/>
          <w:b/>
          <w:sz w:val="20"/>
          <w:szCs w:val="20"/>
          <w:lang w:eastAsia="en-US"/>
        </w:rPr>
      </w:pPr>
    </w:p>
    <w:p w14:paraId="07E33ADF" w14:textId="77777777" w:rsidR="00A35112" w:rsidRPr="0050157B" w:rsidRDefault="00A35112" w:rsidP="005835FD">
      <w:pPr>
        <w:jc w:val="both"/>
        <w:rPr>
          <w:rFonts w:ascii="Arial" w:hAnsi="Arial" w:cs="Arial"/>
          <w:b/>
          <w:bCs/>
          <w:sz w:val="20"/>
          <w:szCs w:val="20"/>
        </w:rPr>
      </w:pPr>
      <w:bookmarkStart w:id="3" w:name="_Hlk158359418"/>
    </w:p>
    <w:p w14:paraId="33562733" w14:textId="77777777" w:rsidR="005835FD" w:rsidRPr="0050157B" w:rsidRDefault="005835FD" w:rsidP="005835FD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50157B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bookmarkEnd w:id="3"/>
    <w:p w14:paraId="0B2A8D1F" w14:textId="77777777" w:rsidR="005835FD" w:rsidRPr="0050157B" w:rsidRDefault="005835FD" w:rsidP="005835FD">
      <w:pPr>
        <w:jc w:val="both"/>
        <w:rPr>
          <w:rFonts w:ascii="Arial" w:hAnsi="Arial" w:cs="Arial"/>
          <w:sz w:val="20"/>
          <w:szCs w:val="20"/>
        </w:rPr>
      </w:pPr>
    </w:p>
    <w:p w14:paraId="7A749D93" w14:textId="65ACB2B7" w:rsidR="004E297B" w:rsidRPr="0050157B" w:rsidRDefault="004E297B" w:rsidP="004E297B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/>
          <w:sz w:val="20"/>
        </w:rPr>
        <w:t>En primer lugar, se revisó en nuestro sistema si la visita fue solicitada y se encontró que ésta fue requerida por el Sr. Javier Ruiz, con fecha 12/10/2025.</w:t>
      </w:r>
    </w:p>
    <w:p w14:paraId="66CDFCE5" w14:textId="77777777" w:rsidR="00DA5F04" w:rsidRPr="00BE7BD0" w:rsidRDefault="00DA5F04" w:rsidP="00DA5F0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076BDDFF" w14:textId="77777777" w:rsidR="005835FD" w:rsidRDefault="00383F99" w:rsidP="000C1BF8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0C5ECA">
        <w:rPr>
          <w:rFonts w:ascii="Arial" w:hAnsi="Arial" w:cs="Arial"/>
          <w:sz w:val="20"/>
          <w:szCs w:val="20"/>
        </w:rPr>
        <w:t xml:space="preserve">Se validó y revisó el respectivo formulario de atención de emergencias, el </w:t>
      </w:r>
      <w:r>
        <w:rPr>
          <w:rFonts w:ascii="Arial" w:hAnsi="Arial" w:cs="Arial"/>
          <w:sz w:val="20"/>
          <w:szCs w:val="20"/>
        </w:rPr>
        <w:t>cual</w:t>
      </w:r>
      <w:r w:rsidRPr="000C5ECA">
        <w:rPr>
          <w:rFonts w:ascii="Arial" w:hAnsi="Arial" w:cs="Arial"/>
          <w:sz w:val="20"/>
          <w:szCs w:val="20"/>
        </w:rPr>
        <w:t xml:space="preserve"> no contaba con los respaldos suficientes para su cobro.</w:t>
      </w:r>
      <w:bookmarkEnd w:id="4"/>
    </w:p>
    <w:p w14:paraId="50303C54" w14:textId="77777777" w:rsidR="00956E78" w:rsidRDefault="00956E78" w:rsidP="005835FD">
      <w:pPr>
        <w:jc w:val="both"/>
        <w:rPr>
          <w:rFonts w:ascii="Arial" w:hAnsi="Arial" w:cs="Arial"/>
          <w:sz w:val="20"/>
          <w:szCs w:val="20"/>
        </w:rPr>
      </w:pPr>
    </w:p>
    <w:p w14:paraId="6587414C" w14:textId="77777777" w:rsidR="00A35112" w:rsidRPr="00BE7BD0" w:rsidRDefault="00A35112" w:rsidP="005835FD">
      <w:pPr>
        <w:jc w:val="both"/>
        <w:rPr>
          <w:rFonts w:ascii="Arial" w:hAnsi="Arial" w:cs="Arial"/>
          <w:sz w:val="20"/>
          <w:szCs w:val="20"/>
        </w:rPr>
      </w:pPr>
    </w:p>
    <w:p w14:paraId="10E0F833" w14:textId="77777777" w:rsidR="008321A9" w:rsidRPr="00BE7BD0" w:rsidRDefault="005835FD" w:rsidP="0072234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BE7BD0">
        <w:rPr>
          <w:rFonts w:ascii="Arial" w:hAnsi="Arial" w:cs="Arial"/>
          <w:b/>
          <w:bCs/>
          <w:sz w:val="20"/>
          <w:szCs w:val="20"/>
        </w:rPr>
        <w:t>Conclusión</w:t>
      </w:r>
    </w:p>
    <w:p w14:paraId="219E6C1C" w14:textId="77777777" w:rsidR="008321A9" w:rsidRPr="00BE7BD0" w:rsidRDefault="008321A9" w:rsidP="008321A9">
      <w:pPr>
        <w:ind w:left="720"/>
        <w:jc w:val="both"/>
        <w:rPr>
          <w:rFonts w:ascii="Arial" w:hAnsi="Arial" w:cs="Arial"/>
          <w:b/>
          <w:sz w:val="20"/>
          <w:szCs w:val="20"/>
          <w:lang w:eastAsia="en-US"/>
        </w:rPr>
      </w:pPr>
    </w:p>
    <w:p w14:paraId="55A62EC2" w14:textId="0E212CB7" w:rsidR="002475C5" w:rsidRPr="00507371" w:rsidRDefault="00383F99" w:rsidP="00612A51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Por lo anterior, hemos procedido a anular el valor de $37.500, correspondiente al cobro por atención de emergencia facturado en la boleta N° 4545454545, con fecha de emisión 12/11/2025, mediante la nota de crédito N° 664455. Le ofrecemos nuestras disculpas por las molestias que esto pudo haber generado.</w:t>
      </w:r>
    </w:p>
    <w:p w14:paraId="635CB858" w14:textId="77777777" w:rsidR="005C4BD8" w:rsidRPr="005C4BD8" w:rsidRDefault="005C4BD8" w:rsidP="005B1B43">
      <w:pPr>
        <w:ind w:left="720"/>
        <w:jc w:val="both"/>
        <w:rPr>
          <w:rFonts w:ascii="Arial" w:hAnsi="Arial" w:cs="Arial"/>
          <w:color w:val="00B050"/>
          <w:sz w:val="20"/>
          <w:szCs w:val="20"/>
        </w:rPr>
      </w:pPr>
    </w:p>
    <w:p w14:paraId="7718E913" w14:textId="77777777" w:rsidR="000C1BF8" w:rsidRDefault="000C1BF8" w:rsidP="00722341">
      <w:pPr>
        <w:jc w:val="both"/>
        <w:rPr>
          <w:rFonts w:ascii="Arial" w:hAnsi="Arial" w:cs="Arial"/>
          <w:b/>
          <w:bCs/>
          <w:sz w:val="20"/>
          <w:szCs w:val="20"/>
        </w:rPr>
      </w:pPr>
      <w:bookmarkStart w:id="5" w:name="_Hlk158361618"/>
      <w:bookmarkStart w:id="6" w:name="_Hlk158974492"/>
    </w:p>
    <w:p w14:paraId="11B26754" w14:textId="77777777" w:rsidR="00A35112" w:rsidRDefault="00A35112" w:rsidP="00A35112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24EB1">
        <w:rPr>
          <w:rFonts w:ascii="Arial" w:hAnsi="Arial" w:cs="Arial"/>
          <w:b/>
          <w:bCs/>
          <w:sz w:val="20"/>
          <w:szCs w:val="20"/>
        </w:rPr>
        <w:t>Recomendaciones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0432CAE0" w14:textId="77777777" w:rsidR="00A35112" w:rsidRDefault="00A35112" w:rsidP="00A35112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2B9DA02F" w14:textId="77777777" w:rsidR="00A35112" w:rsidRPr="004431BF" w:rsidRDefault="00A35112" w:rsidP="004431BF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4431BF">
        <w:rPr>
          <w:rFonts w:ascii="Arial" w:hAnsi="Arial" w:cs="Arial"/>
          <w:sz w:val="20"/>
          <w:szCs w:val="20"/>
        </w:rPr>
        <w:t>Le recordamos que la responsabilidad de la Compañía es mantener la instalación eléctrica hasta el medidor del domicilio.</w:t>
      </w:r>
    </w:p>
    <w:p w14:paraId="5916F660" w14:textId="77777777" w:rsidR="00A35112" w:rsidRPr="0011223F" w:rsidRDefault="00A35112" w:rsidP="00A35112">
      <w:pPr>
        <w:ind w:left="720"/>
        <w:jc w:val="both"/>
        <w:rPr>
          <w:rFonts w:ascii="Arial" w:hAnsi="Arial" w:cs="Arial"/>
          <w:b/>
          <w:bCs/>
          <w:sz w:val="20"/>
          <w:szCs w:val="20"/>
        </w:rPr>
      </w:pPr>
    </w:p>
    <w:p w14:paraId="60F6AFC4" w14:textId="77777777" w:rsidR="00A35112" w:rsidRPr="004431BF" w:rsidRDefault="00A35112" w:rsidP="004431BF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4431BF">
        <w:rPr>
          <w:rFonts w:ascii="Arial" w:hAnsi="Arial" w:cs="Arial"/>
          <w:sz w:val="20"/>
          <w:szCs w:val="20"/>
        </w:rPr>
        <w:t>Si durante la visita se detecta que la causa origen de la interrupción de suministro eléctrico del domicilio es ocasionada por una falla proveniente de las instalaciones del cliente</w:t>
      </w:r>
      <w:r w:rsidRPr="004431BF">
        <w:rPr>
          <w:rFonts w:ascii="Arial" w:hAnsi="Arial" w:cs="Arial"/>
          <w:b/>
          <w:bCs/>
          <w:sz w:val="20"/>
          <w:szCs w:val="20"/>
        </w:rPr>
        <w:t>,</w:t>
      </w:r>
      <w:r w:rsidRPr="004431BF">
        <w:rPr>
          <w:rFonts w:ascii="Arial" w:hAnsi="Arial" w:cs="Arial"/>
          <w:sz w:val="20"/>
          <w:szCs w:val="20"/>
        </w:rPr>
        <w:t xml:space="preserve"> la visita tendrá costo.</w:t>
      </w:r>
    </w:p>
    <w:p w14:paraId="72C1EBCF" w14:textId="77777777" w:rsidR="00A35112" w:rsidRPr="00E43624" w:rsidRDefault="00A35112" w:rsidP="00A35112">
      <w:pPr>
        <w:ind w:left="720"/>
        <w:jc w:val="both"/>
        <w:rPr>
          <w:rFonts w:ascii="Arial" w:hAnsi="Arial" w:cs="Arial"/>
          <w:b/>
          <w:bCs/>
          <w:sz w:val="20"/>
          <w:szCs w:val="20"/>
        </w:rPr>
      </w:pPr>
    </w:p>
    <w:p w14:paraId="14805CD6" w14:textId="77777777" w:rsidR="00A35112" w:rsidRPr="004431BF" w:rsidRDefault="00A35112" w:rsidP="004431BF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4431BF">
        <w:rPr>
          <w:rFonts w:ascii="Arial" w:hAnsi="Arial" w:cs="Arial"/>
          <w:sz w:val="20"/>
          <w:szCs w:val="20"/>
        </w:rPr>
        <w:t>Si la interrupción de suministro eléctrico del domicilio es ocasionada por una falla proveniente de las instalaciones del cliente</w:t>
      </w:r>
      <w:r w:rsidRPr="004431BF">
        <w:rPr>
          <w:rFonts w:ascii="Arial" w:hAnsi="Arial" w:cs="Arial"/>
          <w:b/>
          <w:bCs/>
          <w:sz w:val="20"/>
          <w:szCs w:val="20"/>
        </w:rPr>
        <w:t>,</w:t>
      </w:r>
      <w:r w:rsidRPr="004431BF">
        <w:rPr>
          <w:rFonts w:ascii="Arial" w:hAnsi="Arial" w:cs="Arial"/>
          <w:sz w:val="20"/>
          <w:szCs w:val="20"/>
        </w:rPr>
        <w:t xml:space="preserve"> la Compañía verificará la existencia de suministro eléctrico hasta el medidor, recomendando al cliente buscar el servicio de instalador particular para solucionar la falla en su domicilio.</w:t>
      </w:r>
    </w:p>
    <w:p w14:paraId="1B76424E" w14:textId="77777777" w:rsidR="00A35112" w:rsidRPr="00E43624" w:rsidRDefault="00A35112" w:rsidP="00A35112">
      <w:pPr>
        <w:ind w:left="720"/>
        <w:jc w:val="both"/>
        <w:rPr>
          <w:rFonts w:ascii="Arial" w:hAnsi="Arial" w:cs="Arial"/>
          <w:b/>
          <w:bCs/>
          <w:sz w:val="20"/>
          <w:szCs w:val="20"/>
        </w:rPr>
      </w:pPr>
    </w:p>
    <w:p w14:paraId="22DA6588" w14:textId="6B040A7D" w:rsidR="00A35112" w:rsidRPr="004431BF" w:rsidRDefault="00BA63F0" w:rsidP="004431BF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4431BF">
        <w:rPr>
          <w:rFonts w:ascii="Arial" w:eastAsia="Times New Roman" w:hAnsi="Arial" w:cs="Arial"/>
          <w:sz w:val="20"/>
          <w:szCs w:val="20"/>
          <w:lang w:val="es-CL"/>
        </w:rPr>
        <w:lastRenderedPageBreak/>
        <w:t>Para conocer si existe</w:t>
      </w:r>
      <w:r w:rsidR="00A14C27"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n interrupciones de suministro eléctrico o cortes </w:t>
      </w:r>
      <w:r w:rsidR="0045602F"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programados </w:t>
      </w:r>
      <w:r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en la zona, puede consultar </w:t>
      </w:r>
      <w:r w:rsidR="008B2B30"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el estado del suministro eléctrico del sector en tiempo real, ingresando </w:t>
      </w:r>
      <w:r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su dirección en nuestra página web </w:t>
      </w:r>
      <w:hyperlink r:id="rId10" w:history="1">
        <w:r w:rsidRPr="004431BF">
          <w:rPr>
            <w:rStyle w:val="Hipervnculo"/>
            <w:rFonts w:ascii="Arial" w:eastAsia="Times New Roman" w:hAnsi="Arial" w:cs="Arial"/>
            <w:color w:val="auto"/>
            <w:sz w:val="20"/>
            <w:szCs w:val="20"/>
            <w:u w:val="none"/>
            <w:lang w:val="es-CL"/>
          </w:rPr>
          <w:t>www.cge.cl</w:t>
        </w:r>
      </w:hyperlink>
      <w:r w:rsidR="008B2B30" w:rsidRPr="004431BF">
        <w:rPr>
          <w:rFonts w:ascii="Arial" w:eastAsia="Times New Roman" w:hAnsi="Arial" w:cs="Arial"/>
          <w:sz w:val="20"/>
          <w:szCs w:val="20"/>
          <w:lang w:val="es-CL"/>
        </w:rPr>
        <w:t>,</w:t>
      </w:r>
      <w:r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 sección </w:t>
      </w:r>
      <w:r w:rsidRPr="004431BF">
        <w:rPr>
          <w:rFonts w:ascii="Arial" w:eastAsia="Times New Roman" w:hAnsi="Arial" w:cs="Arial"/>
          <w:b/>
          <w:bCs/>
          <w:i/>
          <w:iCs/>
          <w:sz w:val="20"/>
          <w:szCs w:val="20"/>
          <w:lang w:val="es-CL"/>
        </w:rPr>
        <w:t xml:space="preserve">Mapa de </w:t>
      </w:r>
      <w:r w:rsidR="001306EE" w:rsidRPr="004431BF">
        <w:rPr>
          <w:rFonts w:ascii="Arial" w:eastAsia="Times New Roman" w:hAnsi="Arial" w:cs="Arial"/>
          <w:b/>
          <w:bCs/>
          <w:i/>
          <w:iCs/>
          <w:sz w:val="20"/>
          <w:szCs w:val="20"/>
          <w:lang w:val="es-CL"/>
        </w:rPr>
        <w:t>suministro</w:t>
      </w:r>
      <w:r w:rsidR="008B2B30" w:rsidRPr="004431BF">
        <w:rPr>
          <w:rFonts w:ascii="Arial" w:eastAsia="Times New Roman" w:hAnsi="Arial" w:cs="Arial"/>
          <w:b/>
          <w:bCs/>
          <w:sz w:val="20"/>
          <w:szCs w:val="20"/>
          <w:lang w:val="es-CL"/>
        </w:rPr>
        <w:t>.</w:t>
      </w:r>
    </w:p>
    <w:p w14:paraId="2F75D8EA" w14:textId="77777777" w:rsidR="00540C35" w:rsidRDefault="00540C35" w:rsidP="00722341">
      <w:pPr>
        <w:jc w:val="both"/>
        <w:rPr>
          <w:rFonts w:ascii="Arial" w:hAnsi="Arial" w:cs="Arial"/>
          <w:sz w:val="20"/>
          <w:szCs w:val="20"/>
        </w:rPr>
      </w:pPr>
      <w:bookmarkStart w:id="7" w:name="_Hlk158360134"/>
      <w:bookmarkEnd w:id="5"/>
      <w:bookmarkEnd w:id="6"/>
    </w:p>
    <w:p w14:paraId="03DFD58D" w14:textId="7A931DE9" w:rsidR="00E23424" w:rsidRDefault="0014466B" w:rsidP="00722341">
      <w:pPr>
        <w:jc w:val="both"/>
        <w:rPr>
          <w:rFonts w:ascii="Arial" w:hAnsi="Arial" w:cs="Arial"/>
          <w:sz w:val="20"/>
          <w:szCs w:val="20"/>
          <w:lang w:val="es-ES" w:eastAsia="es-CL"/>
        </w:rPr>
      </w:pPr>
      <w:r>
        <w:rPr>
          <w:rFonts w:ascii="Arial" w:hAnsi="Arial" w:cs="Arial"/>
          <w:sz w:val="20"/>
          <w:szCs w:val="20"/>
          <w:lang w:val="es-ES" w:eastAsia="es-CL"/>
        </w:rPr>
        <w:t>Agradecemos la información que nos ha proporcionado, ya que nos permite corregir y mejorar continuamente nuestra calidad de atención y el servicio brindado a nuestros clientes.</w:t>
      </w:r>
    </w:p>
    <w:p w14:paraId="13845172" w14:textId="77777777" w:rsidR="0014466B" w:rsidRDefault="0014466B" w:rsidP="00722341">
      <w:pPr>
        <w:jc w:val="both"/>
        <w:rPr>
          <w:rFonts w:ascii="Arial" w:hAnsi="Arial" w:cs="Arial"/>
          <w:sz w:val="20"/>
          <w:szCs w:val="20"/>
        </w:rPr>
      </w:pPr>
    </w:p>
    <w:p w14:paraId="3D103C84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Estamos comprometidos en brindarle un servicio confiable.</w:t>
      </w:r>
      <w:r>
        <w:rPr>
          <w:rFonts w:ascii="Arial" w:hAnsi="Arial" w:cs="Arial"/>
          <w:sz w:val="20"/>
          <w:szCs w:val="20"/>
        </w:rPr>
        <w:t xml:space="preserve"> </w:t>
      </w:r>
      <w:r w:rsidRPr="008858B6">
        <w:rPr>
          <w:rFonts w:ascii="Arial" w:hAnsi="Arial" w:cs="Arial"/>
          <w:sz w:val="20"/>
          <w:szCs w:val="20"/>
        </w:rPr>
        <w:t xml:space="preserve">Agradecemos </w:t>
      </w:r>
      <w:r>
        <w:rPr>
          <w:rFonts w:ascii="Arial" w:hAnsi="Arial" w:cs="Arial"/>
          <w:sz w:val="20"/>
          <w:szCs w:val="20"/>
        </w:rPr>
        <w:t xml:space="preserve">el tiempo que se ha tomado para levantarnos su caso y quedamos a su disposición </w:t>
      </w:r>
      <w:r w:rsidR="00D9421F">
        <w:rPr>
          <w:rFonts w:ascii="Arial" w:hAnsi="Arial" w:cs="Arial"/>
          <w:sz w:val="20"/>
          <w:szCs w:val="20"/>
        </w:rPr>
        <w:t>ante</w:t>
      </w:r>
      <w:r>
        <w:rPr>
          <w:rFonts w:ascii="Arial" w:hAnsi="Arial" w:cs="Arial"/>
          <w:sz w:val="20"/>
          <w:szCs w:val="20"/>
        </w:rPr>
        <w:t xml:space="preserve"> consultas adicionales respecto a su servici</w:t>
      </w:r>
      <w:r w:rsidR="00B11C2B">
        <w:rPr>
          <w:rFonts w:ascii="Arial" w:hAnsi="Arial" w:cs="Arial"/>
          <w:sz w:val="20"/>
          <w:szCs w:val="20"/>
        </w:rPr>
        <w:t>o.</w:t>
      </w:r>
    </w:p>
    <w:p w14:paraId="32EE79EF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01C88179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041BA28D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  <w:lang w:val="es-CL" w:eastAsia="en-US"/>
        </w:rPr>
      </w:pPr>
      <w:r w:rsidRPr="00A523F1">
        <w:rPr>
          <w:rFonts w:ascii="Arial" w:hAnsi="Arial" w:cs="Arial"/>
          <w:sz w:val="20"/>
          <w:szCs w:val="20"/>
          <w:lang w:val="es-CL" w:eastAsia="en-US"/>
        </w:rPr>
        <w:t xml:space="preserve">Le saluda </w:t>
      </w:r>
      <w:r>
        <w:rPr>
          <w:rFonts w:ascii="Arial" w:hAnsi="Arial" w:cs="Arial"/>
          <w:sz w:val="20"/>
          <w:szCs w:val="20"/>
          <w:lang w:val="es-CL" w:eastAsia="en-US"/>
        </w:rPr>
        <w:t>cordialmente,</w:t>
      </w:r>
    </w:p>
    <w:p w14:paraId="3337B96B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228D3392" w14:textId="77777777" w:rsidR="00FD746F" w:rsidRPr="00BD7E52" w:rsidRDefault="00FD746F" w:rsidP="00FD746F">
      <w:pPr>
        <w:pStyle w:val="Textoindependiente"/>
        <w:rPr>
          <w:b/>
          <w:bCs/>
          <w:sz w:val="20"/>
          <w:lang w:eastAsia="en-US"/>
        </w:rPr>
      </w:pPr>
      <w:r>
        <w:rPr>
          <w:rFonts w:ascii="Arial" w:hAnsi="Arial"/>
          <w:b/>
          <w:sz w:val="20"/>
        </w:rPr>
        <w:t>Christian Alberto Gómez Díaz</w:t>
      </w:r>
    </w:p>
    <w:p w14:paraId="1E001CA4" w14:textId="77777777" w:rsidR="00FD746F" w:rsidRDefault="00FD746F" w:rsidP="00FD746F">
      <w:pPr>
        <w:pStyle w:val="Textoindependiente"/>
        <w:rPr>
          <w:sz w:val="20"/>
          <w:lang w:eastAsia="en-US"/>
        </w:rPr>
      </w:pPr>
      <w:r w:rsidRPr="00BD7E52">
        <w:rPr>
          <w:sz w:val="20"/>
          <w:lang w:eastAsia="en-US"/>
        </w:rPr>
        <w:t xml:space="preserve">Gerente Comercial </w:t>
      </w:r>
    </w:p>
    <w:p w14:paraId="055786B0" w14:textId="77777777" w:rsidR="00FD746F" w:rsidRPr="00BD7E52" w:rsidRDefault="00FD746F" w:rsidP="00FD746F">
      <w:pPr>
        <w:pStyle w:val="Textoindependiente"/>
        <w:rPr>
          <w:b/>
          <w:bCs/>
          <w:sz w:val="20"/>
          <w:lang w:eastAsia="en-US"/>
        </w:rPr>
      </w:pPr>
      <w:r w:rsidRPr="00BD7E52">
        <w:rPr>
          <w:b/>
          <w:bCs/>
          <w:sz w:val="20"/>
          <w:lang w:eastAsia="en-US"/>
        </w:rPr>
        <w:t>COMPAÑÍA GENERAL DE ELECTRICIDAD S.A.</w:t>
      </w:r>
    </w:p>
    <w:bookmarkEnd w:id="8"/>
    <w:p w14:paraId="35B122FF" w14:textId="77777777" w:rsidR="00722341" w:rsidRPr="00A523F1" w:rsidRDefault="00722341" w:rsidP="00722341">
      <w:pPr>
        <w:autoSpaceDE w:val="0"/>
        <w:autoSpaceDN w:val="0"/>
        <w:adjustRightInd w:val="0"/>
        <w:rPr>
          <w:rFonts w:ascii="Arial" w:hAnsi="Arial" w:cs="Arial"/>
          <w:b/>
          <w:bCs/>
          <w:color w:val="000000"/>
          <w:sz w:val="20"/>
          <w:szCs w:val="20"/>
          <w:lang w:val="es-CL" w:eastAsia="es-CL"/>
        </w:rPr>
      </w:pPr>
    </w:p>
    <w:p w14:paraId="67986EAB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5DDA94C0" w14:textId="77777777" w:rsidR="00722341" w:rsidRPr="00FE5F9F" w:rsidRDefault="00722341" w:rsidP="0072234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2589628B" w14:textId="77777777" w:rsidR="00722341" w:rsidRPr="00FE5F9F" w:rsidRDefault="00722341" w:rsidP="00722341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22962B57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</w:rPr>
      </w:pPr>
    </w:p>
    <w:bookmarkEnd w:id="7"/>
    <w:p w14:paraId="62F2C2B5" w14:textId="01AEE3E1" w:rsidR="009718C8" w:rsidRPr="00722341" w:rsidRDefault="00660C00" w:rsidP="00DF6CFD">
      <w:pPr>
        <w:jc w:val="both"/>
        <w:rPr>
          <w:rFonts w:ascii="Arial" w:eastAsia="Times New Roman" w:hAnsi="Arial" w:cs="Arial"/>
          <w:sz w:val="20"/>
          <w:szCs w:val="20"/>
          <w:lang w:eastAsia="es-CL"/>
        </w:rPr>
      </w:pPr>
      <w:r w:rsidRPr="00660C00">
        <w:rPr>
          <w:rFonts w:ascii="Arial" w:hAnsi="Arial" w:cs="Arial"/>
          <w:sz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p w14:paraId="162496F6" w14:textId="77777777" w:rsidR="006B2E51" w:rsidRDefault="006B2E51" w:rsidP="006B2E51">
      <w:pPr>
        <w:pStyle w:val="Sinespaciado"/>
        <w:rPr>
          <w:rFonts w:ascii="Arial" w:hAnsi="Arial" w:cs="Arial"/>
          <w:sz w:val="20"/>
          <w:szCs w:val="20"/>
        </w:rPr>
      </w:pPr>
    </w:p>
    <w:p w14:paraId="14C022DA" w14:textId="77777777" w:rsidR="00722341" w:rsidRPr="00722341" w:rsidRDefault="00722341" w:rsidP="00722341">
      <w:pPr>
        <w:rPr>
          <w:lang w:val="es-MX" w:eastAsia="en-US"/>
        </w:rPr>
      </w:pPr>
    </w:p>
    <w:p w14:paraId="2A05C39D" w14:textId="77777777" w:rsidR="00722341" w:rsidRPr="00722341" w:rsidRDefault="00722341" w:rsidP="00722341">
      <w:pPr>
        <w:rPr>
          <w:lang w:val="es-MX" w:eastAsia="en-US"/>
        </w:rPr>
      </w:pPr>
    </w:p>
    <w:p w14:paraId="3A2E1D46" w14:textId="77777777" w:rsidR="00722341" w:rsidRPr="00722341" w:rsidRDefault="00722341" w:rsidP="00722341">
      <w:pPr>
        <w:rPr>
          <w:lang w:val="es-MX" w:eastAsia="en-US"/>
        </w:rPr>
      </w:pPr>
    </w:p>
    <w:p w14:paraId="1625EBF6" w14:textId="77777777" w:rsidR="00722341" w:rsidRPr="00722341" w:rsidRDefault="00722341" w:rsidP="00722341">
      <w:pPr>
        <w:rPr>
          <w:lang w:val="es-MX" w:eastAsia="en-US"/>
        </w:rPr>
      </w:pPr>
    </w:p>
    <w:p w14:paraId="47D9F490" w14:textId="77777777" w:rsidR="00722341" w:rsidRPr="00722341" w:rsidRDefault="00722341" w:rsidP="00722341">
      <w:pPr>
        <w:rPr>
          <w:lang w:val="es-MX" w:eastAsia="en-US"/>
        </w:rPr>
      </w:pPr>
    </w:p>
    <w:p w14:paraId="0F881AFF" w14:textId="77777777" w:rsidR="00722341" w:rsidRPr="00722341" w:rsidRDefault="00722341" w:rsidP="00722341">
      <w:pPr>
        <w:rPr>
          <w:lang w:val="es-MX" w:eastAsia="en-US"/>
        </w:rPr>
      </w:pPr>
    </w:p>
    <w:p w14:paraId="73806494" w14:textId="77777777" w:rsidR="00722341" w:rsidRPr="0045602F" w:rsidRDefault="00722341" w:rsidP="00722341">
      <w:pPr>
        <w:rPr>
          <w:rFonts w:ascii="Arial" w:eastAsia="Calibri" w:hAnsi="Arial" w:cs="Arial"/>
          <w:sz w:val="20"/>
          <w:szCs w:val="20"/>
          <w:lang w:val="es-MX" w:eastAsia="en-US"/>
        </w:rPr>
      </w:pPr>
    </w:p>
    <w:p w14:paraId="1F9F6798" w14:textId="77777777" w:rsidR="00722341" w:rsidRPr="00722341" w:rsidRDefault="00722341" w:rsidP="00722341">
      <w:pPr>
        <w:tabs>
          <w:tab w:val="left" w:pos="3210"/>
        </w:tabs>
        <w:rPr>
          <w:lang w:val="es-MX" w:eastAsia="en-US"/>
        </w:rPr>
      </w:pPr>
      <w:r>
        <w:rPr>
          <w:lang w:val="es-MX" w:eastAsia="en-US"/>
        </w:rPr>
        <w:tab/>
      </w:r>
    </w:p>
    <w:sectPr w:rsidR="00722341" w:rsidRPr="00722341" w:rsidSect="00722341">
      <w:headerReference w:type="default" r:id="rId11"/>
      <w:footerReference w:type="default" r:id="rId12"/>
      <w:pgSz w:w="12240" w:h="15840"/>
      <w:pgMar w:top="1843" w:right="1701" w:bottom="1417" w:left="1701" w:header="964" w:footer="6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F7E95" w14:textId="77777777" w:rsidR="00847FD9" w:rsidRDefault="00847FD9" w:rsidP="006B2E51">
      <w:r>
        <w:separator/>
      </w:r>
    </w:p>
  </w:endnote>
  <w:endnote w:type="continuationSeparator" w:id="0">
    <w:p w14:paraId="7E08AD7F" w14:textId="77777777" w:rsidR="00847FD9" w:rsidRDefault="00847FD9" w:rsidP="006B2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A7D17" w14:textId="77777777" w:rsidR="00CF249D" w:rsidRDefault="00CF249D" w:rsidP="00CF249D">
    <w:pPr>
      <w:jc w:val="center"/>
      <w:rPr>
        <w:rFonts w:ascii="Arial" w:eastAsia="Times New Roman" w:hAnsi="Arial" w:cs="Arial"/>
        <w:color w:val="323E4F"/>
        <w:sz w:val="18"/>
        <w:szCs w:val="18"/>
        <w:lang w:val="en-US"/>
      </w:rPr>
    </w:pPr>
    <w:proofErr w:type="spellStart"/>
    <w:r>
      <w:rPr>
        <w:rFonts w:ascii="Arial" w:hAnsi="Arial" w:cs="Arial"/>
        <w:b/>
        <w:bCs/>
        <w:color w:val="323E4F"/>
        <w:sz w:val="18"/>
        <w:szCs w:val="18"/>
        <w:lang w:val="en-US"/>
      </w:rPr>
      <w:t>Fono</w:t>
    </w:r>
    <w:proofErr w:type="spellEnd"/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Cliente:</w:t>
    </w:r>
    <w:r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>
      <w:rPr>
        <w:rFonts w:ascii="Arial" w:hAnsi="Arial" w:cs="Arial"/>
        <w:color w:val="323E4F"/>
        <w:sz w:val="18"/>
        <w:szCs w:val="18"/>
        <w:lang w:val="en-US"/>
      </w:rPr>
      <w:t xml:space="preserve">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5A8DBFE8" w14:textId="77777777" w:rsidR="00CF249D" w:rsidRDefault="00CF249D" w:rsidP="00CF249D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>
      <w:rPr>
        <w:rFonts w:ascii="Arial" w:hAnsi="Arial" w:cs="Arial"/>
        <w:color w:val="323E4F"/>
        <w:sz w:val="18"/>
        <w:szCs w:val="18"/>
        <w:lang w:val="en-US"/>
      </w:rPr>
      <w:t>CGE 1Click |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2D183EFF" w14:textId="77777777" w:rsidR="006B2E51" w:rsidRPr="00585C5C" w:rsidRDefault="006B2E51" w:rsidP="00722341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8B626" w14:textId="77777777" w:rsidR="00847FD9" w:rsidRDefault="00847FD9" w:rsidP="006B2E51">
      <w:r>
        <w:separator/>
      </w:r>
    </w:p>
  </w:footnote>
  <w:footnote w:type="continuationSeparator" w:id="0">
    <w:p w14:paraId="6C06F2DE" w14:textId="77777777" w:rsidR="00847FD9" w:rsidRDefault="00847FD9" w:rsidP="006B2E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56B9D" w14:textId="780B6E57" w:rsidR="006B2E51" w:rsidRPr="00906E9C" w:rsidRDefault="0014544F" w:rsidP="00906E9C">
    <w:pPr>
      <w:pStyle w:val="Encabezado"/>
      <w:ind w:left="7090"/>
    </w:pPr>
    <w:r>
      <w:rPr>
        <w:noProof/>
      </w:rPr>
      <w:drawing>
        <wp:inline distT="0" distB="0" distL="0" distR="0" wp14:anchorId="7B5D1ACF" wp14:editId="67886EB1">
          <wp:extent cx="1104900" cy="457200"/>
          <wp:effectExtent l="0" t="0" r="0" b="0"/>
          <wp:docPr id="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9665A4"/>
    <w:multiLevelType w:val="hybridMultilevel"/>
    <w:tmpl w:val="1E76EF8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39516A4"/>
    <w:multiLevelType w:val="hybridMultilevel"/>
    <w:tmpl w:val="91E800C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6856314">
    <w:abstractNumId w:val="2"/>
  </w:num>
  <w:num w:numId="2" w16cid:durableId="2128892571">
    <w:abstractNumId w:val="5"/>
  </w:num>
  <w:num w:numId="3" w16cid:durableId="1716811357">
    <w:abstractNumId w:val="1"/>
  </w:num>
  <w:num w:numId="4" w16cid:durableId="630209241">
    <w:abstractNumId w:val="3"/>
  </w:num>
  <w:num w:numId="5" w16cid:durableId="780875276">
    <w:abstractNumId w:val="0"/>
  </w:num>
  <w:num w:numId="6" w16cid:durableId="2147232325">
    <w:abstractNumId w:val="0"/>
  </w:num>
  <w:num w:numId="7" w16cid:durableId="15038181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E51"/>
    <w:rsid w:val="00002316"/>
    <w:rsid w:val="00003AF2"/>
    <w:rsid w:val="00015452"/>
    <w:rsid w:val="00031FB9"/>
    <w:rsid w:val="00057EDF"/>
    <w:rsid w:val="00095A9E"/>
    <w:rsid w:val="000A103D"/>
    <w:rsid w:val="000A38A8"/>
    <w:rsid w:val="000A5A31"/>
    <w:rsid w:val="000B32EF"/>
    <w:rsid w:val="000C1BF8"/>
    <w:rsid w:val="000C5ECA"/>
    <w:rsid w:val="000C698C"/>
    <w:rsid w:val="000C7609"/>
    <w:rsid w:val="000D2D8B"/>
    <w:rsid w:val="000D6731"/>
    <w:rsid w:val="000F0357"/>
    <w:rsid w:val="001135A2"/>
    <w:rsid w:val="00116FB6"/>
    <w:rsid w:val="001306EE"/>
    <w:rsid w:val="0014466B"/>
    <w:rsid w:val="0014544F"/>
    <w:rsid w:val="001715F8"/>
    <w:rsid w:val="00177491"/>
    <w:rsid w:val="00185443"/>
    <w:rsid w:val="00187813"/>
    <w:rsid w:val="001A4C0A"/>
    <w:rsid w:val="001B12C8"/>
    <w:rsid w:val="001B3626"/>
    <w:rsid w:val="001C7EF4"/>
    <w:rsid w:val="001E416A"/>
    <w:rsid w:val="001F7347"/>
    <w:rsid w:val="00205A77"/>
    <w:rsid w:val="00207B92"/>
    <w:rsid w:val="00212E59"/>
    <w:rsid w:val="00224218"/>
    <w:rsid w:val="00234B49"/>
    <w:rsid w:val="00240C79"/>
    <w:rsid w:val="002475C5"/>
    <w:rsid w:val="002502BC"/>
    <w:rsid w:val="00270A84"/>
    <w:rsid w:val="0027461E"/>
    <w:rsid w:val="00296760"/>
    <w:rsid w:val="002A4699"/>
    <w:rsid w:val="002C40DE"/>
    <w:rsid w:val="002D08EA"/>
    <w:rsid w:val="002E395C"/>
    <w:rsid w:val="002F3476"/>
    <w:rsid w:val="002F436C"/>
    <w:rsid w:val="00306BBD"/>
    <w:rsid w:val="00343A84"/>
    <w:rsid w:val="003612A3"/>
    <w:rsid w:val="003671A4"/>
    <w:rsid w:val="0037407B"/>
    <w:rsid w:val="00383F99"/>
    <w:rsid w:val="00387C86"/>
    <w:rsid w:val="003A1D46"/>
    <w:rsid w:val="003A60A1"/>
    <w:rsid w:val="003C1157"/>
    <w:rsid w:val="003D2585"/>
    <w:rsid w:val="003D5F3F"/>
    <w:rsid w:val="003E58B6"/>
    <w:rsid w:val="003E6C02"/>
    <w:rsid w:val="003F1A69"/>
    <w:rsid w:val="00415FBD"/>
    <w:rsid w:val="004431BF"/>
    <w:rsid w:val="004472C3"/>
    <w:rsid w:val="0045602F"/>
    <w:rsid w:val="004656B9"/>
    <w:rsid w:val="004903E1"/>
    <w:rsid w:val="00496499"/>
    <w:rsid w:val="004E297B"/>
    <w:rsid w:val="004E46C7"/>
    <w:rsid w:val="004E6696"/>
    <w:rsid w:val="0050157B"/>
    <w:rsid w:val="00504182"/>
    <w:rsid w:val="00507371"/>
    <w:rsid w:val="0053456B"/>
    <w:rsid w:val="00534FA1"/>
    <w:rsid w:val="00540C35"/>
    <w:rsid w:val="00543D42"/>
    <w:rsid w:val="00544B7F"/>
    <w:rsid w:val="00553F97"/>
    <w:rsid w:val="005671CE"/>
    <w:rsid w:val="0057787D"/>
    <w:rsid w:val="005835FD"/>
    <w:rsid w:val="00585C5C"/>
    <w:rsid w:val="005869EF"/>
    <w:rsid w:val="005B1B43"/>
    <w:rsid w:val="005C4BD8"/>
    <w:rsid w:val="005D329D"/>
    <w:rsid w:val="005D5383"/>
    <w:rsid w:val="00621928"/>
    <w:rsid w:val="00634E83"/>
    <w:rsid w:val="006476EB"/>
    <w:rsid w:val="00657661"/>
    <w:rsid w:val="00660C00"/>
    <w:rsid w:val="00661E9B"/>
    <w:rsid w:val="006A2756"/>
    <w:rsid w:val="006B2E51"/>
    <w:rsid w:val="006B488C"/>
    <w:rsid w:val="006B7121"/>
    <w:rsid w:val="006C1535"/>
    <w:rsid w:val="006C538F"/>
    <w:rsid w:val="006D27E9"/>
    <w:rsid w:val="006D7032"/>
    <w:rsid w:val="006F552E"/>
    <w:rsid w:val="00722341"/>
    <w:rsid w:val="007457FE"/>
    <w:rsid w:val="0075499F"/>
    <w:rsid w:val="00770C92"/>
    <w:rsid w:val="00773303"/>
    <w:rsid w:val="0078116D"/>
    <w:rsid w:val="0078522D"/>
    <w:rsid w:val="007B7E88"/>
    <w:rsid w:val="007C369F"/>
    <w:rsid w:val="007E475D"/>
    <w:rsid w:val="007F1CBB"/>
    <w:rsid w:val="008170CE"/>
    <w:rsid w:val="00817261"/>
    <w:rsid w:val="00831D24"/>
    <w:rsid w:val="008321A9"/>
    <w:rsid w:val="008333C8"/>
    <w:rsid w:val="008339BA"/>
    <w:rsid w:val="008409A8"/>
    <w:rsid w:val="00847FD9"/>
    <w:rsid w:val="00855820"/>
    <w:rsid w:val="008A39C0"/>
    <w:rsid w:val="008B2B30"/>
    <w:rsid w:val="008B4DA6"/>
    <w:rsid w:val="008C41A9"/>
    <w:rsid w:val="008D30BE"/>
    <w:rsid w:val="008E0802"/>
    <w:rsid w:val="008E4374"/>
    <w:rsid w:val="008E7813"/>
    <w:rsid w:val="008F35AC"/>
    <w:rsid w:val="00902BAF"/>
    <w:rsid w:val="00906E9C"/>
    <w:rsid w:val="00921E11"/>
    <w:rsid w:val="0092365E"/>
    <w:rsid w:val="009255CC"/>
    <w:rsid w:val="00941C7D"/>
    <w:rsid w:val="00945E8A"/>
    <w:rsid w:val="00956E78"/>
    <w:rsid w:val="0096026E"/>
    <w:rsid w:val="009718C8"/>
    <w:rsid w:val="00981F98"/>
    <w:rsid w:val="009A73F1"/>
    <w:rsid w:val="009B7838"/>
    <w:rsid w:val="009C5434"/>
    <w:rsid w:val="009D7329"/>
    <w:rsid w:val="009E04EF"/>
    <w:rsid w:val="009E4857"/>
    <w:rsid w:val="009F7D55"/>
    <w:rsid w:val="009F7E21"/>
    <w:rsid w:val="00A14C27"/>
    <w:rsid w:val="00A151A5"/>
    <w:rsid w:val="00A15E9F"/>
    <w:rsid w:val="00A26FED"/>
    <w:rsid w:val="00A305CD"/>
    <w:rsid w:val="00A3302E"/>
    <w:rsid w:val="00A35112"/>
    <w:rsid w:val="00A4718F"/>
    <w:rsid w:val="00A8107D"/>
    <w:rsid w:val="00A90069"/>
    <w:rsid w:val="00A932F3"/>
    <w:rsid w:val="00AA041B"/>
    <w:rsid w:val="00AB119D"/>
    <w:rsid w:val="00AB5A47"/>
    <w:rsid w:val="00AB6A92"/>
    <w:rsid w:val="00AC7F11"/>
    <w:rsid w:val="00B0100B"/>
    <w:rsid w:val="00B0772E"/>
    <w:rsid w:val="00B11C2B"/>
    <w:rsid w:val="00B11E80"/>
    <w:rsid w:val="00B43310"/>
    <w:rsid w:val="00B43C9C"/>
    <w:rsid w:val="00B44BFC"/>
    <w:rsid w:val="00B57772"/>
    <w:rsid w:val="00B65243"/>
    <w:rsid w:val="00B66448"/>
    <w:rsid w:val="00B839C1"/>
    <w:rsid w:val="00B84528"/>
    <w:rsid w:val="00B86D78"/>
    <w:rsid w:val="00B9407A"/>
    <w:rsid w:val="00BA63F0"/>
    <w:rsid w:val="00BE7BD0"/>
    <w:rsid w:val="00C1726F"/>
    <w:rsid w:val="00C322BF"/>
    <w:rsid w:val="00C33D2A"/>
    <w:rsid w:val="00C41F19"/>
    <w:rsid w:val="00C45E7C"/>
    <w:rsid w:val="00C50840"/>
    <w:rsid w:val="00C7160F"/>
    <w:rsid w:val="00C7364F"/>
    <w:rsid w:val="00C77C63"/>
    <w:rsid w:val="00C90E6A"/>
    <w:rsid w:val="00C96BE6"/>
    <w:rsid w:val="00CC3BC7"/>
    <w:rsid w:val="00CD3216"/>
    <w:rsid w:val="00CD3738"/>
    <w:rsid w:val="00CD4F96"/>
    <w:rsid w:val="00CD4FFC"/>
    <w:rsid w:val="00CE10BF"/>
    <w:rsid w:val="00CE6C99"/>
    <w:rsid w:val="00CF249D"/>
    <w:rsid w:val="00CF3E9B"/>
    <w:rsid w:val="00D165D4"/>
    <w:rsid w:val="00D178F1"/>
    <w:rsid w:val="00D21186"/>
    <w:rsid w:val="00D30109"/>
    <w:rsid w:val="00D30BBC"/>
    <w:rsid w:val="00D50642"/>
    <w:rsid w:val="00D5208B"/>
    <w:rsid w:val="00D62023"/>
    <w:rsid w:val="00D6623C"/>
    <w:rsid w:val="00D7650A"/>
    <w:rsid w:val="00D92731"/>
    <w:rsid w:val="00D9421F"/>
    <w:rsid w:val="00D972A6"/>
    <w:rsid w:val="00D97302"/>
    <w:rsid w:val="00DA26EF"/>
    <w:rsid w:val="00DA5F04"/>
    <w:rsid w:val="00DB62A6"/>
    <w:rsid w:val="00DD2417"/>
    <w:rsid w:val="00DE0682"/>
    <w:rsid w:val="00DF5B6B"/>
    <w:rsid w:val="00DF6CFD"/>
    <w:rsid w:val="00E00EA5"/>
    <w:rsid w:val="00E032D3"/>
    <w:rsid w:val="00E03D10"/>
    <w:rsid w:val="00E144CE"/>
    <w:rsid w:val="00E21272"/>
    <w:rsid w:val="00E21F0A"/>
    <w:rsid w:val="00E23424"/>
    <w:rsid w:val="00E408BC"/>
    <w:rsid w:val="00E419C3"/>
    <w:rsid w:val="00E45486"/>
    <w:rsid w:val="00E4580B"/>
    <w:rsid w:val="00E76C58"/>
    <w:rsid w:val="00E82D95"/>
    <w:rsid w:val="00E83322"/>
    <w:rsid w:val="00EA3424"/>
    <w:rsid w:val="00EB2699"/>
    <w:rsid w:val="00ED1C9C"/>
    <w:rsid w:val="00EF2C5A"/>
    <w:rsid w:val="00F060C3"/>
    <w:rsid w:val="00F139C7"/>
    <w:rsid w:val="00F175AE"/>
    <w:rsid w:val="00F466A3"/>
    <w:rsid w:val="00F56839"/>
    <w:rsid w:val="00F839FE"/>
    <w:rsid w:val="00F871F1"/>
    <w:rsid w:val="00F96B8E"/>
    <w:rsid w:val="00F973A7"/>
    <w:rsid w:val="00FB20E1"/>
    <w:rsid w:val="00FB3BEB"/>
    <w:rsid w:val="00FC5E8F"/>
    <w:rsid w:val="00FD32A1"/>
    <w:rsid w:val="00FD746F"/>
    <w:rsid w:val="00FF22A5"/>
    <w:rsid w:val="302EF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939733"/>
  <w15:chartTrackingRefBased/>
  <w15:docId w15:val="{1AE6542E-305B-4ED5-A71B-BDE5BE741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07A"/>
    <w:rPr>
      <w:rFonts w:ascii="Cambria" w:eastAsia="MS Mincho" w:hAnsi="Cambria"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B2E51"/>
    <w:pPr>
      <w:tabs>
        <w:tab w:val="center" w:pos="4419"/>
        <w:tab w:val="right" w:pos="8838"/>
      </w:tabs>
    </w:pPr>
    <w:rPr>
      <w:rFonts w:ascii="Calibri" w:eastAsia="Calibri" w:hAnsi="Calibri"/>
      <w:sz w:val="22"/>
      <w:szCs w:val="22"/>
      <w:lang w:val="es-MX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6B2E51"/>
  </w:style>
  <w:style w:type="paragraph" w:styleId="Piedepgina">
    <w:name w:val="footer"/>
    <w:basedOn w:val="Normal"/>
    <w:link w:val="PiedepginaCar"/>
    <w:uiPriority w:val="99"/>
    <w:unhideWhenUsed/>
    <w:rsid w:val="006B2E51"/>
    <w:pPr>
      <w:tabs>
        <w:tab w:val="center" w:pos="4419"/>
        <w:tab w:val="right" w:pos="8838"/>
      </w:tabs>
    </w:pPr>
    <w:rPr>
      <w:rFonts w:ascii="Calibri" w:eastAsia="Calibri" w:hAnsi="Calibri"/>
      <w:sz w:val="22"/>
      <w:szCs w:val="22"/>
      <w:lang w:val="es-MX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B2E51"/>
  </w:style>
  <w:style w:type="character" w:styleId="Hipervnculo">
    <w:name w:val="Hyperlink"/>
    <w:uiPriority w:val="99"/>
    <w:unhideWhenUsed/>
    <w:rsid w:val="006B2E51"/>
    <w:rPr>
      <w:color w:val="0563C1"/>
      <w:u w:val="single"/>
    </w:rPr>
  </w:style>
  <w:style w:type="paragraph" w:styleId="Sinespaciado">
    <w:name w:val="No Spacing"/>
    <w:uiPriority w:val="1"/>
    <w:qFormat/>
    <w:rsid w:val="006B2E51"/>
    <w:rPr>
      <w:sz w:val="22"/>
      <w:szCs w:val="22"/>
      <w:lang w:val="es-MX" w:eastAsia="en-US"/>
    </w:rPr>
  </w:style>
  <w:style w:type="paragraph" w:styleId="Textoindependiente">
    <w:name w:val="Body Text"/>
    <w:basedOn w:val="Normal"/>
    <w:link w:val="TextoindependienteCar"/>
    <w:rsid w:val="00B9407A"/>
    <w:pPr>
      <w:jc w:val="both"/>
    </w:pPr>
    <w:rPr>
      <w:rFonts w:ascii="Tahoma" w:eastAsia="Batang" w:hAnsi="Tahoma"/>
      <w:szCs w:val="20"/>
      <w:lang w:val="es-ES"/>
    </w:rPr>
  </w:style>
  <w:style w:type="character" w:customStyle="1" w:styleId="TextoindependienteCar">
    <w:name w:val="Texto independiente Car"/>
    <w:link w:val="Textoindependiente"/>
    <w:rsid w:val="00B9407A"/>
    <w:rPr>
      <w:rFonts w:ascii="Tahoma" w:eastAsia="Batang" w:hAnsi="Tahoma" w:cs="Times New Roman"/>
      <w:sz w:val="24"/>
      <w:szCs w:val="20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A8107D"/>
    <w:pPr>
      <w:spacing w:before="100" w:beforeAutospacing="1" w:after="100" w:afterAutospacing="1"/>
    </w:pPr>
    <w:rPr>
      <w:rFonts w:ascii="Times New Roman" w:eastAsia="Times New Roman" w:hAnsi="Times New Roman"/>
      <w:lang w:val="es-CL" w:eastAsia="es-CL"/>
    </w:rPr>
  </w:style>
  <w:style w:type="paragraph" w:styleId="Prrafodelista">
    <w:name w:val="List Paragraph"/>
    <w:basedOn w:val="Normal"/>
    <w:uiPriority w:val="34"/>
    <w:qFormat/>
    <w:rsid w:val="008321A9"/>
    <w:pPr>
      <w:ind w:left="720"/>
      <w:contextualSpacing/>
    </w:pPr>
  </w:style>
  <w:style w:type="character" w:styleId="Refdecomentario">
    <w:name w:val="annotation reference"/>
    <w:uiPriority w:val="99"/>
    <w:semiHidden/>
    <w:unhideWhenUsed/>
    <w:rsid w:val="00F060C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060C3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F060C3"/>
    <w:rPr>
      <w:rFonts w:ascii="Cambria" w:eastAsia="MS Mincho" w:hAnsi="Cambria" w:cs="Times New Roman"/>
      <w:sz w:val="20"/>
      <w:szCs w:val="20"/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060C3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F060C3"/>
    <w:rPr>
      <w:rFonts w:ascii="Cambria" w:eastAsia="MS Mincho" w:hAnsi="Cambria" w:cs="Times New Roman"/>
      <w:b/>
      <w:bCs/>
      <w:sz w:val="20"/>
      <w:szCs w:val="20"/>
      <w:lang w:val="es-ES_tradnl" w:eastAsia="es-ES"/>
    </w:rPr>
  </w:style>
  <w:style w:type="paragraph" w:styleId="Revisin">
    <w:name w:val="Revision"/>
    <w:hidden/>
    <w:uiPriority w:val="99"/>
    <w:semiHidden/>
    <w:rsid w:val="00831D24"/>
    <w:rPr>
      <w:rFonts w:ascii="Cambria" w:eastAsia="MS Mincho" w:hAnsi="Cambria"/>
      <w:sz w:val="24"/>
      <w:szCs w:val="24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D6731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0D6731"/>
    <w:rPr>
      <w:rFonts w:ascii="Segoe UI" w:eastAsia="MS Mincho" w:hAnsi="Segoe UI" w:cs="Segoe UI"/>
      <w:sz w:val="18"/>
      <w:szCs w:val="18"/>
      <w:lang w:val="es-ES_tradnl" w:eastAsia="es-ES"/>
    </w:rPr>
  </w:style>
  <w:style w:type="character" w:customStyle="1" w:styleId="ui-provider">
    <w:name w:val="ui-provider"/>
    <w:basedOn w:val="Fuentedeprrafopredeter"/>
    <w:rsid w:val="00383F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0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8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0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://www.cge.cl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891f5ad6069db225cefb41d5bd916c26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4bd4ae4732e3c8f1480b76216c590fb3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F0B0E20-45F1-40ED-9BA4-9EAD64A22E7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8AD5203-4903-4D95-BDC6-DBD1C65227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872056A-A91A-400F-9E95-89F4C63547F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503</Words>
  <Characters>2771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 Inc.</Company>
  <LinksUpToDate>false</LinksUpToDate>
  <CharactersWithSpaces>3268</CharactersWithSpaces>
  <SharedDoc>false</SharedDoc>
  <HLinks>
    <vt:vector size="18" baseType="variant">
      <vt:variant>
        <vt:i4>6357109</vt:i4>
      </vt:variant>
      <vt:variant>
        <vt:i4>0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BOHORQUEZ VALDIVIA Aura Maria</dc:creator>
  <cp:keywords/>
  <dc:description/>
  <cp:lastModifiedBy>JAVIER EMILIO SEGUNDO RUIZ ARISMENDI</cp:lastModifiedBy>
  <cp:revision>7</cp:revision>
  <cp:lastPrinted>2025-12-19T19:55:00Z</cp:lastPrinted>
  <dcterms:created xsi:type="dcterms:W3CDTF">2025-12-22T20:52:00Z</dcterms:created>
  <dcterms:modified xsi:type="dcterms:W3CDTF">2025-12-23T01:32:00Z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0x010100CB42A0BCE7660442BC5339B8A63239B2</vt:lpwstr>
  </property>
  <property fmtid="{D5CDD505-2E9C-101B-9397-08002B2CF9AE}" pid="3" name="MediaServiceImageTags">
    <vt:lpwstr/>
  </property>
</Properties>
</file>