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6FAF3" w14:textId="77777777" w:rsidR="006562AE" w:rsidRPr="00EA7BD2" w:rsidRDefault="006562AE" w:rsidP="006562AE">
      <w:pPr>
        <w:spacing w:line="360" w:lineRule="auto"/>
        <w:ind w:firstLine="720"/>
        <w:rPr>
          <w:rFonts w:ascii="Times New Roman" w:hAnsi="Times New Roman" w:cs="Times New Roman"/>
        </w:rPr>
      </w:pPr>
      <w:r w:rsidRPr="00EA7BD2">
        <w:rPr>
          <w:rFonts w:ascii="Times New Roman" w:hAnsi="Times New Roman" w:cs="Times New Roman"/>
          <w:b/>
          <w:bCs/>
        </w:rPr>
        <w:t>UNIVERSIDAD NACIONAL MAYOR DE SAN MARCOS</w:t>
      </w:r>
    </w:p>
    <w:p w14:paraId="48B62268" w14:textId="77777777" w:rsidR="006562AE" w:rsidRPr="00EA7BD2" w:rsidRDefault="006562AE" w:rsidP="006562AE">
      <w:pPr>
        <w:spacing w:line="360" w:lineRule="auto"/>
        <w:ind w:firstLine="720"/>
        <w:rPr>
          <w:rFonts w:ascii="Times New Roman" w:hAnsi="Times New Roman" w:cs="Times New Roman"/>
        </w:rPr>
      </w:pPr>
      <w:r w:rsidRPr="00EA7BD2">
        <w:rPr>
          <w:rFonts w:ascii="Times New Roman" w:hAnsi="Times New Roman" w:cs="Times New Roman"/>
        </w:rPr>
        <w:t>FACULTAD DE INGENIERÍA DE SISTEMAS E INFORMÁTICA</w:t>
      </w:r>
    </w:p>
    <w:p w14:paraId="0E52B95D" w14:textId="1177A646"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br/>
      </w:r>
      <w:r w:rsidR="00815458">
        <w:rPr>
          <w:rFonts w:ascii="Times New Roman" w:hAnsi="Times New Roman" w:cs="Times New Roman"/>
        </w:rPr>
        <w:t xml:space="preserve">                                </w:t>
      </w:r>
      <w:r w:rsidRPr="006562AE">
        <w:rPr>
          <w:rFonts w:ascii="Times New Roman" w:hAnsi="Times New Roman" w:cs="Times New Roman"/>
          <w:noProof/>
        </w:rPr>
        <w:drawing>
          <wp:inline distT="0" distB="0" distL="0" distR="0" wp14:anchorId="5DBBAE40" wp14:editId="39AF22CD">
            <wp:extent cx="1838325" cy="1906692"/>
            <wp:effectExtent l="0" t="0" r="0" b="0"/>
            <wp:docPr id="10852259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5641" cy="1914280"/>
                    </a:xfrm>
                    <a:prstGeom prst="rect">
                      <a:avLst/>
                    </a:prstGeom>
                    <a:noFill/>
                    <a:ln>
                      <a:noFill/>
                    </a:ln>
                  </pic:spPr>
                </pic:pic>
              </a:graphicData>
            </a:graphic>
          </wp:inline>
        </w:drawing>
      </w:r>
    </w:p>
    <w:p w14:paraId="169DE680" w14:textId="77777777" w:rsidR="006562AE" w:rsidRPr="00EA7BD2" w:rsidRDefault="006562AE" w:rsidP="006562AE">
      <w:pPr>
        <w:spacing w:line="360" w:lineRule="auto"/>
        <w:ind w:left="2124" w:firstLine="720"/>
        <w:rPr>
          <w:rFonts w:ascii="Times New Roman" w:hAnsi="Times New Roman" w:cs="Times New Roman"/>
          <w:sz w:val="22"/>
          <w:szCs w:val="22"/>
        </w:rPr>
      </w:pPr>
      <w:r w:rsidRPr="00EA7BD2">
        <w:rPr>
          <w:rFonts w:ascii="Times New Roman" w:hAnsi="Times New Roman" w:cs="Times New Roman"/>
          <w:b/>
          <w:bCs/>
          <w:sz w:val="22"/>
          <w:szCs w:val="22"/>
        </w:rPr>
        <w:t xml:space="preserve"> Curso:</w:t>
      </w:r>
    </w:p>
    <w:p w14:paraId="42A07B71" w14:textId="77777777" w:rsidR="006562AE" w:rsidRPr="00EA7BD2" w:rsidRDefault="006562AE" w:rsidP="006562AE">
      <w:pPr>
        <w:spacing w:line="360" w:lineRule="auto"/>
        <w:ind w:firstLine="720"/>
        <w:rPr>
          <w:rFonts w:ascii="Times New Roman" w:hAnsi="Times New Roman" w:cs="Times New Roman"/>
          <w:sz w:val="22"/>
          <w:szCs w:val="22"/>
        </w:rPr>
      </w:pPr>
      <w:r w:rsidRPr="00EA7BD2">
        <w:rPr>
          <w:rFonts w:ascii="Times New Roman" w:hAnsi="Times New Roman" w:cs="Times New Roman"/>
          <w:sz w:val="22"/>
          <w:szCs w:val="22"/>
        </w:rPr>
        <w:t>      </w:t>
      </w:r>
      <w:r w:rsidRPr="00EA7BD2">
        <w:rPr>
          <w:rFonts w:ascii="Times New Roman" w:hAnsi="Times New Roman" w:cs="Times New Roman"/>
          <w:sz w:val="22"/>
          <w:szCs w:val="22"/>
        </w:rPr>
        <w:tab/>
      </w:r>
      <w:r w:rsidRPr="00EA7BD2">
        <w:rPr>
          <w:rFonts w:ascii="Times New Roman" w:hAnsi="Times New Roman" w:cs="Times New Roman"/>
          <w:sz w:val="22"/>
          <w:szCs w:val="22"/>
        </w:rPr>
        <w:tab/>
        <w:t>      Estructura de Datos</w:t>
      </w:r>
    </w:p>
    <w:p w14:paraId="21AC67B5" w14:textId="77777777" w:rsidR="006562AE" w:rsidRPr="00EA7BD2" w:rsidRDefault="006562AE" w:rsidP="00EA7BD2">
      <w:pPr>
        <w:spacing w:line="360" w:lineRule="auto"/>
        <w:ind w:left="2112" w:firstLine="720"/>
        <w:rPr>
          <w:rFonts w:ascii="Times New Roman" w:hAnsi="Times New Roman" w:cs="Times New Roman"/>
          <w:b/>
          <w:bCs/>
          <w:sz w:val="22"/>
          <w:szCs w:val="22"/>
        </w:rPr>
      </w:pPr>
      <w:r w:rsidRPr="00EA7BD2">
        <w:rPr>
          <w:rFonts w:ascii="Times New Roman" w:hAnsi="Times New Roman" w:cs="Times New Roman"/>
          <w:b/>
          <w:bCs/>
          <w:sz w:val="22"/>
          <w:szCs w:val="22"/>
        </w:rPr>
        <w:t>Proyecto:</w:t>
      </w:r>
    </w:p>
    <w:p w14:paraId="6E13536F" w14:textId="77777777" w:rsidR="006562AE" w:rsidRPr="00EA7BD2" w:rsidRDefault="006562AE" w:rsidP="006562AE">
      <w:pPr>
        <w:spacing w:line="360" w:lineRule="auto"/>
        <w:ind w:firstLine="720"/>
        <w:rPr>
          <w:rFonts w:ascii="Times New Roman" w:hAnsi="Times New Roman" w:cs="Times New Roman"/>
          <w:sz w:val="22"/>
          <w:szCs w:val="22"/>
        </w:rPr>
      </w:pPr>
      <w:r w:rsidRPr="00EA7BD2">
        <w:rPr>
          <w:rFonts w:ascii="Times New Roman" w:hAnsi="Times New Roman" w:cs="Times New Roman"/>
          <w:sz w:val="22"/>
          <w:szCs w:val="22"/>
        </w:rPr>
        <w:t>   SISTEMA DE ATENCIÓN DE SOPORTE TÉCNICO</w:t>
      </w:r>
    </w:p>
    <w:p w14:paraId="7674AA81" w14:textId="77777777" w:rsidR="006562AE" w:rsidRPr="00EA7BD2" w:rsidRDefault="006562AE" w:rsidP="006562AE">
      <w:pPr>
        <w:spacing w:line="360" w:lineRule="auto"/>
        <w:ind w:firstLine="720"/>
        <w:rPr>
          <w:rFonts w:ascii="Times New Roman" w:hAnsi="Times New Roman" w:cs="Times New Roman"/>
          <w:sz w:val="22"/>
          <w:szCs w:val="22"/>
        </w:rPr>
      </w:pPr>
      <w:r w:rsidRPr="00EA7BD2">
        <w:rPr>
          <w:rFonts w:ascii="Times New Roman" w:hAnsi="Times New Roman" w:cs="Times New Roman"/>
          <w:b/>
          <w:bCs/>
          <w:sz w:val="22"/>
          <w:szCs w:val="22"/>
        </w:rPr>
        <w:t> </w:t>
      </w:r>
      <w:r w:rsidRPr="00EA7BD2">
        <w:rPr>
          <w:rFonts w:ascii="Times New Roman" w:hAnsi="Times New Roman" w:cs="Times New Roman"/>
          <w:b/>
          <w:bCs/>
          <w:sz w:val="22"/>
          <w:szCs w:val="22"/>
        </w:rPr>
        <w:tab/>
      </w:r>
      <w:r w:rsidRPr="00EA7BD2">
        <w:rPr>
          <w:rFonts w:ascii="Times New Roman" w:hAnsi="Times New Roman" w:cs="Times New Roman"/>
          <w:b/>
          <w:bCs/>
          <w:sz w:val="22"/>
          <w:szCs w:val="22"/>
        </w:rPr>
        <w:tab/>
      </w:r>
      <w:r w:rsidRPr="00EA7BD2">
        <w:rPr>
          <w:rFonts w:ascii="Times New Roman" w:hAnsi="Times New Roman" w:cs="Times New Roman"/>
          <w:b/>
          <w:bCs/>
          <w:sz w:val="22"/>
          <w:szCs w:val="22"/>
        </w:rPr>
        <w:tab/>
        <w:t>  Docente:</w:t>
      </w:r>
    </w:p>
    <w:p w14:paraId="74BE0754" w14:textId="77777777" w:rsidR="006562AE" w:rsidRPr="00EA7BD2" w:rsidRDefault="006562AE" w:rsidP="006562AE">
      <w:pPr>
        <w:spacing w:line="360" w:lineRule="auto"/>
        <w:ind w:firstLine="720"/>
        <w:rPr>
          <w:rFonts w:ascii="Times New Roman" w:hAnsi="Times New Roman" w:cs="Times New Roman"/>
          <w:sz w:val="22"/>
          <w:szCs w:val="22"/>
        </w:rPr>
      </w:pPr>
      <w:r w:rsidRPr="00EA7BD2">
        <w:rPr>
          <w:rFonts w:ascii="Times New Roman" w:hAnsi="Times New Roman" w:cs="Times New Roman"/>
          <w:sz w:val="22"/>
          <w:szCs w:val="22"/>
        </w:rPr>
        <w:t> </w:t>
      </w:r>
      <w:r w:rsidRPr="00EA7BD2">
        <w:rPr>
          <w:rFonts w:ascii="Times New Roman" w:hAnsi="Times New Roman" w:cs="Times New Roman"/>
          <w:sz w:val="22"/>
          <w:szCs w:val="22"/>
        </w:rPr>
        <w:tab/>
        <w:t>Cabrera Díaz, Javier Elmer</w:t>
      </w:r>
    </w:p>
    <w:p w14:paraId="392C1415" w14:textId="529ABD48" w:rsidR="006562AE" w:rsidRPr="00EA7BD2" w:rsidRDefault="006562AE" w:rsidP="006562AE">
      <w:pPr>
        <w:spacing w:line="360" w:lineRule="auto"/>
        <w:ind w:firstLine="720"/>
        <w:rPr>
          <w:rFonts w:ascii="Times New Roman" w:hAnsi="Times New Roman" w:cs="Times New Roman"/>
          <w:b/>
          <w:bCs/>
          <w:sz w:val="22"/>
          <w:szCs w:val="22"/>
        </w:rPr>
      </w:pPr>
      <w:r w:rsidRPr="00EA7BD2">
        <w:rPr>
          <w:rFonts w:ascii="Times New Roman" w:hAnsi="Times New Roman" w:cs="Times New Roman"/>
          <w:b/>
          <w:bCs/>
          <w:sz w:val="22"/>
          <w:szCs w:val="22"/>
        </w:rPr>
        <w:t>   </w:t>
      </w:r>
      <w:r w:rsidRPr="00EA7BD2">
        <w:rPr>
          <w:rFonts w:ascii="Times New Roman" w:hAnsi="Times New Roman" w:cs="Times New Roman"/>
          <w:b/>
          <w:bCs/>
          <w:sz w:val="22"/>
          <w:szCs w:val="22"/>
        </w:rPr>
        <w:tab/>
        <w:t>   </w:t>
      </w:r>
      <w:r w:rsidR="00EA7BD2" w:rsidRPr="00EA7BD2">
        <w:rPr>
          <w:rFonts w:ascii="Times New Roman" w:hAnsi="Times New Roman" w:cs="Times New Roman"/>
          <w:b/>
          <w:bCs/>
          <w:sz w:val="22"/>
          <w:szCs w:val="22"/>
        </w:rPr>
        <w:tab/>
      </w:r>
      <w:r w:rsidR="00EA7BD2" w:rsidRPr="00EA7BD2">
        <w:rPr>
          <w:rFonts w:ascii="Times New Roman" w:hAnsi="Times New Roman" w:cs="Times New Roman"/>
          <w:b/>
          <w:bCs/>
          <w:sz w:val="22"/>
          <w:szCs w:val="22"/>
        </w:rPr>
        <w:tab/>
      </w:r>
      <w:r w:rsidRPr="00EA7BD2">
        <w:rPr>
          <w:rFonts w:ascii="Times New Roman" w:hAnsi="Times New Roman" w:cs="Times New Roman"/>
          <w:b/>
          <w:bCs/>
          <w:sz w:val="22"/>
          <w:szCs w:val="22"/>
        </w:rPr>
        <w:t>   Grupo 3</w:t>
      </w:r>
    </w:p>
    <w:p w14:paraId="346753FF" w14:textId="74B349C3" w:rsidR="00EA7BD2" w:rsidRPr="00EA7BD2" w:rsidRDefault="00815458" w:rsidP="00EA7BD2">
      <w:pPr>
        <w:spacing w:line="360" w:lineRule="auto"/>
        <w:ind w:firstLine="720"/>
        <w:rPr>
          <w:rFonts w:ascii="Times New Roman" w:hAnsi="Times New Roman" w:cs="Times New Roman"/>
          <w:b/>
          <w:bCs/>
          <w:sz w:val="22"/>
          <w:szCs w:val="22"/>
        </w:rPr>
      </w:pPr>
      <w:r w:rsidRPr="00EA7BD2">
        <w:rPr>
          <w:rFonts w:ascii="Times New Roman" w:hAnsi="Times New Roman" w:cs="Times New Roman"/>
          <w:b/>
          <w:bCs/>
          <w:sz w:val="22"/>
          <w:szCs w:val="22"/>
        </w:rPr>
        <w:t>Integrantes:</w:t>
      </w:r>
    </w:p>
    <w:p w14:paraId="4F88F1D5" w14:textId="66A3C91D" w:rsidR="00EA7BD2" w:rsidRPr="00EA7BD2" w:rsidRDefault="00EA7BD2" w:rsidP="006562AE">
      <w:pPr>
        <w:spacing w:line="360" w:lineRule="auto"/>
        <w:ind w:firstLine="720"/>
        <w:rPr>
          <w:rFonts w:ascii="Times New Roman" w:hAnsi="Times New Roman" w:cs="Times New Roman"/>
          <w:sz w:val="22"/>
          <w:szCs w:val="22"/>
        </w:rPr>
      </w:pPr>
      <w:r w:rsidRPr="00EA7BD2">
        <w:rPr>
          <w:rFonts w:ascii="Times New Roman" w:hAnsi="Times New Roman" w:cs="Times New Roman"/>
          <w:sz w:val="22"/>
          <w:szCs w:val="22"/>
        </w:rPr>
        <w:t>Montero Chicoma Fabio Ricardo</w:t>
      </w:r>
    </w:p>
    <w:p w14:paraId="5EB18DBF" w14:textId="0E18CD97" w:rsidR="00EA7BD2" w:rsidRPr="00EA7BD2" w:rsidRDefault="00EA7BD2" w:rsidP="006562AE">
      <w:pPr>
        <w:spacing w:line="360" w:lineRule="auto"/>
        <w:ind w:firstLine="720"/>
        <w:rPr>
          <w:rFonts w:ascii="Times New Roman" w:hAnsi="Times New Roman" w:cs="Times New Roman"/>
          <w:sz w:val="22"/>
          <w:szCs w:val="22"/>
        </w:rPr>
      </w:pPr>
      <w:r w:rsidRPr="00EA7BD2">
        <w:rPr>
          <w:rFonts w:ascii="Times New Roman" w:hAnsi="Times New Roman" w:cs="Times New Roman"/>
          <w:sz w:val="22"/>
          <w:szCs w:val="22"/>
        </w:rPr>
        <w:t xml:space="preserve">Villegas Torres Miguel </w:t>
      </w:r>
      <w:proofErr w:type="spellStart"/>
      <w:r w:rsidRPr="00EA7BD2">
        <w:rPr>
          <w:rFonts w:ascii="Times New Roman" w:hAnsi="Times New Roman" w:cs="Times New Roman"/>
          <w:sz w:val="22"/>
          <w:szCs w:val="22"/>
        </w:rPr>
        <w:t>Angel</w:t>
      </w:r>
      <w:proofErr w:type="spellEnd"/>
    </w:p>
    <w:p w14:paraId="08924F0E" w14:textId="5275D7DB" w:rsidR="00EA7BD2" w:rsidRPr="00EA7BD2" w:rsidRDefault="00EA7BD2" w:rsidP="006562AE">
      <w:pPr>
        <w:spacing w:line="360" w:lineRule="auto"/>
        <w:ind w:firstLine="720"/>
        <w:rPr>
          <w:rFonts w:ascii="Times New Roman" w:hAnsi="Times New Roman" w:cs="Times New Roman"/>
          <w:sz w:val="22"/>
          <w:szCs w:val="22"/>
        </w:rPr>
      </w:pPr>
      <w:proofErr w:type="spellStart"/>
      <w:r w:rsidRPr="00EA7BD2">
        <w:rPr>
          <w:rFonts w:ascii="Times New Roman" w:hAnsi="Times New Roman" w:cs="Times New Roman"/>
          <w:sz w:val="22"/>
          <w:szCs w:val="22"/>
        </w:rPr>
        <w:t>Sachahuaman</w:t>
      </w:r>
      <w:proofErr w:type="spellEnd"/>
      <w:r w:rsidRPr="00EA7BD2">
        <w:rPr>
          <w:rFonts w:ascii="Times New Roman" w:hAnsi="Times New Roman" w:cs="Times New Roman"/>
          <w:sz w:val="22"/>
          <w:szCs w:val="22"/>
        </w:rPr>
        <w:t xml:space="preserve"> Jaramillo Alejandro</w:t>
      </w:r>
    </w:p>
    <w:p w14:paraId="273DC6A7" w14:textId="70CF9569" w:rsidR="00EA7BD2" w:rsidRPr="00EA7BD2" w:rsidRDefault="00EA7BD2" w:rsidP="006562AE">
      <w:pPr>
        <w:spacing w:line="360" w:lineRule="auto"/>
        <w:ind w:firstLine="720"/>
        <w:rPr>
          <w:rFonts w:ascii="Times New Roman" w:hAnsi="Times New Roman" w:cs="Times New Roman"/>
          <w:sz w:val="22"/>
          <w:szCs w:val="22"/>
        </w:rPr>
      </w:pPr>
      <w:r w:rsidRPr="00EA7BD2">
        <w:rPr>
          <w:rFonts w:ascii="Times New Roman" w:hAnsi="Times New Roman" w:cs="Times New Roman"/>
          <w:sz w:val="22"/>
          <w:szCs w:val="22"/>
        </w:rPr>
        <w:t xml:space="preserve">Salazar Ruiz </w:t>
      </w:r>
      <w:proofErr w:type="spellStart"/>
      <w:r w:rsidRPr="00EA7BD2">
        <w:rPr>
          <w:rFonts w:ascii="Times New Roman" w:hAnsi="Times New Roman" w:cs="Times New Roman"/>
          <w:sz w:val="22"/>
          <w:szCs w:val="22"/>
        </w:rPr>
        <w:t>Angel</w:t>
      </w:r>
      <w:proofErr w:type="spellEnd"/>
      <w:r w:rsidRPr="00EA7BD2">
        <w:rPr>
          <w:rFonts w:ascii="Times New Roman" w:hAnsi="Times New Roman" w:cs="Times New Roman"/>
          <w:sz w:val="22"/>
          <w:szCs w:val="22"/>
        </w:rPr>
        <w:t xml:space="preserve"> Eduardo Daniel</w:t>
      </w:r>
    </w:p>
    <w:p w14:paraId="45D40BDA" w14:textId="5F54B3F7" w:rsidR="00EA7BD2" w:rsidRPr="00EA7BD2" w:rsidRDefault="00EA7BD2" w:rsidP="006562AE">
      <w:pPr>
        <w:spacing w:line="360" w:lineRule="auto"/>
        <w:ind w:firstLine="720"/>
        <w:rPr>
          <w:rFonts w:ascii="Times New Roman" w:hAnsi="Times New Roman" w:cs="Times New Roman"/>
          <w:sz w:val="22"/>
          <w:szCs w:val="22"/>
        </w:rPr>
      </w:pPr>
      <w:r w:rsidRPr="00EA7BD2">
        <w:rPr>
          <w:rFonts w:ascii="Times New Roman" w:hAnsi="Times New Roman" w:cs="Times New Roman"/>
          <w:sz w:val="22"/>
          <w:szCs w:val="22"/>
        </w:rPr>
        <w:t>Hidalgo Sanchez Adonis Yordi</w:t>
      </w:r>
    </w:p>
    <w:p w14:paraId="2EE010F7" w14:textId="05D026A7" w:rsidR="006562AE" w:rsidRDefault="00EA7BD2" w:rsidP="00EA7BD2">
      <w:pPr>
        <w:spacing w:line="360" w:lineRule="auto"/>
        <w:ind w:firstLine="720"/>
        <w:rPr>
          <w:rFonts w:ascii="Times New Roman" w:hAnsi="Times New Roman" w:cs="Times New Roman"/>
          <w:sz w:val="22"/>
          <w:szCs w:val="22"/>
        </w:rPr>
      </w:pPr>
      <w:r w:rsidRPr="00EA7BD2">
        <w:rPr>
          <w:rFonts w:ascii="Times New Roman" w:hAnsi="Times New Roman" w:cs="Times New Roman"/>
          <w:sz w:val="22"/>
          <w:szCs w:val="22"/>
        </w:rPr>
        <w:t xml:space="preserve">Calla </w:t>
      </w:r>
      <w:proofErr w:type="spellStart"/>
      <w:r w:rsidRPr="00EA7BD2">
        <w:rPr>
          <w:rFonts w:ascii="Times New Roman" w:hAnsi="Times New Roman" w:cs="Times New Roman"/>
          <w:sz w:val="22"/>
          <w:szCs w:val="22"/>
        </w:rPr>
        <w:t>Chavez</w:t>
      </w:r>
      <w:proofErr w:type="spellEnd"/>
      <w:r w:rsidRPr="00EA7BD2">
        <w:rPr>
          <w:rFonts w:ascii="Times New Roman" w:hAnsi="Times New Roman" w:cs="Times New Roman"/>
          <w:sz w:val="22"/>
          <w:szCs w:val="22"/>
        </w:rPr>
        <w:t xml:space="preserve"> </w:t>
      </w:r>
      <w:proofErr w:type="spellStart"/>
      <w:r w:rsidRPr="00EA7BD2">
        <w:rPr>
          <w:rFonts w:ascii="Times New Roman" w:hAnsi="Times New Roman" w:cs="Times New Roman"/>
          <w:sz w:val="22"/>
          <w:szCs w:val="22"/>
        </w:rPr>
        <w:t>Jose</w:t>
      </w:r>
      <w:proofErr w:type="spellEnd"/>
      <w:r w:rsidRPr="00EA7BD2">
        <w:rPr>
          <w:rFonts w:ascii="Times New Roman" w:hAnsi="Times New Roman" w:cs="Times New Roman"/>
          <w:sz w:val="22"/>
          <w:szCs w:val="22"/>
        </w:rPr>
        <w:t xml:space="preserve"> David</w:t>
      </w:r>
    </w:p>
    <w:p w14:paraId="29AC0A8D" w14:textId="64BE7054" w:rsidR="00F80C7A" w:rsidRPr="00EA7BD2" w:rsidRDefault="00F80C7A" w:rsidP="00EA7BD2">
      <w:pPr>
        <w:spacing w:line="360" w:lineRule="auto"/>
        <w:ind w:firstLine="720"/>
        <w:rPr>
          <w:rFonts w:ascii="Times New Roman" w:hAnsi="Times New Roman" w:cs="Times New Roman"/>
          <w:sz w:val="22"/>
          <w:szCs w:val="22"/>
        </w:rPr>
      </w:pPr>
      <w:r w:rsidRPr="00F80C7A">
        <w:rPr>
          <w:rFonts w:ascii="Times New Roman" w:hAnsi="Times New Roman" w:cs="Times New Roman"/>
          <w:sz w:val="22"/>
          <w:szCs w:val="22"/>
        </w:rPr>
        <w:t>Zavala Tapia Alexander Antonio</w:t>
      </w:r>
    </w:p>
    <w:p w14:paraId="64F792E5" w14:textId="021E74B2" w:rsidR="006562AE" w:rsidRPr="00EA7BD2" w:rsidRDefault="006562AE" w:rsidP="006562AE">
      <w:pPr>
        <w:spacing w:line="360" w:lineRule="auto"/>
        <w:ind w:firstLine="720"/>
        <w:rPr>
          <w:rFonts w:ascii="Times New Roman" w:hAnsi="Times New Roman" w:cs="Times New Roman"/>
          <w:sz w:val="22"/>
          <w:szCs w:val="22"/>
        </w:rPr>
      </w:pPr>
      <w:r w:rsidRPr="00EA7BD2">
        <w:rPr>
          <w:rFonts w:ascii="Times New Roman" w:hAnsi="Times New Roman" w:cs="Times New Roman"/>
          <w:b/>
          <w:bCs/>
          <w:sz w:val="22"/>
          <w:szCs w:val="22"/>
        </w:rPr>
        <w:t>                                    Lima, Perú </w:t>
      </w:r>
    </w:p>
    <w:p w14:paraId="6AD1751A" w14:textId="799C6B70" w:rsidR="006562AE" w:rsidRPr="00EA7BD2" w:rsidRDefault="006562AE" w:rsidP="00815458">
      <w:pPr>
        <w:spacing w:line="360" w:lineRule="auto"/>
        <w:ind w:firstLine="720"/>
        <w:rPr>
          <w:rFonts w:ascii="Times New Roman" w:hAnsi="Times New Roman" w:cs="Times New Roman"/>
          <w:sz w:val="22"/>
          <w:szCs w:val="22"/>
        </w:rPr>
      </w:pPr>
      <w:r w:rsidRPr="00EA7BD2">
        <w:rPr>
          <w:rFonts w:ascii="Times New Roman" w:hAnsi="Times New Roman" w:cs="Times New Roman"/>
          <w:b/>
          <w:bCs/>
          <w:sz w:val="22"/>
          <w:szCs w:val="22"/>
        </w:rPr>
        <w:tab/>
        <w:t>2026 - I</w:t>
      </w:r>
    </w:p>
    <w:p w14:paraId="29F604CE" w14:textId="77777777" w:rsidR="00815458" w:rsidRDefault="00815458" w:rsidP="00815458">
      <w:pPr>
        <w:spacing w:line="360" w:lineRule="auto"/>
        <w:rPr>
          <w:rFonts w:ascii="Times New Roman" w:hAnsi="Times New Roman" w:cs="Times New Roman"/>
          <w:b/>
          <w:bCs/>
        </w:rPr>
      </w:pPr>
    </w:p>
    <w:p w14:paraId="1678837C" w14:textId="00D296F6" w:rsidR="006562AE" w:rsidRPr="006562AE" w:rsidRDefault="006562AE" w:rsidP="00815458">
      <w:pPr>
        <w:spacing w:line="360" w:lineRule="auto"/>
        <w:ind w:firstLine="708"/>
        <w:rPr>
          <w:rFonts w:ascii="Times New Roman" w:hAnsi="Times New Roman" w:cs="Times New Roman"/>
          <w:b/>
          <w:bCs/>
        </w:rPr>
      </w:pPr>
      <w:r w:rsidRPr="006562AE">
        <w:rPr>
          <w:rFonts w:ascii="Times New Roman" w:hAnsi="Times New Roman" w:cs="Times New Roman"/>
          <w:b/>
          <w:bCs/>
        </w:rPr>
        <w:t>ÍNDICE</w:t>
      </w:r>
    </w:p>
    <w:p w14:paraId="2858DE67" w14:textId="77777777" w:rsidR="006562AE" w:rsidRPr="00EA7BD2" w:rsidRDefault="006562AE" w:rsidP="006562AE">
      <w:pPr>
        <w:spacing w:line="360" w:lineRule="auto"/>
        <w:ind w:firstLine="720"/>
        <w:rPr>
          <w:rFonts w:ascii="Times New Roman" w:hAnsi="Times New Roman" w:cs="Times New Roman"/>
        </w:rPr>
      </w:pPr>
      <w:r w:rsidRPr="00EA7BD2">
        <w:rPr>
          <w:rFonts w:ascii="Times New Roman" w:hAnsi="Times New Roman" w:cs="Times New Roman"/>
        </w:rPr>
        <w:t>Resumen</w:t>
      </w:r>
    </w:p>
    <w:p w14:paraId="7458CB4A" w14:textId="77777777" w:rsidR="006562AE" w:rsidRPr="00EA7BD2" w:rsidRDefault="006562AE" w:rsidP="006562AE">
      <w:pPr>
        <w:spacing w:line="360" w:lineRule="auto"/>
        <w:ind w:firstLine="720"/>
        <w:rPr>
          <w:rFonts w:ascii="Times New Roman" w:hAnsi="Times New Roman" w:cs="Times New Roman"/>
        </w:rPr>
      </w:pPr>
      <w:r w:rsidRPr="00EA7BD2">
        <w:rPr>
          <w:rFonts w:ascii="Times New Roman" w:hAnsi="Times New Roman" w:cs="Times New Roman"/>
        </w:rPr>
        <w:t>Introducción</w:t>
      </w:r>
    </w:p>
    <w:p w14:paraId="0D7BC6BA"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CAPÍTULO I</w:t>
      </w:r>
    </w:p>
    <w:p w14:paraId="60839653" w14:textId="77777777" w:rsidR="006562AE" w:rsidRPr="006562AE" w:rsidRDefault="006562AE" w:rsidP="006562AE">
      <w:pPr>
        <w:numPr>
          <w:ilvl w:val="0"/>
          <w:numId w:val="10"/>
        </w:numPr>
        <w:spacing w:line="360" w:lineRule="auto"/>
        <w:ind w:firstLine="720"/>
        <w:rPr>
          <w:rFonts w:ascii="Times New Roman" w:hAnsi="Times New Roman" w:cs="Times New Roman"/>
        </w:rPr>
      </w:pPr>
      <w:r w:rsidRPr="006562AE">
        <w:rPr>
          <w:rFonts w:ascii="Times New Roman" w:hAnsi="Times New Roman" w:cs="Times New Roman"/>
        </w:rPr>
        <w:t xml:space="preserve">Planteamiento del problema </w:t>
      </w:r>
    </w:p>
    <w:p w14:paraId="332AD64E" w14:textId="77777777" w:rsidR="006562AE" w:rsidRPr="006562AE" w:rsidRDefault="006562AE" w:rsidP="006562AE">
      <w:pPr>
        <w:numPr>
          <w:ilvl w:val="0"/>
          <w:numId w:val="10"/>
        </w:numPr>
        <w:spacing w:line="360" w:lineRule="auto"/>
        <w:ind w:firstLine="720"/>
        <w:rPr>
          <w:rFonts w:ascii="Times New Roman" w:hAnsi="Times New Roman" w:cs="Times New Roman"/>
        </w:rPr>
      </w:pPr>
      <w:r w:rsidRPr="006562AE">
        <w:rPr>
          <w:rFonts w:ascii="Times New Roman" w:hAnsi="Times New Roman" w:cs="Times New Roman"/>
        </w:rPr>
        <w:t xml:space="preserve">Objetivos </w:t>
      </w:r>
    </w:p>
    <w:p w14:paraId="0D6C343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2.1 Objetivo general</w:t>
      </w:r>
    </w:p>
    <w:p w14:paraId="0B1D1A6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2.2 Objetivos específicos</w:t>
      </w:r>
    </w:p>
    <w:p w14:paraId="768B6A49" w14:textId="77777777" w:rsidR="006562AE" w:rsidRPr="006562AE" w:rsidRDefault="006562AE" w:rsidP="006562AE">
      <w:pPr>
        <w:numPr>
          <w:ilvl w:val="0"/>
          <w:numId w:val="11"/>
        </w:numPr>
        <w:spacing w:line="360" w:lineRule="auto"/>
        <w:ind w:firstLine="720"/>
        <w:rPr>
          <w:rFonts w:ascii="Times New Roman" w:hAnsi="Times New Roman" w:cs="Times New Roman"/>
        </w:rPr>
      </w:pPr>
      <w:r w:rsidRPr="006562AE">
        <w:rPr>
          <w:rFonts w:ascii="Times New Roman" w:hAnsi="Times New Roman" w:cs="Times New Roman"/>
        </w:rPr>
        <w:t xml:space="preserve">Justificación </w:t>
      </w:r>
    </w:p>
    <w:p w14:paraId="5D79768B"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CAPÍTULO II</w:t>
      </w:r>
    </w:p>
    <w:p w14:paraId="17C58E70" w14:textId="77777777" w:rsidR="006562AE" w:rsidRPr="006562AE" w:rsidRDefault="006562AE" w:rsidP="006562AE">
      <w:pPr>
        <w:numPr>
          <w:ilvl w:val="0"/>
          <w:numId w:val="12"/>
        </w:numPr>
        <w:spacing w:line="360" w:lineRule="auto"/>
        <w:ind w:firstLine="720"/>
        <w:rPr>
          <w:rFonts w:ascii="Times New Roman" w:hAnsi="Times New Roman" w:cs="Times New Roman"/>
        </w:rPr>
      </w:pPr>
      <w:r w:rsidRPr="006562AE">
        <w:rPr>
          <w:rFonts w:ascii="Times New Roman" w:hAnsi="Times New Roman" w:cs="Times New Roman"/>
        </w:rPr>
        <w:t xml:space="preserve">Marco teórico </w:t>
      </w:r>
    </w:p>
    <w:p w14:paraId="10F60D4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4.1 Sistema de soporte técnico</w:t>
      </w:r>
    </w:p>
    <w:p w14:paraId="4A68CF5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4.2 Ticket de soporte</w:t>
      </w:r>
    </w:p>
    <w:p w14:paraId="31E6EEF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4.3 Acuerdo de Nivel de Servicio (SLA)</w:t>
      </w:r>
    </w:p>
    <w:p w14:paraId="036A093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4.4 Programación Orientada a Objetos</w:t>
      </w:r>
    </w:p>
    <w:p w14:paraId="15F15A0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4.5 Árbol AVL</w:t>
      </w:r>
    </w:p>
    <w:p w14:paraId="6716A0F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4.6 Cola de Prioridad (Min-Heap)</w:t>
      </w:r>
    </w:p>
    <w:p w14:paraId="6A2A244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4.7 Grafo Dirigido</w:t>
      </w:r>
    </w:p>
    <w:p w14:paraId="6DBFB8D9"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CAPÍTULO III</w:t>
      </w:r>
    </w:p>
    <w:p w14:paraId="6F2347FA" w14:textId="77777777" w:rsidR="006562AE" w:rsidRPr="006562AE" w:rsidRDefault="006562AE" w:rsidP="006562AE">
      <w:pPr>
        <w:numPr>
          <w:ilvl w:val="0"/>
          <w:numId w:val="13"/>
        </w:numPr>
        <w:spacing w:line="360" w:lineRule="auto"/>
        <w:ind w:firstLine="720"/>
        <w:rPr>
          <w:rFonts w:ascii="Times New Roman" w:hAnsi="Times New Roman" w:cs="Times New Roman"/>
        </w:rPr>
      </w:pPr>
      <w:r w:rsidRPr="006562AE">
        <w:rPr>
          <w:rFonts w:ascii="Times New Roman" w:hAnsi="Times New Roman" w:cs="Times New Roman"/>
        </w:rPr>
        <w:t xml:space="preserve">Desarrollo del sistema </w:t>
      </w:r>
    </w:p>
    <w:p w14:paraId="378D386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5.1 Arquitectura del sistema</w:t>
      </w:r>
    </w:p>
    <w:p w14:paraId="3FBAC27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5.2 Descripción de las clases</w:t>
      </w:r>
    </w:p>
    <w:p w14:paraId="7AC3BF7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5.3 Funcionamiento del sistema</w:t>
      </w:r>
    </w:p>
    <w:p w14:paraId="429485A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5.4 Funcionamiento de las estructuras de datos</w:t>
      </w:r>
    </w:p>
    <w:p w14:paraId="56D840A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5.5 Interfaz gráfica</w:t>
      </w:r>
    </w:p>
    <w:p w14:paraId="4134BFC6"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CAPÍTULO IV</w:t>
      </w:r>
    </w:p>
    <w:p w14:paraId="1FADF3DC" w14:textId="77777777" w:rsidR="006562AE" w:rsidRPr="006562AE" w:rsidRDefault="006562AE" w:rsidP="006562AE">
      <w:pPr>
        <w:numPr>
          <w:ilvl w:val="0"/>
          <w:numId w:val="14"/>
        </w:numPr>
        <w:spacing w:line="360" w:lineRule="auto"/>
        <w:ind w:firstLine="720"/>
        <w:rPr>
          <w:rFonts w:ascii="Times New Roman" w:hAnsi="Times New Roman" w:cs="Times New Roman"/>
        </w:rPr>
      </w:pPr>
      <w:r w:rsidRPr="006562AE">
        <w:rPr>
          <w:rFonts w:ascii="Times New Roman" w:hAnsi="Times New Roman" w:cs="Times New Roman"/>
        </w:rPr>
        <w:t xml:space="preserve">Pruebas realizadas </w:t>
      </w:r>
    </w:p>
    <w:p w14:paraId="6F710C1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6.1 Creación de tickets</w:t>
      </w:r>
    </w:p>
    <w:p w14:paraId="5EE9F85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6.2 Asignación de técnicos</w:t>
      </w:r>
    </w:p>
    <w:p w14:paraId="50EA0D8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6.3 Actualización de estados</w:t>
      </w:r>
    </w:p>
    <w:p w14:paraId="3E15FD0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6.4 Reporte SLA</w:t>
      </w:r>
    </w:p>
    <w:p w14:paraId="6C98376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6.5 Visualización del Árbol AVL</w:t>
      </w:r>
    </w:p>
    <w:p w14:paraId="26933A8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6.6 Visualización del Grafo</w:t>
      </w:r>
    </w:p>
    <w:p w14:paraId="7939E0B3" w14:textId="77777777" w:rsidR="006562AE" w:rsidRPr="006562AE" w:rsidRDefault="006562AE" w:rsidP="006562AE">
      <w:pPr>
        <w:numPr>
          <w:ilvl w:val="0"/>
          <w:numId w:val="15"/>
        </w:numPr>
        <w:spacing w:line="360" w:lineRule="auto"/>
        <w:ind w:firstLine="720"/>
        <w:rPr>
          <w:rFonts w:ascii="Times New Roman" w:hAnsi="Times New Roman" w:cs="Times New Roman"/>
        </w:rPr>
      </w:pPr>
      <w:r w:rsidRPr="006562AE">
        <w:rPr>
          <w:rFonts w:ascii="Times New Roman" w:hAnsi="Times New Roman" w:cs="Times New Roman"/>
        </w:rPr>
        <w:t xml:space="preserve">Resultados </w:t>
      </w:r>
    </w:p>
    <w:p w14:paraId="3C6E3D0C"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CAPÍTULO V</w:t>
      </w:r>
    </w:p>
    <w:p w14:paraId="6C28BF50" w14:textId="77777777" w:rsidR="006562AE" w:rsidRPr="006562AE" w:rsidRDefault="006562AE" w:rsidP="006562AE">
      <w:pPr>
        <w:numPr>
          <w:ilvl w:val="0"/>
          <w:numId w:val="16"/>
        </w:numPr>
        <w:spacing w:line="360" w:lineRule="auto"/>
        <w:ind w:firstLine="720"/>
        <w:rPr>
          <w:rFonts w:ascii="Times New Roman" w:hAnsi="Times New Roman" w:cs="Times New Roman"/>
        </w:rPr>
      </w:pPr>
      <w:r w:rsidRPr="006562AE">
        <w:rPr>
          <w:rFonts w:ascii="Times New Roman" w:hAnsi="Times New Roman" w:cs="Times New Roman"/>
        </w:rPr>
        <w:t xml:space="preserve">Conclusiones </w:t>
      </w:r>
    </w:p>
    <w:p w14:paraId="7240449D" w14:textId="77777777" w:rsidR="006562AE" w:rsidRPr="006562AE" w:rsidRDefault="006562AE" w:rsidP="006562AE">
      <w:pPr>
        <w:numPr>
          <w:ilvl w:val="0"/>
          <w:numId w:val="16"/>
        </w:numPr>
        <w:spacing w:line="360" w:lineRule="auto"/>
        <w:ind w:firstLine="720"/>
        <w:rPr>
          <w:rFonts w:ascii="Times New Roman" w:hAnsi="Times New Roman" w:cs="Times New Roman"/>
        </w:rPr>
      </w:pPr>
      <w:r w:rsidRPr="006562AE">
        <w:rPr>
          <w:rFonts w:ascii="Times New Roman" w:hAnsi="Times New Roman" w:cs="Times New Roman"/>
        </w:rPr>
        <w:t xml:space="preserve">Recomendaciones </w:t>
      </w:r>
    </w:p>
    <w:p w14:paraId="004055C3" w14:textId="5E231778" w:rsidR="006562AE" w:rsidRPr="006562AE" w:rsidRDefault="006562AE" w:rsidP="00815458">
      <w:pPr>
        <w:spacing w:line="360" w:lineRule="auto"/>
        <w:ind w:firstLine="720"/>
        <w:rPr>
          <w:rFonts w:ascii="Times New Roman" w:hAnsi="Times New Roman" w:cs="Times New Roman"/>
        </w:rPr>
      </w:pPr>
      <w:r w:rsidRPr="006562AE">
        <w:rPr>
          <w:rFonts w:ascii="Times New Roman" w:hAnsi="Times New Roman" w:cs="Times New Roman"/>
        </w:rPr>
        <w:t>Referencias Bibliográficas</w:t>
      </w:r>
    </w:p>
    <w:p w14:paraId="3F26DD5A" w14:textId="77777777" w:rsidR="006562AE" w:rsidRPr="006562AE" w:rsidRDefault="006562AE" w:rsidP="006562AE">
      <w:pPr>
        <w:spacing w:line="360" w:lineRule="auto"/>
        <w:ind w:firstLine="720"/>
        <w:rPr>
          <w:rFonts w:ascii="Times New Roman" w:hAnsi="Times New Roman" w:cs="Times New Roman"/>
        </w:rPr>
      </w:pPr>
    </w:p>
    <w:p w14:paraId="5106926C" w14:textId="77777777" w:rsidR="006562AE" w:rsidRPr="006562AE" w:rsidRDefault="006562AE" w:rsidP="006562AE">
      <w:pPr>
        <w:spacing w:line="360" w:lineRule="auto"/>
        <w:ind w:firstLine="720"/>
        <w:rPr>
          <w:rFonts w:ascii="Times New Roman" w:hAnsi="Times New Roman" w:cs="Times New Roman"/>
        </w:rPr>
      </w:pPr>
    </w:p>
    <w:p w14:paraId="042C2177" w14:textId="77777777" w:rsidR="006562AE" w:rsidRPr="006562AE" w:rsidRDefault="006562AE" w:rsidP="006562AE">
      <w:pPr>
        <w:spacing w:line="360" w:lineRule="auto"/>
        <w:ind w:firstLine="720"/>
        <w:rPr>
          <w:rFonts w:ascii="Times New Roman" w:hAnsi="Times New Roman" w:cs="Times New Roman"/>
        </w:rPr>
      </w:pPr>
    </w:p>
    <w:p w14:paraId="2C0C78BF" w14:textId="77777777" w:rsidR="006562AE" w:rsidRPr="006562AE" w:rsidRDefault="006562AE" w:rsidP="006562AE">
      <w:pPr>
        <w:spacing w:line="360" w:lineRule="auto"/>
        <w:ind w:firstLine="720"/>
        <w:rPr>
          <w:rFonts w:ascii="Times New Roman" w:hAnsi="Times New Roman" w:cs="Times New Roman"/>
        </w:rPr>
      </w:pPr>
    </w:p>
    <w:p w14:paraId="7580F8CC" w14:textId="77777777" w:rsidR="006562AE" w:rsidRPr="006562AE" w:rsidRDefault="006562AE" w:rsidP="006562AE">
      <w:pPr>
        <w:spacing w:line="360" w:lineRule="auto"/>
        <w:ind w:firstLine="720"/>
        <w:rPr>
          <w:rFonts w:ascii="Times New Roman" w:hAnsi="Times New Roman" w:cs="Times New Roman"/>
        </w:rPr>
      </w:pPr>
    </w:p>
    <w:p w14:paraId="6FD599E6" w14:textId="77777777" w:rsidR="006562AE" w:rsidRPr="006562AE" w:rsidRDefault="006562AE" w:rsidP="006562AE">
      <w:pPr>
        <w:spacing w:line="360" w:lineRule="auto"/>
        <w:ind w:firstLine="720"/>
        <w:rPr>
          <w:rFonts w:ascii="Times New Roman" w:hAnsi="Times New Roman" w:cs="Times New Roman"/>
        </w:rPr>
      </w:pPr>
    </w:p>
    <w:p w14:paraId="707E0D0E" w14:textId="77777777" w:rsidR="006562AE" w:rsidRPr="006562AE" w:rsidRDefault="006562AE" w:rsidP="006562AE">
      <w:pPr>
        <w:spacing w:line="360" w:lineRule="auto"/>
        <w:ind w:firstLine="720"/>
        <w:rPr>
          <w:rFonts w:ascii="Times New Roman" w:hAnsi="Times New Roman" w:cs="Times New Roman"/>
        </w:rPr>
      </w:pPr>
    </w:p>
    <w:p w14:paraId="2EC7BFB5" w14:textId="77777777" w:rsidR="006562AE" w:rsidRPr="006562AE" w:rsidRDefault="006562AE" w:rsidP="006562AE">
      <w:pPr>
        <w:spacing w:line="360" w:lineRule="auto"/>
        <w:ind w:firstLine="720"/>
        <w:rPr>
          <w:rFonts w:ascii="Times New Roman" w:hAnsi="Times New Roman" w:cs="Times New Roman"/>
        </w:rPr>
      </w:pPr>
    </w:p>
    <w:p w14:paraId="401252B4" w14:textId="77777777" w:rsidR="006562AE" w:rsidRPr="006562AE" w:rsidRDefault="006562AE" w:rsidP="006562AE">
      <w:pPr>
        <w:spacing w:line="360" w:lineRule="auto"/>
        <w:ind w:firstLine="720"/>
        <w:rPr>
          <w:rFonts w:ascii="Times New Roman" w:hAnsi="Times New Roman" w:cs="Times New Roman"/>
        </w:rPr>
      </w:pPr>
    </w:p>
    <w:p w14:paraId="19FB95F7" w14:textId="77777777" w:rsidR="006562AE" w:rsidRPr="006562AE" w:rsidRDefault="006562AE" w:rsidP="006562AE">
      <w:pPr>
        <w:spacing w:line="360" w:lineRule="auto"/>
        <w:ind w:firstLine="720"/>
        <w:rPr>
          <w:rFonts w:ascii="Times New Roman" w:hAnsi="Times New Roman" w:cs="Times New Roman"/>
        </w:rPr>
      </w:pPr>
    </w:p>
    <w:p w14:paraId="63B4DEA6" w14:textId="77777777" w:rsidR="006562AE" w:rsidRPr="006562AE" w:rsidRDefault="006562AE" w:rsidP="006562AE">
      <w:pPr>
        <w:spacing w:line="360" w:lineRule="auto"/>
        <w:ind w:firstLine="720"/>
        <w:rPr>
          <w:rFonts w:ascii="Times New Roman" w:hAnsi="Times New Roman" w:cs="Times New Roman"/>
        </w:rPr>
      </w:pPr>
    </w:p>
    <w:p w14:paraId="2CCE6FCE" w14:textId="77777777" w:rsidR="006562AE" w:rsidRPr="006562AE" w:rsidRDefault="006562AE" w:rsidP="006562AE">
      <w:pPr>
        <w:spacing w:line="360" w:lineRule="auto"/>
        <w:ind w:firstLine="720"/>
        <w:rPr>
          <w:rFonts w:ascii="Times New Roman" w:hAnsi="Times New Roman" w:cs="Times New Roman"/>
        </w:rPr>
      </w:pPr>
    </w:p>
    <w:p w14:paraId="06A40217" w14:textId="77777777" w:rsidR="006562AE" w:rsidRPr="006562AE" w:rsidRDefault="006562AE" w:rsidP="006562AE">
      <w:pPr>
        <w:spacing w:line="360" w:lineRule="auto"/>
        <w:ind w:firstLine="720"/>
        <w:rPr>
          <w:rFonts w:ascii="Times New Roman" w:hAnsi="Times New Roman" w:cs="Times New Roman"/>
        </w:rPr>
      </w:pPr>
    </w:p>
    <w:p w14:paraId="5CF0CE12" w14:textId="77777777" w:rsidR="006562AE" w:rsidRPr="006562AE" w:rsidRDefault="006562AE" w:rsidP="006562AE">
      <w:pPr>
        <w:spacing w:line="360" w:lineRule="auto"/>
        <w:ind w:firstLine="720"/>
        <w:rPr>
          <w:rFonts w:ascii="Times New Roman" w:hAnsi="Times New Roman" w:cs="Times New Roman"/>
        </w:rPr>
      </w:pPr>
    </w:p>
    <w:p w14:paraId="1D1E7EB4" w14:textId="77777777" w:rsidR="006562AE" w:rsidRPr="006562AE" w:rsidRDefault="006562AE" w:rsidP="006562AE">
      <w:pPr>
        <w:spacing w:line="360" w:lineRule="auto"/>
        <w:ind w:firstLine="720"/>
        <w:rPr>
          <w:rFonts w:ascii="Times New Roman" w:hAnsi="Times New Roman" w:cs="Times New Roman"/>
        </w:rPr>
      </w:pPr>
    </w:p>
    <w:p w14:paraId="35EF8407" w14:textId="77777777" w:rsidR="006562AE" w:rsidRPr="006562AE" w:rsidRDefault="006562AE" w:rsidP="006562AE">
      <w:pPr>
        <w:spacing w:line="360" w:lineRule="auto"/>
        <w:ind w:firstLine="720"/>
        <w:rPr>
          <w:rFonts w:ascii="Times New Roman" w:hAnsi="Times New Roman" w:cs="Times New Roman"/>
        </w:rPr>
      </w:pPr>
    </w:p>
    <w:p w14:paraId="40A8C2B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RESUMEN</w:t>
      </w:r>
    </w:p>
    <w:p w14:paraId="25425C2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la actualidad, las instituciones educativas y las organizaciones dependen cada vez más del correcto funcionamiento de sus equipos informáticos para desarrollar sus actividades académicas y administrativas. La presencia de fallas en computadoras, monitores, dispositivos de red o aplicaciones puede afectar significativamente la continuidad de los procesos, haciendo necesario contar con mecanismos que permitan registrar, organizar y atender las incidencias de forma eficiente.</w:t>
      </w:r>
    </w:p>
    <w:p w14:paraId="7DD5A85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presente proyecto desarrolla un </w:t>
      </w:r>
      <w:r w:rsidRPr="006562AE">
        <w:rPr>
          <w:rFonts w:ascii="Times New Roman" w:hAnsi="Times New Roman" w:cs="Times New Roman"/>
          <w:b/>
          <w:bCs/>
        </w:rPr>
        <w:t>Sistema de Atención de Soporte Técnico</w:t>
      </w:r>
      <w:r w:rsidRPr="006562AE">
        <w:rPr>
          <w:rFonts w:ascii="Times New Roman" w:hAnsi="Times New Roman" w:cs="Times New Roman"/>
        </w:rPr>
        <w:t xml:space="preserve"> implementado en el lenguaje de programación Java, cuyo propósito es gestionar incidencias reportadas por los usuarios mediante una aplicación de escritorio desarrollada con Java Swing. El sistema permite registrar tickets de soporte, asignarlos según su nivel de prioridad, actualizar su estado y generar reportes relacionados con los tiempos de atención.</w:t>
      </w:r>
    </w:p>
    <w:p w14:paraId="08A90F7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Para garantizar un procesamiento eficiente de la información se implementaron tres estructuras de datos fundamentales. La primera corresponde a un Árbol AVL, utilizado para administrar las categorías de problemas técnicos y mantener búsquedas eficientes mediante balanceo automático. La segunda estructura es una Cola de Prioridad implementada mediante un Montículo Binario (Min-Heap), responsable de organizar los tickets según su nivel de urgencia para que las incidencias críticas sean atendidas antes que las de menor prioridad. Finalmente, se empleó un Grafo Dirigido basado en una matriz de adyacencia para representar las dependencias existentes entre distintos sistemas informáticos.</w:t>
      </w:r>
    </w:p>
    <w:p w14:paraId="58C22E1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Asimismo, el proyecto incorpora principios de Programación Orientada a Objetos como encapsulación, herencia, polimorfismo, abstracción y manejo de excepciones, contribuyendo a una arquitectura modular, organizada y de fácil mantenimiento.</w:t>
      </w:r>
    </w:p>
    <w:p w14:paraId="2C6F834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Los resultados obtenidos demuestran que la utilización de estructuras de datos adecuadas permite optimizar el proceso de gestión de incidencias, mejorar la organización de la información y facilitar la administración de los recursos de soporte técnico.</w:t>
      </w:r>
    </w:p>
    <w:p w14:paraId="4D0CCB0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Palabras clave:</w:t>
      </w:r>
      <w:r w:rsidRPr="006562AE">
        <w:rPr>
          <w:rFonts w:ascii="Times New Roman" w:hAnsi="Times New Roman" w:cs="Times New Roman"/>
        </w:rPr>
        <w:t xml:space="preserve"> Soporte técnico, Estructuras de Datos, Árbol AVL, Cola de Prioridad, Grafo Dirigido, Java, Programación Orientada a Objetos.</w:t>
      </w:r>
    </w:p>
    <w:p w14:paraId="7ED4E1BE"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1552435B">
          <v:rect id="_x0000_i1025" style="width:0;height:1.5pt" o:hrstd="t" o:hr="t" fillcolor="#a0a0a0" stroked="f"/>
        </w:pict>
      </w:r>
    </w:p>
    <w:p w14:paraId="47E523F1"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INTRODUCCIÓN</w:t>
      </w:r>
    </w:p>
    <w:p w14:paraId="3CA0C06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crecimiento de la infraestructura tecnológica dentro de instituciones educativas, empresas y organizaciones ha incrementado considerablemente la necesidad de contar con sistemas capaces de administrar de manera eficiente las incidencias relacionadas con los equipos informáticos. Problemas como fallas en computadoras, interrupciones de la red, errores de software o desperfectos en dispositivos periféricos requieren ser registrados y atendidos oportunamente para evitar interrupciones prolongadas en las actividades de los usuarios.</w:t>
      </w:r>
    </w:p>
    <w:p w14:paraId="7E00E4F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Tradicionalmente, muchas solicitudes de soporte técnico son registradas de manera manual o mediante procesos poco estructurados, lo que ocasiona retrasos en la atención, dificultades para establecer prioridades y poca trazabilidad sobre el estado de cada incidencia. Estas limitaciones evidencian la necesidad de desarrollar aplicaciones que automaticen la gestión del soporte técnico mediante el uso de estructuras de datos que permitan organizar eficientemente la información.</w:t>
      </w:r>
    </w:p>
    <w:p w14:paraId="035C932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presente proyecto consiste en el desarrollo de un Sistema de Atención de Soporte Técnico implementado en Java, cuya finalidad es facilitar el registro, seguimiento y administración de tickets de incidencias. Para ello se diseñó una arquitectura basada en Programación Orientada a Objetos y se integraron tres estructuras de datos fundamentales: un Árbol AVL para organizar las categorías de problemas, una Cola de Prioridad implementada mediante un Montículo Binario para </w:t>
      </w:r>
      <w:r w:rsidRPr="006562AE">
        <w:rPr>
          <w:rFonts w:ascii="Times New Roman" w:hAnsi="Times New Roman" w:cs="Times New Roman"/>
        </w:rPr>
        <w:lastRenderedPageBreak/>
        <w:t>administrar la atención de los tickets según su nivel de urgencia y un Grafo Dirigido para representar las dependencias existentes entre los diferentes sistemas informáticos.</w:t>
      </w:r>
    </w:p>
    <w:p w14:paraId="1185F44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Además de implementar estas estructuras, el sistema incorpora una interfaz gráfica desarrollada con Java Swing que permite al usuario interactuar de manera sencilla con las diferentes funcionalidades del programa, como el registro de incidencias, la asignación de técnicos, la actualización del estado de los tickets y la generación de reportes relacionados con los tiempos de atención.</w:t>
      </w:r>
    </w:p>
    <w:p w14:paraId="5AF9B2C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desarrollo del proyecto permitió aplicar los conocimientos adquiridos durante el curso de Estructura de Datos, demostrando cómo diferentes estructuras pueden integrarse dentro de una misma aplicación para resolver un problema real de gestión de soporte técnico. Asimismo, se fortalecieron competencias relacionadas con la Programación Orientada a Objetos, el análisis de algoritmos y el diseño de aplicaciones modulares.</w:t>
      </w:r>
    </w:p>
    <w:p w14:paraId="384BFB05"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0FEEB435">
          <v:rect id="_x0000_i1026" style="width:0;height:1.5pt" o:hrstd="t" o:hr="t" fillcolor="#a0a0a0" stroked="f"/>
        </w:pict>
      </w:r>
    </w:p>
    <w:p w14:paraId="55E9C548" w14:textId="77777777" w:rsidR="006562AE" w:rsidRPr="006562AE" w:rsidRDefault="006562AE" w:rsidP="006562AE">
      <w:pPr>
        <w:pStyle w:val="Ttulo1"/>
      </w:pPr>
      <w:r w:rsidRPr="006562AE">
        <w:t>CAPÍTULO I</w:t>
      </w:r>
    </w:p>
    <w:p w14:paraId="04424C87" w14:textId="77777777" w:rsidR="006562AE" w:rsidRPr="00815458" w:rsidRDefault="006562AE" w:rsidP="00815458">
      <w:pPr>
        <w:pStyle w:val="Ttulo2"/>
      </w:pPr>
      <w:r w:rsidRPr="00815458">
        <w:t>1. PLANTEAMIENTO DEL PROBLEMA</w:t>
      </w:r>
    </w:p>
    <w:p w14:paraId="7E7E83B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las instituciones educativas y organizaciones que cuentan con laboratorios de cómputo y equipos tecnológicos, es frecuente que se presenten fallas en computadoras, monitores, dispositivos periféricos, conexiones de red y aplicaciones informáticas. Cuando estas incidencias no son registradas adecuadamente o su atención depende únicamente del orden de llegada de las solicitudes, se generan retrasos que afectan el desarrollo normal de las actividades académicas y administrativas.</w:t>
      </w:r>
    </w:p>
    <w:p w14:paraId="568F4DC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muchos casos, los usuarios deben comunicar verbalmente los problemas al personal de soporte, lo que dificulta mantener un registro organizado de las incidencias y conocer el estado de atención de cada una de ellas. Además, la ausencia de un mecanismo para clasificar los problemas según su gravedad ocasiona que incidencias críticas reciban el mismo tratamiento que fallas menores, disminuyendo la eficiencia del servicio de soporte técnico.</w:t>
      </w:r>
    </w:p>
    <w:p w14:paraId="52A6DC5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Frente a esta situación, surge la necesidad de desarrollar un sistema que permita registrar las incidencias de manera estructurada, organizarlas mediante criterios de </w:t>
      </w:r>
      <w:r w:rsidRPr="006562AE">
        <w:rPr>
          <w:rFonts w:ascii="Times New Roman" w:hAnsi="Times New Roman" w:cs="Times New Roman"/>
        </w:rPr>
        <w:lastRenderedPageBreak/>
        <w:t>prioridad y administrar adecuadamente la información relacionada con las categorías de problemas y las dependencias existentes entre los diferentes sistemas informáticos. La utilización de estructuras de datos eficientes contribuye significativamente a mejorar el rendimiento de estas operaciones y garantiza tiempos de respuesta adecuados incluso cuando aumenta la cantidad de información procesada.</w:t>
      </w:r>
    </w:p>
    <w:p w14:paraId="665F359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respuesta a esta problemática, el presente proyecto propone el desarrollo de un Sistema de Atención de Soporte Técnico implementado en Java, el cual integra un Árbol AVL para administrar las categorías de incidencias, una Cola de Prioridad para gestionar el orden de atención de los tickets y un Grafo Dirigido para representar las relaciones de dependencia entre los diferentes sistemas tecnológicos.</w:t>
      </w:r>
    </w:p>
    <w:p w14:paraId="1014288D" w14:textId="77777777" w:rsidR="006562AE" w:rsidRPr="006562AE" w:rsidRDefault="006562AE" w:rsidP="006562AE">
      <w:pPr>
        <w:pStyle w:val="Ttulo2"/>
      </w:pPr>
      <w:r w:rsidRPr="006562AE">
        <w:t>2. OBJETIVOS</w:t>
      </w:r>
    </w:p>
    <w:p w14:paraId="70646038" w14:textId="77777777" w:rsidR="006562AE" w:rsidRPr="006562AE" w:rsidRDefault="006562AE" w:rsidP="00815458">
      <w:pPr>
        <w:pStyle w:val="Ttulo3"/>
      </w:pPr>
      <w:r w:rsidRPr="006562AE">
        <w:t>2.1 Objetivo General</w:t>
      </w:r>
    </w:p>
    <w:p w14:paraId="55CC2A9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Desarrollar un Sistema de Atención de Soporte Técnico utilizando el lenguaje de programación Java y estructuras de datos avanzadas, con la finalidad de gestionar de manera eficiente el registro, organización y atención de incidencias informáticas, optimizando el proceso de soporte mediante la implementación de un Árbol AVL, una Cola de Prioridad (Min-Heap) y un Grafo Dirigido.</w:t>
      </w:r>
    </w:p>
    <w:p w14:paraId="148BED5B"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538406EE">
          <v:rect id="_x0000_i1027" style="width:0;height:1.5pt" o:hrstd="t" o:hr="t" fillcolor="#a0a0a0" stroked="f"/>
        </w:pict>
      </w:r>
    </w:p>
    <w:p w14:paraId="571D7C7F" w14:textId="77777777" w:rsidR="006562AE" w:rsidRPr="006562AE" w:rsidRDefault="006562AE" w:rsidP="00815458">
      <w:pPr>
        <w:pStyle w:val="Ttulo3"/>
      </w:pPr>
      <w:r w:rsidRPr="006562AE">
        <w:t>2.2 Objetivos Específicos</w:t>
      </w:r>
    </w:p>
    <w:p w14:paraId="213DF612" w14:textId="77777777" w:rsidR="006562AE" w:rsidRPr="006562AE" w:rsidRDefault="006562AE" w:rsidP="006562AE">
      <w:pPr>
        <w:numPr>
          <w:ilvl w:val="0"/>
          <w:numId w:val="17"/>
        </w:numPr>
        <w:spacing w:line="360" w:lineRule="auto"/>
        <w:ind w:firstLine="720"/>
        <w:rPr>
          <w:rFonts w:ascii="Times New Roman" w:hAnsi="Times New Roman" w:cs="Times New Roman"/>
        </w:rPr>
      </w:pPr>
      <w:r w:rsidRPr="006562AE">
        <w:rPr>
          <w:rFonts w:ascii="Times New Roman" w:hAnsi="Times New Roman" w:cs="Times New Roman"/>
        </w:rPr>
        <w:t xml:space="preserve">Diseñar una aplicación de escritorio en Java Swing que permita registrar y administrar tickets de soporte técnico. </w:t>
      </w:r>
    </w:p>
    <w:p w14:paraId="6115D386" w14:textId="77777777" w:rsidR="006562AE" w:rsidRPr="006562AE" w:rsidRDefault="006562AE" w:rsidP="006562AE">
      <w:pPr>
        <w:numPr>
          <w:ilvl w:val="0"/>
          <w:numId w:val="17"/>
        </w:numPr>
        <w:spacing w:line="360" w:lineRule="auto"/>
        <w:ind w:firstLine="720"/>
        <w:rPr>
          <w:rFonts w:ascii="Times New Roman" w:hAnsi="Times New Roman" w:cs="Times New Roman"/>
        </w:rPr>
      </w:pPr>
      <w:r w:rsidRPr="006562AE">
        <w:rPr>
          <w:rFonts w:ascii="Times New Roman" w:hAnsi="Times New Roman" w:cs="Times New Roman"/>
        </w:rPr>
        <w:t xml:space="preserve">Implementar un Árbol AVL para organizar las categorías de problemas técnicos, garantizando búsquedas e inserciones eficientes. </w:t>
      </w:r>
    </w:p>
    <w:p w14:paraId="1D60A45B" w14:textId="77777777" w:rsidR="006562AE" w:rsidRPr="006562AE" w:rsidRDefault="006562AE" w:rsidP="006562AE">
      <w:pPr>
        <w:numPr>
          <w:ilvl w:val="0"/>
          <w:numId w:val="17"/>
        </w:numPr>
        <w:spacing w:line="360" w:lineRule="auto"/>
        <w:ind w:firstLine="720"/>
        <w:rPr>
          <w:rFonts w:ascii="Times New Roman" w:hAnsi="Times New Roman" w:cs="Times New Roman"/>
        </w:rPr>
      </w:pPr>
      <w:r w:rsidRPr="006562AE">
        <w:rPr>
          <w:rFonts w:ascii="Times New Roman" w:hAnsi="Times New Roman" w:cs="Times New Roman"/>
        </w:rPr>
        <w:t xml:space="preserve">Desarrollar una Cola de Prioridad basada en un Min-Heap para atender primero las incidencias de mayor urgencia. </w:t>
      </w:r>
    </w:p>
    <w:p w14:paraId="1F8E0762" w14:textId="77777777" w:rsidR="006562AE" w:rsidRPr="006562AE" w:rsidRDefault="006562AE" w:rsidP="006562AE">
      <w:pPr>
        <w:numPr>
          <w:ilvl w:val="0"/>
          <w:numId w:val="17"/>
        </w:numPr>
        <w:spacing w:line="360" w:lineRule="auto"/>
        <w:ind w:firstLine="720"/>
        <w:rPr>
          <w:rFonts w:ascii="Times New Roman" w:hAnsi="Times New Roman" w:cs="Times New Roman"/>
        </w:rPr>
      </w:pPr>
      <w:r w:rsidRPr="006562AE">
        <w:rPr>
          <w:rFonts w:ascii="Times New Roman" w:hAnsi="Times New Roman" w:cs="Times New Roman"/>
        </w:rPr>
        <w:t xml:space="preserve">Implementar un Grafo Dirigido para representar las relaciones de dependencia entre los diferentes sistemas administrados. </w:t>
      </w:r>
    </w:p>
    <w:p w14:paraId="26BE09A7" w14:textId="77777777" w:rsidR="006562AE" w:rsidRPr="006562AE" w:rsidRDefault="006562AE" w:rsidP="006562AE">
      <w:pPr>
        <w:numPr>
          <w:ilvl w:val="0"/>
          <w:numId w:val="17"/>
        </w:numPr>
        <w:spacing w:line="360" w:lineRule="auto"/>
        <w:ind w:firstLine="720"/>
        <w:rPr>
          <w:rFonts w:ascii="Times New Roman" w:hAnsi="Times New Roman" w:cs="Times New Roman"/>
        </w:rPr>
      </w:pPr>
      <w:r w:rsidRPr="006562AE">
        <w:rPr>
          <w:rFonts w:ascii="Times New Roman" w:hAnsi="Times New Roman" w:cs="Times New Roman"/>
        </w:rPr>
        <w:t xml:space="preserve">Aplicar los principios de la Programación Orientada a Objetos para lograr una arquitectura modular, reutilizable y fácil de mantener. </w:t>
      </w:r>
    </w:p>
    <w:p w14:paraId="63851758" w14:textId="77777777" w:rsidR="006562AE" w:rsidRPr="006562AE" w:rsidRDefault="006562AE" w:rsidP="006562AE">
      <w:pPr>
        <w:numPr>
          <w:ilvl w:val="0"/>
          <w:numId w:val="17"/>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Validar el funcionamiento del sistema mediante pruebas de registro, asignación de técnicos, actualización de estados y generación de reportes. </w:t>
      </w:r>
    </w:p>
    <w:p w14:paraId="03DD7658"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0B0AC2B6">
          <v:rect id="_x0000_i1028" style="width:0;height:1.5pt" o:hrstd="t" o:hr="t" fillcolor="#a0a0a0" stroked="f"/>
        </w:pict>
      </w:r>
    </w:p>
    <w:p w14:paraId="6211CC9B" w14:textId="77777777" w:rsidR="006562AE" w:rsidRPr="006562AE" w:rsidRDefault="006562AE" w:rsidP="006562AE">
      <w:pPr>
        <w:pStyle w:val="Ttulo2"/>
      </w:pPr>
      <w:r w:rsidRPr="006562AE">
        <w:t>3. JUSTIFICACIÓN</w:t>
      </w:r>
    </w:p>
    <w:p w14:paraId="5FE350D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creciente dependencia de los sistemas informáticos dentro de instituciones educativas y organizaciones hace indispensable disponer de herramientas que permitan administrar de manera organizada las incidencias reportadas por los usuarios. La ausencia de un mecanismo estructurado para registrar, clasificar y atender los problemas técnicos puede generar retrasos en las labores de soporte, incrementar los tiempos de respuesta y afectar la continuidad de las actividades académicas o administrativas.</w:t>
      </w:r>
    </w:p>
    <w:p w14:paraId="2EA03B1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presente proyecto surge como una alternativa para optimizar la gestión del soporte técnico mediante la implementación de un sistema que automatiza el registro y seguimiento de incidencias. La utilización de estructuras de datos eficientes permite mejorar significativamente el rendimiento de las operaciones realizadas por el sistema, especialmente cuando aumenta el número de registros administrados.</w:t>
      </w:r>
    </w:p>
    <w:p w14:paraId="5407C10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Desde el punto de vista académico, el desarrollo del proyecto permitió aplicar los conocimientos adquiridos durante el curso de Estructura de Datos, integrando diferentes estructuras dentro de una misma aplicación para resolver un problema real. La implementación del Árbol AVL, la Cola de Prioridad y el Grafo Dirigido demuestra cómo la selección adecuada de estructuras de datos contribuye a optimizar el almacenamiento, la organización y el procesamiento de la información.</w:t>
      </w:r>
    </w:p>
    <w:p w14:paraId="488574C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Asimismo, el proyecto fortalece competencias relacionadas con la Programación Orientada a Objetos, el análisis de algoritmos y el diseño de aplicaciones de escritorio utilizando Java Swing, integrando conceptos como encapsulación, herencia, polimorfismo, abstracción y manejo de excepciones.</w:t>
      </w:r>
    </w:p>
    <w:p w14:paraId="42DCB49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Finalmente, el sistema desarrollado constituye una solución escalable que puede ampliarse en el futuro mediante la incorporación de nuevas funcionalidades, como autenticación de usuarios, integración con bases de datos, notificaciones en tiempo real o acceso desde dispositivos móviles.</w:t>
      </w:r>
    </w:p>
    <w:p w14:paraId="28096365"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36DC8953">
          <v:rect id="_x0000_i1029" style="width:0;height:1.5pt" o:hrstd="t" o:hr="t" fillcolor="#a0a0a0" stroked="f"/>
        </w:pict>
      </w:r>
    </w:p>
    <w:p w14:paraId="0B36DF4E" w14:textId="77777777" w:rsidR="006562AE" w:rsidRPr="006562AE" w:rsidRDefault="006562AE" w:rsidP="006562AE">
      <w:pPr>
        <w:pStyle w:val="Ttulo1"/>
      </w:pPr>
      <w:r w:rsidRPr="006562AE">
        <w:lastRenderedPageBreak/>
        <w:t>CAPÍTULO II</w:t>
      </w:r>
    </w:p>
    <w:p w14:paraId="53215CFF" w14:textId="182F6402" w:rsidR="006562AE" w:rsidRPr="006562AE" w:rsidRDefault="00815458" w:rsidP="00815458">
      <w:pPr>
        <w:pStyle w:val="Ttulo2"/>
      </w:pPr>
      <w:r>
        <w:t xml:space="preserve">4. </w:t>
      </w:r>
      <w:r w:rsidR="006562AE" w:rsidRPr="006562AE">
        <w:t>MARCO TEÓRICO</w:t>
      </w:r>
    </w:p>
    <w:p w14:paraId="41F97C2D" w14:textId="77777777" w:rsidR="006562AE" w:rsidRPr="006562AE" w:rsidRDefault="006562AE" w:rsidP="00815458">
      <w:pPr>
        <w:pStyle w:val="Ttulo3"/>
      </w:pPr>
      <w:r w:rsidRPr="006562AE">
        <w:t>4.1 Sistema de Soporte Técnico</w:t>
      </w:r>
    </w:p>
    <w:p w14:paraId="1B1DA68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Un sistema de soporte técnico es una solución informática diseñada para administrar las solicitudes de asistencia relacionadas con problemas de hardware, software, redes o cualquier otro recurso tecnológico utilizado dentro de una organización. Su principal objetivo consiste en organizar las incidencias reportadas por los usuarios, asignarlas al personal responsable y realizar un seguimiento continuo hasta su resolución.</w:t>
      </w:r>
    </w:p>
    <w:p w14:paraId="5B89B31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Los sistemas modernos de soporte técnico utilizan el concepto de </w:t>
      </w:r>
      <w:r w:rsidRPr="006562AE">
        <w:rPr>
          <w:rFonts w:ascii="Times New Roman" w:hAnsi="Times New Roman" w:cs="Times New Roman"/>
          <w:b/>
          <w:bCs/>
        </w:rPr>
        <w:t>ticket</w:t>
      </w:r>
      <w:r w:rsidRPr="006562AE">
        <w:rPr>
          <w:rFonts w:ascii="Times New Roman" w:hAnsi="Times New Roman" w:cs="Times New Roman"/>
        </w:rPr>
        <w:t>, el cual representa un registro único asociado a una incidencia específica. Cada ticket almacena información relevante como la descripción del problema, la fecha de creación, el nivel de prioridad, el estado actual y el técnico responsable de atender la solicitud. Gracias a esta metodología es posible mantener un historial completo de las incidencias y evaluar el desempeño del área de soporte.</w:t>
      </w:r>
    </w:p>
    <w:p w14:paraId="4CA8B92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automatización del proceso de atención permite reducir los tiempos de respuesta, mejorar la distribución del trabajo entre los técnicos y garantizar una administración eficiente de los recursos disponibles. Además, facilita la generación de reportes estadísticos relacionados con la cantidad de incidencias atendidas, los tiempos promedio de resolución y el cumplimiento de los acuerdos de nivel de servicio.</w:t>
      </w:r>
    </w:p>
    <w:p w14:paraId="7FD4A6D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el presente proyecto se desarrolló un Sistema de Atención de Soporte Técnico implementado en Java, cuyo funcionamiento se apoya en estructuras de datos especializadas para optimizar el procesamiento de la información. El sistema permite registrar nuevos tickets, asignarlos automáticamente según su prioridad, actualizar su estado durante el proceso de atención y generar reportes relacionados con el tiempo promedio de resolución.</w:t>
      </w:r>
    </w:p>
    <w:p w14:paraId="1C10BE5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arquitectura de la aplicación se diseñó siguiendo los principios de la Programación Orientada a Objetos, separando la lógica del negocio, las estructuras de datos y la interfaz gráfica. Esta organización facilita el mantenimiento del código y permite incorporar nuevas funcionalidades sin afectar el funcionamiento de los componentes existentes.</w:t>
      </w:r>
    </w:p>
    <w:p w14:paraId="49624FB1"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lastRenderedPageBreak/>
        <w:pict w14:anchorId="458CFA63">
          <v:rect id="_x0000_i1030" style="width:0;height:1.5pt" o:hrstd="t" o:hr="t" fillcolor="#a0a0a0" stroked="f"/>
        </w:pict>
      </w:r>
    </w:p>
    <w:p w14:paraId="5B981576" w14:textId="77777777" w:rsidR="006562AE" w:rsidRPr="006562AE" w:rsidRDefault="006562AE" w:rsidP="00815458">
      <w:pPr>
        <w:pStyle w:val="Ttulo3"/>
      </w:pPr>
      <w:r w:rsidRPr="006562AE">
        <w:t>4.2 Ticket de Soporte</w:t>
      </w:r>
    </w:p>
    <w:p w14:paraId="747C39B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Un ticket de soporte constituye la unidad básica de información dentro de un sistema de gestión de incidencias. Se trata de un registro que documenta un problema reportado por un usuario y contiene toda la información necesaria para realizar su seguimiento hasta que sea solucionado.</w:t>
      </w:r>
    </w:p>
    <w:p w14:paraId="5CBFFAC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Generalmente, un ticket almacena datos como un identificador único, la descripción de la incidencia, la categoría del problema, el nivel de prioridad, el estado de atención, la fecha de creación y el técnico asignado. Esta información permite organizar adecuadamente las solicitudes y conocer en todo momento la situación de cada incidencia.</w:t>
      </w:r>
    </w:p>
    <w:p w14:paraId="4C03719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utilización de tickets facilita la trazabilidad del proceso de soporte, ya que todas las acciones realizadas sobre una incidencia quedan asociadas a un mismo registro. Esto mejora el control administrativo y permite generar indicadores relacionados con la eficiencia del servicio.</w:t>
      </w:r>
    </w:p>
    <w:p w14:paraId="3B297F8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sistema desarrollado, la clase </w:t>
      </w:r>
      <w:r w:rsidRPr="006562AE">
        <w:rPr>
          <w:rFonts w:ascii="Times New Roman" w:hAnsi="Times New Roman" w:cs="Times New Roman"/>
          <w:b/>
          <w:bCs/>
        </w:rPr>
        <w:t>Ticket</w:t>
      </w:r>
      <w:r w:rsidRPr="006562AE">
        <w:rPr>
          <w:rFonts w:ascii="Times New Roman" w:hAnsi="Times New Roman" w:cs="Times New Roman"/>
        </w:rPr>
        <w:t xml:space="preserve"> representa cada solicitud de soporte registrada por los usuarios. Cada objeto almacena la descripción del problema, la prioridad asignada, el estado del ticket, la fecha de creación y el técnico responsable de su atención. Además, implementa la interfaz </w:t>
      </w:r>
      <w:r w:rsidRPr="006562AE">
        <w:rPr>
          <w:rFonts w:ascii="Times New Roman" w:hAnsi="Times New Roman" w:cs="Times New Roman"/>
          <w:b/>
          <w:bCs/>
        </w:rPr>
        <w:t>Comparable</w:t>
      </w:r>
      <w:r w:rsidRPr="006562AE">
        <w:rPr>
          <w:rFonts w:ascii="Times New Roman" w:hAnsi="Times New Roman" w:cs="Times New Roman"/>
        </w:rPr>
        <w:t>, lo que permite ordenar automáticamente los tickets dentro de la Cola de Prioridad de acuerdo con su nivel de urgencia.</w:t>
      </w:r>
    </w:p>
    <w:p w14:paraId="420E376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 esta implementación, el sistema garantiza que los problemas más críticos sean atendidos antes que aquellos de menor prioridad, optimizando el proceso de gestión de incidencias.</w:t>
      </w:r>
    </w:p>
    <w:p w14:paraId="36716B8D"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4C6E7B82">
          <v:rect id="_x0000_i1031" style="width:0;height:1.5pt" o:hrstd="t" o:hr="t" fillcolor="#a0a0a0" stroked="f"/>
        </w:pict>
      </w:r>
    </w:p>
    <w:p w14:paraId="3837CBFA" w14:textId="77777777" w:rsidR="006562AE" w:rsidRPr="006562AE" w:rsidRDefault="006562AE" w:rsidP="00815458">
      <w:pPr>
        <w:pStyle w:val="Ttulo3"/>
      </w:pPr>
      <w:r w:rsidRPr="006562AE">
        <w:t>4.3 Acuerdo de Nivel de Servicio (SLA)</w:t>
      </w:r>
    </w:p>
    <w:p w14:paraId="4F9901C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Acuerdo de Nivel de Servicio, conocido internacionalmente como </w:t>
      </w:r>
      <w:proofErr w:type="spellStart"/>
      <w:r w:rsidRPr="006562AE">
        <w:rPr>
          <w:rFonts w:ascii="Times New Roman" w:hAnsi="Times New Roman" w:cs="Times New Roman"/>
          <w:b/>
          <w:bCs/>
        </w:rPr>
        <w:t>Service</w:t>
      </w:r>
      <w:proofErr w:type="spellEnd"/>
      <w:r w:rsidRPr="006562AE">
        <w:rPr>
          <w:rFonts w:ascii="Times New Roman" w:hAnsi="Times New Roman" w:cs="Times New Roman"/>
          <w:b/>
          <w:bCs/>
        </w:rPr>
        <w:t xml:space="preserve"> </w:t>
      </w:r>
      <w:proofErr w:type="spellStart"/>
      <w:r w:rsidRPr="006562AE">
        <w:rPr>
          <w:rFonts w:ascii="Times New Roman" w:hAnsi="Times New Roman" w:cs="Times New Roman"/>
          <w:b/>
          <w:bCs/>
        </w:rPr>
        <w:t>Level</w:t>
      </w:r>
      <w:proofErr w:type="spellEnd"/>
      <w:r w:rsidRPr="006562AE">
        <w:rPr>
          <w:rFonts w:ascii="Times New Roman" w:hAnsi="Times New Roman" w:cs="Times New Roman"/>
          <w:b/>
          <w:bCs/>
        </w:rPr>
        <w:t xml:space="preserve"> </w:t>
      </w:r>
      <w:proofErr w:type="spellStart"/>
      <w:r w:rsidRPr="006562AE">
        <w:rPr>
          <w:rFonts w:ascii="Times New Roman" w:hAnsi="Times New Roman" w:cs="Times New Roman"/>
          <w:b/>
          <w:bCs/>
        </w:rPr>
        <w:t>Agreement</w:t>
      </w:r>
      <w:proofErr w:type="spellEnd"/>
      <w:r w:rsidRPr="006562AE">
        <w:rPr>
          <w:rFonts w:ascii="Times New Roman" w:hAnsi="Times New Roman" w:cs="Times New Roman"/>
          <w:b/>
          <w:bCs/>
        </w:rPr>
        <w:t xml:space="preserve"> (SLA)</w:t>
      </w:r>
      <w:r w:rsidRPr="006562AE">
        <w:rPr>
          <w:rFonts w:ascii="Times New Roman" w:hAnsi="Times New Roman" w:cs="Times New Roman"/>
        </w:rPr>
        <w:t>, constituye un compromiso establecido entre el proveedor del servicio de soporte técnico y los usuarios, mediante el cual se definen los tiempos máximos de respuesta y resolución para cada tipo de incidencia.</w:t>
      </w:r>
    </w:p>
    <w:p w14:paraId="3BE6CFF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El principal propósito del SLA consiste en garantizar que las solicitudes sean atendidas dentro de plazos previamente establecidos, permitiendo evaluar objetivamente la calidad del servicio prestado. Dependiendo del nivel de prioridad asignado a cada ticket, el tiempo máximo permitido para su resolución puede variar considerablemente.</w:t>
      </w:r>
    </w:p>
    <w:p w14:paraId="20C617C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seguimiento de estos indicadores permite identificar retrasos en la atención, optimizar la asignación de recursos y mejorar continuamente el desempeño del área de soporte técnico. Además, los reportes SLA constituyen una herramienta importante para la toma de decisiones administrativas y la planificación de mejoras en la infraestructura tecnológica.</w:t>
      </w:r>
    </w:p>
    <w:p w14:paraId="6A8B9C6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presente proyecto se implementó un mecanismo para calcular el tiempo transcurrido entre la creación y la resolución de cada ticket utilizando la clase </w:t>
      </w:r>
      <w:proofErr w:type="spellStart"/>
      <w:r w:rsidRPr="006562AE">
        <w:rPr>
          <w:rFonts w:ascii="Times New Roman" w:hAnsi="Times New Roman" w:cs="Times New Roman"/>
        </w:rPr>
        <w:t>Duration</w:t>
      </w:r>
      <w:proofErr w:type="spellEnd"/>
      <w:r w:rsidRPr="006562AE">
        <w:rPr>
          <w:rFonts w:ascii="Times New Roman" w:hAnsi="Times New Roman" w:cs="Times New Roman"/>
        </w:rPr>
        <w:t xml:space="preserve"> de Java. Posteriormente, el sistema genera un reporte con el tiempo promedio de atención de las incidencias resueltas, proporcionando un indicador del rendimiento general del servicio de soporte.</w:t>
      </w:r>
    </w:p>
    <w:p w14:paraId="08FB736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Aunque el proyecto desarrollado posee fines académicos y no implementa políticas empresariales complejas de SLA, esta funcionalidad demuestra cómo es posible integrar métricas de desempeño dentro de una aplicación de gestión de soporte técnico.</w:t>
      </w:r>
    </w:p>
    <w:p w14:paraId="318736C5" w14:textId="77777777" w:rsidR="006562AE" w:rsidRPr="006562AE" w:rsidRDefault="006562AE" w:rsidP="00815458">
      <w:pPr>
        <w:pStyle w:val="Ttulo3"/>
      </w:pPr>
      <w:r w:rsidRPr="006562AE">
        <w:t>4.4 Programación Orientada a Objetos</w:t>
      </w:r>
    </w:p>
    <w:p w14:paraId="2B4D032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Programación Orientada a Objetos (POO) constituye uno de los paradigmas de programación más utilizados en el desarrollo de aplicaciones modernas debido a su capacidad para modelar problemas del mundo real mediante objetos que interactúan entre sí. Cada objeto representa una entidad con características propias, denominadas atributos, y comportamientos definidos mediante métodos. Este enfoque favorece la organización del código, la reutilización de componentes y el mantenimiento de aplicaciones de mediana y gran escala.</w:t>
      </w:r>
    </w:p>
    <w:p w14:paraId="447FA67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 diferencia de la programación estructurada, donde el programa se organiza principalmente mediante funciones y procedimientos, la Programación Orientada a Objetos centra el diseño en las entidades que participan en el sistema y en las relaciones existentes entre ellas. Como consecuencia, el software desarrollado presenta una estructura modular que facilita futuras ampliaciones sin necesidad de modificar grandes porciones del código.</w:t>
      </w:r>
    </w:p>
    <w:p w14:paraId="7023251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En el Sistema de Atención de Soporte Técnico desarrollado para este proyecto, la Programación Orientada a Objetos constituye la base sobre la cual se implementaron todas las funcionalidades del sistema. La aplicación se encuentra organizada en clases que representan conceptos propios del dominio del problema, como los tickets de soporte, las categorías de incidencias, las estructuras de datos y el controlador principal encargado de coordinar las operaciones realizadas por la interfaz gráfica.</w:t>
      </w:r>
    </w:p>
    <w:p w14:paraId="0F538E3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Durante el desarrollo del proyecto se aplicaron diversos principios fundamentales de la Programación Orientada a Objetos, tales como la encapsulación, la herencia, el polimorfismo, la abstracción y el manejo de excepciones. La correcta aplicación de estos principios permitió construir una aplicación organizada, reutilizable y fácilmente mantenible.</w:t>
      </w:r>
    </w:p>
    <w:p w14:paraId="1384D018"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4585185F">
          <v:rect id="_x0000_i1032" style="width:0;height:1.5pt" o:hrstd="t" o:hr="t" fillcolor="#a0a0a0" stroked="f"/>
        </w:pict>
      </w:r>
    </w:p>
    <w:p w14:paraId="692FEDF3" w14:textId="77777777" w:rsidR="006562AE" w:rsidRPr="006562AE" w:rsidRDefault="006562AE" w:rsidP="00815458">
      <w:pPr>
        <w:pStyle w:val="Ttulo4"/>
      </w:pPr>
      <w:r w:rsidRPr="006562AE">
        <w:t>4.4.1 Encapsulación</w:t>
      </w:r>
    </w:p>
    <w:p w14:paraId="6EC87D2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encapsulación consiste en proteger la información interna de una clase impidiendo que sus atributos sean modificados directamente desde otras partes del programa. Para lograrlo, los atributos se declaran con acceso privado y únicamente pueden ser consultados o modificados mediante métodos públicos conocidos como </w:t>
      </w:r>
      <w:proofErr w:type="spellStart"/>
      <w:r w:rsidRPr="006562AE">
        <w:rPr>
          <w:rFonts w:ascii="Times New Roman" w:hAnsi="Times New Roman" w:cs="Times New Roman"/>
          <w:i/>
          <w:iCs/>
        </w:rPr>
        <w:t>getters</w:t>
      </w:r>
      <w:proofErr w:type="spellEnd"/>
      <w:r w:rsidRPr="006562AE">
        <w:rPr>
          <w:rFonts w:ascii="Times New Roman" w:hAnsi="Times New Roman" w:cs="Times New Roman"/>
        </w:rPr>
        <w:t xml:space="preserve"> y </w:t>
      </w:r>
      <w:proofErr w:type="spellStart"/>
      <w:r w:rsidRPr="006562AE">
        <w:rPr>
          <w:rFonts w:ascii="Times New Roman" w:hAnsi="Times New Roman" w:cs="Times New Roman"/>
          <w:i/>
          <w:iCs/>
        </w:rPr>
        <w:t>setters</w:t>
      </w:r>
      <w:proofErr w:type="spellEnd"/>
      <w:r w:rsidRPr="006562AE">
        <w:rPr>
          <w:rFonts w:ascii="Times New Roman" w:hAnsi="Times New Roman" w:cs="Times New Roman"/>
        </w:rPr>
        <w:t>.</w:t>
      </w:r>
    </w:p>
    <w:p w14:paraId="1C77623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Este principio incrementa la seguridad del sistema al impedir modificaciones indebidas sobre la información almacenada dentro de los objetos. Además, permite incorporar validaciones antes de aceptar nuevos valores, garantizando la consistencia de los datos durante la ejecución del programa.</w:t>
      </w:r>
    </w:p>
    <w:p w14:paraId="2AFFD8C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proyecto desarrollado, la encapsulación se evidencia en clases como </w:t>
      </w:r>
      <w:r w:rsidRPr="006562AE">
        <w:rPr>
          <w:rFonts w:ascii="Times New Roman" w:hAnsi="Times New Roman" w:cs="Times New Roman"/>
          <w:b/>
          <w:bCs/>
        </w:rPr>
        <w:t>Ticket</w:t>
      </w:r>
      <w:r w:rsidRPr="006562AE">
        <w:rPr>
          <w:rFonts w:ascii="Times New Roman" w:hAnsi="Times New Roman" w:cs="Times New Roman"/>
        </w:rPr>
        <w:t xml:space="preserve">, </w:t>
      </w:r>
      <w:proofErr w:type="spellStart"/>
      <w:r w:rsidRPr="006562AE">
        <w:rPr>
          <w:rFonts w:ascii="Times New Roman" w:hAnsi="Times New Roman" w:cs="Times New Roman"/>
          <w:b/>
          <w:bCs/>
        </w:rPr>
        <w:t>CategoriaProblema</w:t>
      </w:r>
      <w:proofErr w:type="spellEnd"/>
      <w:r w:rsidRPr="006562AE">
        <w:rPr>
          <w:rFonts w:ascii="Times New Roman" w:hAnsi="Times New Roman" w:cs="Times New Roman"/>
        </w:rPr>
        <w:t xml:space="preserve">, </w:t>
      </w:r>
      <w:proofErr w:type="spellStart"/>
      <w:r w:rsidRPr="006562AE">
        <w:rPr>
          <w:rFonts w:ascii="Times New Roman" w:hAnsi="Times New Roman" w:cs="Times New Roman"/>
          <w:b/>
          <w:bCs/>
        </w:rPr>
        <w:t>ColaPrioridadTickets</w:t>
      </w:r>
      <w:proofErr w:type="spellEnd"/>
      <w:r w:rsidRPr="006562AE">
        <w:rPr>
          <w:rFonts w:ascii="Times New Roman" w:hAnsi="Times New Roman" w:cs="Times New Roman"/>
        </w:rPr>
        <w:t xml:space="preserve"> y </w:t>
      </w:r>
      <w:proofErr w:type="spellStart"/>
      <w:r w:rsidRPr="006562AE">
        <w:rPr>
          <w:rFonts w:ascii="Times New Roman" w:hAnsi="Times New Roman" w:cs="Times New Roman"/>
          <w:b/>
          <w:bCs/>
        </w:rPr>
        <w:t>GestionadorSoporte</w:t>
      </w:r>
      <w:proofErr w:type="spellEnd"/>
      <w:r w:rsidRPr="006562AE">
        <w:rPr>
          <w:rFonts w:ascii="Times New Roman" w:hAnsi="Times New Roman" w:cs="Times New Roman"/>
        </w:rPr>
        <w:t>, cuyos atributos permanecen protegidos y únicamente pueden ser manipulados mediante métodos definidos específicamente para cada operación.</w:t>
      </w:r>
    </w:p>
    <w:p w14:paraId="342C53B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Por ejemplo, al registrar un nuevo ticket, el sistema verifica que la descripción del problema no se encuentre vacía, que el nivel de prioridad corresponda a un valor permitido y que la información ingresada sea válida antes de almacenarla dentro del objeto. De esta manera, se evita la creación de registros inconsistentes que puedan afectar el funcionamiento del sistema.</w:t>
      </w:r>
    </w:p>
    <w:p w14:paraId="23944BE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La aplicación de la encapsulación contribuye significativamente a mantener la integridad de la información administrada por el sistema y facilita futuras modificaciones sin alterar la interfaz pública de las clases.</w:t>
      </w:r>
    </w:p>
    <w:p w14:paraId="0B30AE25"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1E04CECD">
          <v:rect id="_x0000_i1033" style="width:0;height:1.5pt" o:hrstd="t" o:hr="t" fillcolor="#a0a0a0" stroked="f"/>
        </w:pict>
      </w:r>
    </w:p>
    <w:p w14:paraId="65957105" w14:textId="77777777" w:rsidR="006562AE" w:rsidRPr="006562AE" w:rsidRDefault="006562AE" w:rsidP="00815458">
      <w:pPr>
        <w:pStyle w:val="Ttulo4"/>
      </w:pPr>
      <w:r w:rsidRPr="006562AE">
        <w:t>4.4.2 Herencia</w:t>
      </w:r>
    </w:p>
    <w:p w14:paraId="311DB3C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herencia permite crear nuevas clases a partir de otras ya existentes, reutilizando atributos y métodos comunes. La clase original recibe el nombre de superclase, mientras que la nueva clase se denomina subclase.</w:t>
      </w:r>
    </w:p>
    <w:p w14:paraId="5B86561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Este mecanismo reduce la duplicación de código y favorece una mejor organización del software, ya que las características compartidas por varias entidades pueden concentrarse en una única clase base.</w:t>
      </w:r>
    </w:p>
    <w:p w14:paraId="4BA0D1A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presente proyecto se implementó una clase abstracta denominada </w:t>
      </w:r>
      <w:proofErr w:type="spellStart"/>
      <w:r w:rsidRPr="006562AE">
        <w:rPr>
          <w:rFonts w:ascii="Times New Roman" w:hAnsi="Times New Roman" w:cs="Times New Roman"/>
          <w:b/>
          <w:bCs/>
        </w:rPr>
        <w:t>EntidadSoporte</w:t>
      </w:r>
      <w:proofErr w:type="spellEnd"/>
      <w:r w:rsidRPr="006562AE">
        <w:rPr>
          <w:rFonts w:ascii="Times New Roman" w:hAnsi="Times New Roman" w:cs="Times New Roman"/>
        </w:rPr>
        <w:t xml:space="preserve">, la cual almacena atributos generales utilizados por las entidades del sistema, como el identificador único y la fecha de creación. Posteriormente, la clase </w:t>
      </w:r>
      <w:r w:rsidRPr="006562AE">
        <w:rPr>
          <w:rFonts w:ascii="Times New Roman" w:hAnsi="Times New Roman" w:cs="Times New Roman"/>
          <w:b/>
          <w:bCs/>
        </w:rPr>
        <w:t>Ticket</w:t>
      </w:r>
      <w:r w:rsidRPr="006562AE">
        <w:rPr>
          <w:rFonts w:ascii="Times New Roman" w:hAnsi="Times New Roman" w:cs="Times New Roman"/>
        </w:rPr>
        <w:t xml:space="preserve"> hereda dichas características e incorpora información específica relacionada con la incidencia reportada, como la descripción del problema, la prioridad asignada, el estado del ticket y el técnico responsable de su atención.</w:t>
      </w:r>
    </w:p>
    <w:p w14:paraId="7397905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 la herencia fue posible centralizar información común y reducir la repetición de código, facilitando el mantenimiento de la aplicación y permitiendo futuras ampliaciones mediante nuevas clases derivadas.</w:t>
      </w:r>
    </w:p>
    <w:p w14:paraId="188A2F6E"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397E6398">
          <v:rect id="_x0000_i1034" style="width:0;height:1.5pt" o:hrstd="t" o:hr="t" fillcolor="#a0a0a0" stroked="f"/>
        </w:pict>
      </w:r>
    </w:p>
    <w:p w14:paraId="084A5B51" w14:textId="77777777" w:rsidR="006562AE" w:rsidRPr="006562AE" w:rsidRDefault="006562AE" w:rsidP="00815458">
      <w:pPr>
        <w:pStyle w:val="Ttulo4"/>
      </w:pPr>
      <w:r w:rsidRPr="006562AE">
        <w:t>4.4.3 Polimorfismo</w:t>
      </w:r>
    </w:p>
    <w:p w14:paraId="279DE96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polimorfismo es la capacidad que poseen los objetos para presentar diferentes comportamientos utilizando una misma interfaz o un mismo método. Este principio incrementa la flexibilidad del software y facilita la reutilización de algoritmos.</w:t>
      </w:r>
    </w:p>
    <w:p w14:paraId="7010BA8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sistema desarrollado, el polimorfismo se implementó mediante la interfaz </w:t>
      </w:r>
      <w:r w:rsidRPr="006562AE">
        <w:rPr>
          <w:rFonts w:ascii="Times New Roman" w:hAnsi="Times New Roman" w:cs="Times New Roman"/>
          <w:b/>
          <w:bCs/>
        </w:rPr>
        <w:t>Comparable</w:t>
      </w:r>
      <w:r w:rsidRPr="006562AE">
        <w:rPr>
          <w:rFonts w:ascii="Times New Roman" w:hAnsi="Times New Roman" w:cs="Times New Roman"/>
        </w:rPr>
        <w:t>, la cual permite establecer criterios de comparación personalizados para distintos tipos de objetos.</w:t>
      </w:r>
    </w:p>
    <w:p w14:paraId="4CD00B1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clase </w:t>
      </w:r>
      <w:r w:rsidRPr="006562AE">
        <w:rPr>
          <w:rFonts w:ascii="Times New Roman" w:hAnsi="Times New Roman" w:cs="Times New Roman"/>
          <w:b/>
          <w:bCs/>
        </w:rPr>
        <w:t>Ticket</w:t>
      </w:r>
      <w:r w:rsidRPr="006562AE">
        <w:rPr>
          <w:rFonts w:ascii="Times New Roman" w:hAnsi="Times New Roman" w:cs="Times New Roman"/>
        </w:rPr>
        <w:t xml:space="preserve"> implementa esta interfaz para definir el orden de atención de las incidencias según su nivel de prioridad. Cuando dos tickets poseen la misma prioridad, </w:t>
      </w:r>
      <w:r w:rsidRPr="006562AE">
        <w:rPr>
          <w:rFonts w:ascii="Times New Roman" w:hAnsi="Times New Roman" w:cs="Times New Roman"/>
        </w:rPr>
        <w:lastRenderedPageBreak/>
        <w:t>el sistema utiliza el identificador del ticket como criterio secundario de comparación, respetando el orden en que fueron registrados.</w:t>
      </w:r>
    </w:p>
    <w:p w14:paraId="6446EAA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De forma similar, la clase </w:t>
      </w:r>
      <w:proofErr w:type="spellStart"/>
      <w:r w:rsidRPr="006562AE">
        <w:rPr>
          <w:rFonts w:ascii="Times New Roman" w:hAnsi="Times New Roman" w:cs="Times New Roman"/>
          <w:b/>
          <w:bCs/>
        </w:rPr>
        <w:t>CategoriaProblema</w:t>
      </w:r>
      <w:proofErr w:type="spellEnd"/>
      <w:r w:rsidRPr="006562AE">
        <w:rPr>
          <w:rFonts w:ascii="Times New Roman" w:hAnsi="Times New Roman" w:cs="Times New Roman"/>
        </w:rPr>
        <w:t xml:space="preserve"> implementa la interfaz </w:t>
      </w:r>
      <w:r w:rsidRPr="006562AE">
        <w:rPr>
          <w:rFonts w:ascii="Times New Roman" w:hAnsi="Times New Roman" w:cs="Times New Roman"/>
          <w:b/>
          <w:bCs/>
        </w:rPr>
        <w:t>Comparable</w:t>
      </w:r>
      <w:r w:rsidRPr="006562AE">
        <w:rPr>
          <w:rFonts w:ascii="Times New Roman" w:hAnsi="Times New Roman" w:cs="Times New Roman"/>
        </w:rPr>
        <w:t xml:space="preserve"> para ordenar automáticamente las categorías dentro del Árbol AVL utilizando su código identificador.</w:t>
      </w:r>
    </w:p>
    <w:p w14:paraId="0FA47BA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al polimorfismo, tanto el Árbol AVL como la Cola de Prioridad pueden operar sobre objetos sin conocer detalles específicos de su implementación, delegando la comparación al propio objeto almacenado.</w:t>
      </w:r>
    </w:p>
    <w:p w14:paraId="3427B877"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40BF7EE2">
          <v:rect id="_x0000_i1035" style="width:0;height:1.5pt" o:hrstd="t" o:hr="t" fillcolor="#a0a0a0" stroked="f"/>
        </w:pict>
      </w:r>
    </w:p>
    <w:p w14:paraId="72DC7310" w14:textId="77777777" w:rsidR="006562AE" w:rsidRPr="006562AE" w:rsidRDefault="006562AE" w:rsidP="00815458">
      <w:pPr>
        <w:pStyle w:val="Ttulo4"/>
      </w:pPr>
      <w:r w:rsidRPr="006562AE">
        <w:t>4.4.4 Abstracción</w:t>
      </w:r>
    </w:p>
    <w:p w14:paraId="0E3711B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abstracción consiste en representar únicamente las características esenciales de una entidad, ocultando aquellos detalles internos que no resultan necesarios para su utilización.</w:t>
      </w:r>
    </w:p>
    <w:p w14:paraId="71B0734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Este principio permite reducir la complejidad del software, facilitando la comprensión del código y favoreciendo la construcción de aplicaciones más organizadas.</w:t>
      </w:r>
    </w:p>
    <w:p w14:paraId="194328B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Sistema de Atención de Soporte Técnico, la abstracción se aplicó mediante la utilización de la clase abstracta </w:t>
      </w:r>
      <w:proofErr w:type="spellStart"/>
      <w:r w:rsidRPr="006562AE">
        <w:rPr>
          <w:rFonts w:ascii="Times New Roman" w:hAnsi="Times New Roman" w:cs="Times New Roman"/>
          <w:b/>
          <w:bCs/>
        </w:rPr>
        <w:t>EntidadSoporte</w:t>
      </w:r>
      <w:proofErr w:type="spellEnd"/>
      <w:r w:rsidRPr="006562AE">
        <w:rPr>
          <w:rFonts w:ascii="Times New Roman" w:hAnsi="Times New Roman" w:cs="Times New Roman"/>
        </w:rPr>
        <w:t>, la cual define las propiedades comunes que comparten diferentes entidades del sistema. Al tratarse de una clase abstracta, no puede ser instanciada directamente, sino que sirve como base para clases más específicas que implementan el comportamiento requerido.</w:t>
      </w:r>
    </w:p>
    <w:p w14:paraId="407C9CE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Además, la clase </w:t>
      </w:r>
      <w:proofErr w:type="spellStart"/>
      <w:r w:rsidRPr="006562AE">
        <w:rPr>
          <w:rFonts w:ascii="Times New Roman" w:hAnsi="Times New Roman" w:cs="Times New Roman"/>
          <w:b/>
          <w:bCs/>
        </w:rPr>
        <w:t>GestionadorSoporte</w:t>
      </w:r>
      <w:proofErr w:type="spellEnd"/>
      <w:r w:rsidRPr="006562AE">
        <w:rPr>
          <w:rFonts w:ascii="Times New Roman" w:hAnsi="Times New Roman" w:cs="Times New Roman"/>
        </w:rPr>
        <w:t xml:space="preserve"> constituye otro ejemplo de abstracción, ya que concentra la lógica del negocio y ofrece métodos de alto nivel para registrar tickets, asignar técnicos, actualizar estados y generar reportes. De esta manera, la interfaz gráfica interactúa únicamente con el controlador sin necesidad de conocer los detalles internos de las estructuras de datos utilizadas.</w:t>
      </w:r>
    </w:p>
    <w:p w14:paraId="079C8099"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0D737494">
          <v:rect id="_x0000_i1036" style="width:0;height:1.5pt" o:hrstd="t" o:hr="t" fillcolor="#a0a0a0" stroked="f"/>
        </w:pict>
      </w:r>
    </w:p>
    <w:p w14:paraId="19FE1AEB" w14:textId="77777777" w:rsidR="006562AE" w:rsidRPr="006562AE" w:rsidRDefault="006562AE" w:rsidP="00815458">
      <w:pPr>
        <w:pStyle w:val="Ttulo4"/>
      </w:pPr>
      <w:r w:rsidRPr="006562AE">
        <w:t>4.4.5 Manejo de Excepciones</w:t>
      </w:r>
    </w:p>
    <w:p w14:paraId="445B58B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Durante la ejecución de una aplicación pueden producirse situaciones inesperadas ocasionadas por errores en los datos ingresados por el usuario o por </w:t>
      </w:r>
      <w:r w:rsidRPr="006562AE">
        <w:rPr>
          <w:rFonts w:ascii="Times New Roman" w:hAnsi="Times New Roman" w:cs="Times New Roman"/>
        </w:rPr>
        <w:lastRenderedPageBreak/>
        <w:t>condiciones que impiden realizar determinadas operaciones. Para controlar estos eventos sin interrumpir el funcionamiento del sistema, Java proporciona el mecanismo de manejo de excepciones.</w:t>
      </w:r>
    </w:p>
    <w:p w14:paraId="7F67A99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manejo de excepciones permite detectar errores durante la ejecución del programa y responder adecuadamente mediante mensajes informativos que orientan al usuario sobre la causa del problema.</w:t>
      </w:r>
    </w:p>
    <w:p w14:paraId="46E2E84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el proyecto desarrollado se implementaron diversas validaciones para garantizar la integridad de la información administrada por el sistema. Antes de registrar categorías, tickets o sistemas, la aplicación verifica que los datos sean válidos y que cumplan las restricciones establecidas.</w:t>
      </w:r>
    </w:p>
    <w:p w14:paraId="09F558D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Asimismo, se controlan situaciones como:</w:t>
      </w:r>
    </w:p>
    <w:p w14:paraId="245DE54E" w14:textId="77777777" w:rsidR="006562AE" w:rsidRPr="006562AE" w:rsidRDefault="006562AE" w:rsidP="006562AE">
      <w:pPr>
        <w:numPr>
          <w:ilvl w:val="0"/>
          <w:numId w:val="18"/>
        </w:numPr>
        <w:spacing w:line="360" w:lineRule="auto"/>
        <w:ind w:firstLine="720"/>
        <w:rPr>
          <w:rFonts w:ascii="Times New Roman" w:hAnsi="Times New Roman" w:cs="Times New Roman"/>
        </w:rPr>
      </w:pPr>
      <w:r w:rsidRPr="006562AE">
        <w:rPr>
          <w:rFonts w:ascii="Times New Roman" w:hAnsi="Times New Roman" w:cs="Times New Roman"/>
        </w:rPr>
        <w:t xml:space="preserve">Registro de descripciones vacías. </w:t>
      </w:r>
    </w:p>
    <w:p w14:paraId="4132B9D4" w14:textId="77777777" w:rsidR="006562AE" w:rsidRPr="006562AE" w:rsidRDefault="006562AE" w:rsidP="006562AE">
      <w:pPr>
        <w:numPr>
          <w:ilvl w:val="0"/>
          <w:numId w:val="18"/>
        </w:numPr>
        <w:spacing w:line="360" w:lineRule="auto"/>
        <w:ind w:firstLine="720"/>
        <w:rPr>
          <w:rFonts w:ascii="Times New Roman" w:hAnsi="Times New Roman" w:cs="Times New Roman"/>
        </w:rPr>
      </w:pPr>
      <w:r w:rsidRPr="006562AE">
        <w:rPr>
          <w:rFonts w:ascii="Times New Roman" w:hAnsi="Times New Roman" w:cs="Times New Roman"/>
        </w:rPr>
        <w:t xml:space="preserve">Prioridades fuera del rango permitido. </w:t>
      </w:r>
    </w:p>
    <w:p w14:paraId="520FC159" w14:textId="77777777" w:rsidR="006562AE" w:rsidRPr="006562AE" w:rsidRDefault="006562AE" w:rsidP="006562AE">
      <w:pPr>
        <w:numPr>
          <w:ilvl w:val="0"/>
          <w:numId w:val="18"/>
        </w:numPr>
        <w:spacing w:line="360" w:lineRule="auto"/>
        <w:ind w:firstLine="720"/>
        <w:rPr>
          <w:rFonts w:ascii="Times New Roman" w:hAnsi="Times New Roman" w:cs="Times New Roman"/>
        </w:rPr>
      </w:pPr>
      <w:r w:rsidRPr="006562AE">
        <w:rPr>
          <w:rFonts w:ascii="Times New Roman" w:hAnsi="Times New Roman" w:cs="Times New Roman"/>
        </w:rPr>
        <w:t xml:space="preserve">Inserción de elementos nulos. </w:t>
      </w:r>
    </w:p>
    <w:p w14:paraId="41794A2D" w14:textId="77777777" w:rsidR="006562AE" w:rsidRPr="006562AE" w:rsidRDefault="006562AE" w:rsidP="006562AE">
      <w:pPr>
        <w:numPr>
          <w:ilvl w:val="0"/>
          <w:numId w:val="18"/>
        </w:numPr>
        <w:spacing w:line="360" w:lineRule="auto"/>
        <w:ind w:firstLine="720"/>
        <w:rPr>
          <w:rFonts w:ascii="Times New Roman" w:hAnsi="Times New Roman" w:cs="Times New Roman"/>
        </w:rPr>
      </w:pPr>
      <w:r w:rsidRPr="006562AE">
        <w:rPr>
          <w:rFonts w:ascii="Times New Roman" w:hAnsi="Times New Roman" w:cs="Times New Roman"/>
        </w:rPr>
        <w:t xml:space="preserve">Intento de atender tickets cuando la cola se encuentra vacía. </w:t>
      </w:r>
    </w:p>
    <w:p w14:paraId="651F67D4" w14:textId="77777777" w:rsidR="006562AE" w:rsidRPr="006562AE" w:rsidRDefault="006562AE" w:rsidP="006562AE">
      <w:pPr>
        <w:numPr>
          <w:ilvl w:val="0"/>
          <w:numId w:val="18"/>
        </w:numPr>
        <w:spacing w:line="360" w:lineRule="auto"/>
        <w:ind w:firstLine="720"/>
        <w:rPr>
          <w:rFonts w:ascii="Times New Roman" w:hAnsi="Times New Roman" w:cs="Times New Roman"/>
        </w:rPr>
      </w:pPr>
      <w:r w:rsidRPr="006562AE">
        <w:rPr>
          <w:rFonts w:ascii="Times New Roman" w:hAnsi="Times New Roman" w:cs="Times New Roman"/>
        </w:rPr>
        <w:t xml:space="preserve">Conversión incorrecta de datos numéricos ingresados por el usuario. </w:t>
      </w:r>
    </w:p>
    <w:p w14:paraId="00DF14C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Para controlar estas situaciones se utilizan excepciones como </w:t>
      </w:r>
      <w:proofErr w:type="spellStart"/>
      <w:r w:rsidRPr="006562AE">
        <w:rPr>
          <w:rFonts w:ascii="Times New Roman" w:hAnsi="Times New Roman" w:cs="Times New Roman"/>
          <w:b/>
          <w:bCs/>
        </w:rPr>
        <w:t>IllegalArgumentException</w:t>
      </w:r>
      <w:proofErr w:type="spellEnd"/>
      <w:r w:rsidRPr="006562AE">
        <w:rPr>
          <w:rFonts w:ascii="Times New Roman" w:hAnsi="Times New Roman" w:cs="Times New Roman"/>
        </w:rPr>
        <w:t xml:space="preserve">, </w:t>
      </w:r>
      <w:proofErr w:type="spellStart"/>
      <w:r w:rsidRPr="006562AE">
        <w:rPr>
          <w:rFonts w:ascii="Times New Roman" w:hAnsi="Times New Roman" w:cs="Times New Roman"/>
          <w:b/>
          <w:bCs/>
        </w:rPr>
        <w:t>IllegalStateException</w:t>
      </w:r>
      <w:proofErr w:type="spellEnd"/>
      <w:r w:rsidRPr="006562AE">
        <w:rPr>
          <w:rFonts w:ascii="Times New Roman" w:hAnsi="Times New Roman" w:cs="Times New Roman"/>
        </w:rPr>
        <w:t xml:space="preserve"> y </w:t>
      </w:r>
      <w:proofErr w:type="spellStart"/>
      <w:r w:rsidRPr="006562AE">
        <w:rPr>
          <w:rFonts w:ascii="Times New Roman" w:hAnsi="Times New Roman" w:cs="Times New Roman"/>
          <w:b/>
          <w:bCs/>
        </w:rPr>
        <w:t>NumberFormatException</w:t>
      </w:r>
      <w:proofErr w:type="spellEnd"/>
      <w:r w:rsidRPr="006562AE">
        <w:rPr>
          <w:rFonts w:ascii="Times New Roman" w:hAnsi="Times New Roman" w:cs="Times New Roman"/>
        </w:rPr>
        <w:t>, permitiendo que la aplicación continúe funcionando sin finalizar inesperadamente.</w:t>
      </w:r>
    </w:p>
    <w:p w14:paraId="092D955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implementación de este mecanismo incrementa la robustez del sistema y mejora la experiencia del usuario al proporcionar mensajes claros sobre los errores detectados.</w:t>
      </w:r>
    </w:p>
    <w:p w14:paraId="34C75CDD"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214C0864">
          <v:rect id="_x0000_i1037" style="width:0;height:1.5pt" o:hrstd="t" o:hr="t" fillcolor="#a0a0a0" stroked="f"/>
        </w:pict>
      </w:r>
    </w:p>
    <w:p w14:paraId="5F424DFB"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Relación de la POO con el proyecto</w:t>
      </w:r>
    </w:p>
    <w:p w14:paraId="0DB6878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aplicación de los principios de la Programación Orientada a Objetos permitió construir una arquitectura organizada, donde cada clase cumple una responsabilidad específica. La interfaz gráfica se comunica con el controlador principal, el cual coordina </w:t>
      </w:r>
      <w:r w:rsidRPr="006562AE">
        <w:rPr>
          <w:rFonts w:ascii="Times New Roman" w:hAnsi="Times New Roman" w:cs="Times New Roman"/>
        </w:rPr>
        <w:lastRenderedPageBreak/>
        <w:t>el funcionamiento del Árbol AVL, la Cola de Prioridad y el Grafo Dirigido sin que exista un acoplamiento excesivo entre los diferentes componentes.</w:t>
      </w:r>
    </w:p>
    <w:p w14:paraId="2E798F5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organización facilita el mantenimiento del sistema, permite incorporar nuevas funcionalidades con un impacto mínimo sobre el código existente y favorece la reutilización de componentes en futuros desarrollos.</w:t>
      </w:r>
    </w:p>
    <w:p w14:paraId="087D0C3F" w14:textId="77777777" w:rsidR="006562AE" w:rsidRPr="006562AE" w:rsidRDefault="006562AE" w:rsidP="006562AE">
      <w:pPr>
        <w:spacing w:line="360" w:lineRule="auto"/>
        <w:ind w:firstLine="720"/>
        <w:rPr>
          <w:rFonts w:ascii="Times New Roman" w:hAnsi="Times New Roman" w:cs="Times New Roman"/>
        </w:rPr>
      </w:pPr>
    </w:p>
    <w:p w14:paraId="404B883B" w14:textId="77777777" w:rsidR="006562AE" w:rsidRPr="006562AE" w:rsidRDefault="006562AE" w:rsidP="00815458">
      <w:pPr>
        <w:pStyle w:val="Ttulo3"/>
      </w:pPr>
      <w:r w:rsidRPr="006562AE">
        <w:t>4.5 Árbol AVL</w:t>
      </w:r>
    </w:p>
    <w:p w14:paraId="2CB613E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Los árboles constituyen una de las estructuras de datos no lineales más utilizadas en informática debido a su capacidad para representar información jerárquica y realizar búsquedas eficientes. Entre las diferentes variantes existentes, los Árboles Binarios de Búsqueda (</w:t>
      </w:r>
      <w:proofErr w:type="spellStart"/>
      <w:r w:rsidRPr="006562AE">
        <w:rPr>
          <w:rFonts w:ascii="Times New Roman" w:hAnsi="Times New Roman" w:cs="Times New Roman"/>
        </w:rPr>
        <w:t>Binary</w:t>
      </w:r>
      <w:proofErr w:type="spellEnd"/>
      <w:r w:rsidRPr="006562AE">
        <w:rPr>
          <w:rFonts w:ascii="Times New Roman" w:hAnsi="Times New Roman" w:cs="Times New Roman"/>
        </w:rPr>
        <w:t xml:space="preserve"> </w:t>
      </w:r>
      <w:proofErr w:type="spellStart"/>
      <w:r w:rsidRPr="006562AE">
        <w:rPr>
          <w:rFonts w:ascii="Times New Roman" w:hAnsi="Times New Roman" w:cs="Times New Roman"/>
        </w:rPr>
        <w:t>Search</w:t>
      </w:r>
      <w:proofErr w:type="spellEnd"/>
      <w:r w:rsidRPr="006562AE">
        <w:rPr>
          <w:rFonts w:ascii="Times New Roman" w:hAnsi="Times New Roman" w:cs="Times New Roman"/>
        </w:rPr>
        <w:t xml:space="preserve"> </w:t>
      </w:r>
      <w:proofErr w:type="spellStart"/>
      <w:r w:rsidRPr="006562AE">
        <w:rPr>
          <w:rFonts w:ascii="Times New Roman" w:hAnsi="Times New Roman" w:cs="Times New Roman"/>
        </w:rPr>
        <w:t>Tree</w:t>
      </w:r>
      <w:proofErr w:type="spellEnd"/>
      <w:r w:rsidRPr="006562AE">
        <w:rPr>
          <w:rFonts w:ascii="Times New Roman" w:hAnsi="Times New Roman" w:cs="Times New Roman"/>
        </w:rPr>
        <w:t xml:space="preserve"> o BST) permiten organizar los datos de forma que todos los elementos menores que un nodo se almacenan en su subárbol izquierdo y todos los elementos mayores en el subárbol derecho. Gracias a esta propiedad, las operaciones de búsqueda, inserción y eliminación pueden ejecutarse de forma más eficiente que en estructuras lineales cuando el árbol mantiene una distribución equilibrada.</w:t>
      </w:r>
    </w:p>
    <w:p w14:paraId="60256D6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Sin embargo, un Árbol Binario de Búsqueda tradicional presenta una limitación importante: cuando los elementos son insertados en un orden ascendente o descendente, la estructura puede perder el equilibrio y degradarse hasta comportarse como una lista enlazada. En esta situación, el tiempo requerido para localizar un elemento deja de ser logarítmico y pasa a ser lineal, afectando negativamente el rendimiento del sistema.</w:t>
      </w:r>
    </w:p>
    <w:p w14:paraId="16E34AB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Con el objetivo de solucionar este problema, en 1962 los investigadores </w:t>
      </w:r>
      <w:proofErr w:type="spellStart"/>
      <w:r w:rsidRPr="006562AE">
        <w:rPr>
          <w:rFonts w:ascii="Times New Roman" w:hAnsi="Times New Roman" w:cs="Times New Roman"/>
          <w:b/>
          <w:bCs/>
        </w:rPr>
        <w:t>Georgy</w:t>
      </w:r>
      <w:proofErr w:type="spellEnd"/>
      <w:r w:rsidRPr="006562AE">
        <w:rPr>
          <w:rFonts w:ascii="Times New Roman" w:hAnsi="Times New Roman" w:cs="Times New Roman"/>
          <w:b/>
          <w:bCs/>
        </w:rPr>
        <w:t xml:space="preserve"> </w:t>
      </w:r>
      <w:proofErr w:type="spellStart"/>
      <w:r w:rsidRPr="006562AE">
        <w:rPr>
          <w:rFonts w:ascii="Times New Roman" w:hAnsi="Times New Roman" w:cs="Times New Roman"/>
          <w:b/>
          <w:bCs/>
        </w:rPr>
        <w:t>Adelson-Velsky</w:t>
      </w:r>
      <w:proofErr w:type="spellEnd"/>
      <w:r w:rsidRPr="006562AE">
        <w:rPr>
          <w:rFonts w:ascii="Times New Roman" w:hAnsi="Times New Roman" w:cs="Times New Roman"/>
        </w:rPr>
        <w:t xml:space="preserve"> y </w:t>
      </w:r>
      <w:proofErr w:type="spellStart"/>
      <w:r w:rsidRPr="006562AE">
        <w:rPr>
          <w:rFonts w:ascii="Times New Roman" w:hAnsi="Times New Roman" w:cs="Times New Roman"/>
          <w:b/>
          <w:bCs/>
        </w:rPr>
        <w:t>Evgenii</w:t>
      </w:r>
      <w:proofErr w:type="spellEnd"/>
      <w:r w:rsidRPr="006562AE">
        <w:rPr>
          <w:rFonts w:ascii="Times New Roman" w:hAnsi="Times New Roman" w:cs="Times New Roman"/>
          <w:b/>
          <w:bCs/>
        </w:rPr>
        <w:t xml:space="preserve"> </w:t>
      </w:r>
      <w:proofErr w:type="spellStart"/>
      <w:r w:rsidRPr="006562AE">
        <w:rPr>
          <w:rFonts w:ascii="Times New Roman" w:hAnsi="Times New Roman" w:cs="Times New Roman"/>
          <w:b/>
          <w:bCs/>
        </w:rPr>
        <w:t>Landis</w:t>
      </w:r>
      <w:proofErr w:type="spellEnd"/>
      <w:r w:rsidRPr="006562AE">
        <w:rPr>
          <w:rFonts w:ascii="Times New Roman" w:hAnsi="Times New Roman" w:cs="Times New Roman"/>
        </w:rPr>
        <w:t xml:space="preserve"> desarrollaron el </w:t>
      </w:r>
      <w:r w:rsidRPr="006562AE">
        <w:rPr>
          <w:rFonts w:ascii="Times New Roman" w:hAnsi="Times New Roman" w:cs="Times New Roman"/>
          <w:b/>
          <w:bCs/>
        </w:rPr>
        <w:t>Árbol AVL</w:t>
      </w:r>
      <w:r w:rsidRPr="006562AE">
        <w:rPr>
          <w:rFonts w:ascii="Times New Roman" w:hAnsi="Times New Roman" w:cs="Times New Roman"/>
        </w:rPr>
        <w:t xml:space="preserve">, considerado el primer árbol binario de búsqueda </w:t>
      </w:r>
      <w:proofErr w:type="spellStart"/>
      <w:r w:rsidRPr="006562AE">
        <w:rPr>
          <w:rFonts w:ascii="Times New Roman" w:hAnsi="Times New Roman" w:cs="Times New Roman"/>
        </w:rPr>
        <w:t>autoequilibrado</w:t>
      </w:r>
      <w:proofErr w:type="spellEnd"/>
      <w:r w:rsidRPr="006562AE">
        <w:rPr>
          <w:rFonts w:ascii="Times New Roman" w:hAnsi="Times New Roman" w:cs="Times New Roman"/>
        </w:rPr>
        <w:t>. Su principal característica consiste en mantener balanceada la altura de sus subárboles mediante un conjunto de rotaciones automáticas que se ejecutan cada vez que una inserción o eliminación provoca un desbalance.</w:t>
      </w:r>
    </w:p>
    <w:p w14:paraId="28B5DB5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Gracias a este mecanismo, el árbol conserva una altura cercana a </w:t>
      </w:r>
      <w:r w:rsidRPr="006562AE">
        <w:rPr>
          <w:rFonts w:ascii="Times New Roman" w:hAnsi="Times New Roman" w:cs="Times New Roman"/>
          <w:b/>
          <w:bCs/>
        </w:rPr>
        <w:t>log₂(n)</w:t>
      </w:r>
      <w:r w:rsidRPr="006562AE">
        <w:rPr>
          <w:rFonts w:ascii="Times New Roman" w:hAnsi="Times New Roman" w:cs="Times New Roman"/>
        </w:rPr>
        <w:t xml:space="preserve">, garantizando que las operaciones fundamentales mantengan una complejidad de </w:t>
      </w:r>
      <w:r w:rsidRPr="006562AE">
        <w:rPr>
          <w:rFonts w:ascii="Times New Roman" w:hAnsi="Times New Roman" w:cs="Times New Roman"/>
          <w:b/>
          <w:bCs/>
        </w:rPr>
        <w:t>O(log n)</w:t>
      </w:r>
      <w:r w:rsidRPr="006562AE">
        <w:rPr>
          <w:rFonts w:ascii="Times New Roman" w:hAnsi="Times New Roman" w:cs="Times New Roman"/>
        </w:rPr>
        <w:t xml:space="preserve"> incluso en el peor de los casos.</w:t>
      </w:r>
    </w:p>
    <w:p w14:paraId="63AD8847"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7CEAA7C3">
          <v:rect id="_x0000_i1038" style="width:0;height:1.5pt" o:hrstd="t" o:hr="t" fillcolor="#a0a0a0" stroked="f"/>
        </w:pict>
      </w:r>
    </w:p>
    <w:p w14:paraId="1351F18C" w14:textId="77777777" w:rsidR="006562AE" w:rsidRPr="006562AE" w:rsidRDefault="006562AE" w:rsidP="00815458">
      <w:pPr>
        <w:pStyle w:val="Ttulo4"/>
      </w:pPr>
      <w:r w:rsidRPr="006562AE">
        <w:lastRenderedPageBreak/>
        <w:t>4.5.1 Factor de Equilibrio</w:t>
      </w:r>
    </w:p>
    <w:p w14:paraId="49AC54F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funcionamiento del Árbol AVL se basa en el concepto de </w:t>
      </w:r>
      <w:r w:rsidRPr="006562AE">
        <w:rPr>
          <w:rFonts w:ascii="Times New Roman" w:hAnsi="Times New Roman" w:cs="Times New Roman"/>
          <w:b/>
          <w:bCs/>
        </w:rPr>
        <w:t>Factor de Equilibrio (FE)</w:t>
      </w:r>
      <w:r w:rsidRPr="006562AE">
        <w:rPr>
          <w:rFonts w:ascii="Times New Roman" w:hAnsi="Times New Roman" w:cs="Times New Roman"/>
        </w:rPr>
        <w:t>, el cual indica la diferencia entre la altura del subárbol izquierdo y la altura del subárbol derecho de cada nodo.</w:t>
      </w:r>
    </w:p>
    <w:p w14:paraId="734437A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expresión utilizada es la siguiente:</w:t>
      </w:r>
    </w:p>
    <w:p w14:paraId="1B19180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FE = Altura(Subárbol Izquierdo) − Altura(Subárbol Derecho)</w:t>
      </w:r>
    </w:p>
    <w:p w14:paraId="2CBAB9B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Para que un nodo permanezca balanceado, el resultado debe pertenecer al conjunto:</w:t>
      </w:r>
    </w:p>
    <w:p w14:paraId="1272F1FB" w14:textId="77777777" w:rsidR="006562AE" w:rsidRPr="006562AE" w:rsidRDefault="006562AE" w:rsidP="006562AE">
      <w:pPr>
        <w:numPr>
          <w:ilvl w:val="0"/>
          <w:numId w:val="19"/>
        </w:numPr>
        <w:spacing w:line="360" w:lineRule="auto"/>
        <w:ind w:firstLine="720"/>
        <w:rPr>
          <w:rFonts w:ascii="Times New Roman" w:hAnsi="Times New Roman" w:cs="Times New Roman"/>
        </w:rPr>
      </w:pPr>
      <w:r w:rsidRPr="006562AE">
        <w:rPr>
          <w:rFonts w:ascii="Times New Roman" w:hAnsi="Times New Roman" w:cs="Times New Roman"/>
        </w:rPr>
        <w:t xml:space="preserve">FE = -1 </w:t>
      </w:r>
    </w:p>
    <w:p w14:paraId="5EB9D783" w14:textId="77777777" w:rsidR="006562AE" w:rsidRPr="006562AE" w:rsidRDefault="006562AE" w:rsidP="006562AE">
      <w:pPr>
        <w:numPr>
          <w:ilvl w:val="0"/>
          <w:numId w:val="19"/>
        </w:numPr>
        <w:spacing w:line="360" w:lineRule="auto"/>
        <w:ind w:firstLine="720"/>
        <w:rPr>
          <w:rFonts w:ascii="Times New Roman" w:hAnsi="Times New Roman" w:cs="Times New Roman"/>
        </w:rPr>
      </w:pPr>
      <w:r w:rsidRPr="006562AE">
        <w:rPr>
          <w:rFonts w:ascii="Times New Roman" w:hAnsi="Times New Roman" w:cs="Times New Roman"/>
        </w:rPr>
        <w:t xml:space="preserve">FE = 0 </w:t>
      </w:r>
    </w:p>
    <w:p w14:paraId="1A8DB8AC" w14:textId="77777777" w:rsidR="006562AE" w:rsidRPr="006562AE" w:rsidRDefault="006562AE" w:rsidP="006562AE">
      <w:pPr>
        <w:numPr>
          <w:ilvl w:val="0"/>
          <w:numId w:val="19"/>
        </w:numPr>
        <w:spacing w:line="360" w:lineRule="auto"/>
        <w:ind w:firstLine="720"/>
        <w:rPr>
          <w:rFonts w:ascii="Times New Roman" w:hAnsi="Times New Roman" w:cs="Times New Roman"/>
        </w:rPr>
      </w:pPr>
      <w:r w:rsidRPr="006562AE">
        <w:rPr>
          <w:rFonts w:ascii="Times New Roman" w:hAnsi="Times New Roman" w:cs="Times New Roman"/>
        </w:rPr>
        <w:t xml:space="preserve">FE = 1 </w:t>
      </w:r>
    </w:p>
    <w:p w14:paraId="49F2708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Cuando el valor obtenido es menor que -1 o mayor que 1, el árbol identifica la existencia de un desbalance y ejecuta automáticamente la rotación correspondiente para recuperar el equilibrio.</w:t>
      </w:r>
    </w:p>
    <w:p w14:paraId="74D3E74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Este procedimiento se realiza después de cada inserción o eliminación de un nodo, garantizando que la estructura conserve siempre un rendimiento óptimo.</w:t>
      </w:r>
    </w:p>
    <w:p w14:paraId="005C486B"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5132CFF6">
          <v:rect id="_x0000_i1039" style="width:0;height:1.5pt" o:hrstd="t" o:hr="t" fillcolor="#a0a0a0" stroked="f"/>
        </w:pict>
      </w:r>
    </w:p>
    <w:p w14:paraId="6F52D835" w14:textId="77777777" w:rsidR="006562AE" w:rsidRPr="006562AE" w:rsidRDefault="006562AE" w:rsidP="00815458">
      <w:pPr>
        <w:pStyle w:val="Ttulo4"/>
      </w:pPr>
      <w:r w:rsidRPr="006562AE">
        <w:t>4.5.2 Rotaciones del Árbol AVL</w:t>
      </w:r>
    </w:p>
    <w:p w14:paraId="583D50F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rotaciones constituyen operaciones que reorganizan parcialmente la estructura del árbol sin alterar el orden de los elementos almacenados. Su finalidad consiste en restaurar el equilibrio cuando el factor de balance supera los límites permitidos.</w:t>
      </w:r>
    </w:p>
    <w:p w14:paraId="435797D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Dependiendo de la ubicación del nodo recién insertado, pueden producirse cuatro tipos de rotaciones.</w:t>
      </w:r>
    </w:p>
    <w:p w14:paraId="12695FAA"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Rotación Simple a la Derecha (LL)</w:t>
      </w:r>
    </w:p>
    <w:p w14:paraId="6F87AB9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rotación LL se presenta cuando el desbalance ocurre debido a inserciones repetidas en el subárbol izquierdo del hijo izquierdo.</w:t>
      </w:r>
    </w:p>
    <w:p w14:paraId="42CE877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Esta operación desplaza el nodo desbalanceado hacia la derecha, permitiendo recuperar el equilibrio del árbol mediante una única rotación.</w:t>
      </w:r>
    </w:p>
    <w:p w14:paraId="083092C4"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2560EE67">
          <v:rect id="_x0000_i1040" style="width:0;height:1.5pt" o:hrstd="t" o:hr="t" fillcolor="#a0a0a0" stroked="f"/>
        </w:pict>
      </w:r>
    </w:p>
    <w:p w14:paraId="4A7B2033"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Rotación Simple a la Izquierda (RR)</w:t>
      </w:r>
    </w:p>
    <w:p w14:paraId="708F2AC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rotación RR ocurre cuando el crecimiento del árbol se produce en el subárbol derecho del hijo derecho.</w:t>
      </w:r>
    </w:p>
    <w:p w14:paraId="3F69F85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este caso, el nodo desbalanceado se desplaza hacia la izquierda mediante una rotación simple.</w:t>
      </w:r>
    </w:p>
    <w:p w14:paraId="5F697487"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12A6BDB0">
          <v:rect id="_x0000_i1041" style="width:0;height:1.5pt" o:hrstd="t" o:hr="t" fillcolor="#a0a0a0" stroked="f"/>
        </w:pict>
      </w:r>
    </w:p>
    <w:p w14:paraId="6BA84518"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Rotación Doble Izquierda-Derecha (LR)</w:t>
      </w:r>
    </w:p>
    <w:p w14:paraId="316F92B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Cuando el nuevo nodo se inserta en el subárbol derecho del hijo izquierdo, una rotación simple resulta insuficiente para restaurar el equilibrio.</w:t>
      </w:r>
    </w:p>
    <w:p w14:paraId="205B7C9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consecuencia, el algoritmo realiza primero una rotación hacia la izquierda sobre el hijo izquierdo y posteriormente una rotación hacia la derecha sobre el nodo desbalanceado.</w:t>
      </w:r>
    </w:p>
    <w:p w14:paraId="70C6D8EF"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21C7BB5E">
          <v:rect id="_x0000_i1042" style="width:0;height:1.5pt" o:hrstd="t" o:hr="t" fillcolor="#a0a0a0" stroked="f"/>
        </w:pict>
      </w:r>
    </w:p>
    <w:p w14:paraId="177D383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Rotación Doble Derecha-Izquierda (RL)</w:t>
      </w:r>
    </w:p>
    <w:p w14:paraId="39E3804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Este caso ocurre cuando la inserción se realiza en el subárbol izquierdo del hijo derecho.</w:t>
      </w:r>
    </w:p>
    <w:p w14:paraId="67BC46B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algoritmo ejecuta primero una rotación hacia la derecha sobre el hijo derecho y luego una rotación hacia la izquierda sobre el nodo principal.</w:t>
      </w:r>
    </w:p>
    <w:p w14:paraId="3CF25D3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 estas cuatro rotaciones, el Árbol AVL garantiza que su altura permanezca balanceada independientemente del orden en que se inserten los elementos.</w:t>
      </w:r>
    </w:p>
    <w:p w14:paraId="38EE9BF6"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066BC1FE">
          <v:rect id="_x0000_i1043" style="width:0;height:1.5pt" o:hrstd="t" o:hr="t" fillcolor="#a0a0a0" stroked="f"/>
        </w:pict>
      </w:r>
    </w:p>
    <w:p w14:paraId="34E200D0" w14:textId="77777777" w:rsidR="006562AE" w:rsidRPr="006562AE" w:rsidRDefault="006562AE" w:rsidP="00815458">
      <w:pPr>
        <w:pStyle w:val="Ttulo4"/>
      </w:pPr>
      <w:r w:rsidRPr="006562AE">
        <w:t>4.5.3 Complejidad Temporal</w:t>
      </w:r>
    </w:p>
    <w:p w14:paraId="5D45FA3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Una de las principales ventajas del Árbol AVL consiste en mantener una altura logarítmica, lo que permite ejecutar sus operaciones fundamentales con alta eficiencia.</w:t>
      </w:r>
    </w:p>
    <w:p w14:paraId="609DC55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Tabla 4.1. Complejidad temporal del Árbol AVL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2129"/>
      </w:tblGrid>
      <w:tr w:rsidR="006562AE" w:rsidRPr="006562AE" w14:paraId="1F6DCECF" w14:textId="77777777" w:rsidTr="00243A76">
        <w:trPr>
          <w:tblHeader/>
          <w:tblCellSpacing w:w="15" w:type="dxa"/>
        </w:trPr>
        <w:tc>
          <w:tcPr>
            <w:tcW w:w="0" w:type="auto"/>
            <w:vAlign w:val="center"/>
            <w:hideMark/>
          </w:tcPr>
          <w:p w14:paraId="1FA9340A"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lastRenderedPageBreak/>
              <w:t>Operación</w:t>
            </w:r>
          </w:p>
        </w:tc>
        <w:tc>
          <w:tcPr>
            <w:tcW w:w="0" w:type="auto"/>
            <w:vAlign w:val="center"/>
            <w:hideMark/>
          </w:tcPr>
          <w:p w14:paraId="393E2067"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Complejidad</w:t>
            </w:r>
          </w:p>
        </w:tc>
      </w:tr>
      <w:tr w:rsidR="006562AE" w:rsidRPr="006562AE" w14:paraId="1EB9C251" w14:textId="77777777" w:rsidTr="00243A76">
        <w:trPr>
          <w:tblCellSpacing w:w="15" w:type="dxa"/>
        </w:trPr>
        <w:tc>
          <w:tcPr>
            <w:tcW w:w="0" w:type="auto"/>
            <w:vAlign w:val="center"/>
            <w:hideMark/>
          </w:tcPr>
          <w:p w14:paraId="52A3A84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Búsqueda</w:t>
            </w:r>
          </w:p>
        </w:tc>
        <w:tc>
          <w:tcPr>
            <w:tcW w:w="0" w:type="auto"/>
            <w:vAlign w:val="center"/>
            <w:hideMark/>
          </w:tcPr>
          <w:p w14:paraId="6B7C684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O(log n)</w:t>
            </w:r>
          </w:p>
        </w:tc>
      </w:tr>
      <w:tr w:rsidR="006562AE" w:rsidRPr="006562AE" w14:paraId="0907E310" w14:textId="77777777" w:rsidTr="00243A76">
        <w:trPr>
          <w:tblCellSpacing w:w="15" w:type="dxa"/>
        </w:trPr>
        <w:tc>
          <w:tcPr>
            <w:tcW w:w="0" w:type="auto"/>
            <w:vAlign w:val="center"/>
            <w:hideMark/>
          </w:tcPr>
          <w:p w14:paraId="5760526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Inserción</w:t>
            </w:r>
          </w:p>
        </w:tc>
        <w:tc>
          <w:tcPr>
            <w:tcW w:w="0" w:type="auto"/>
            <w:vAlign w:val="center"/>
            <w:hideMark/>
          </w:tcPr>
          <w:p w14:paraId="2545FD0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O(log n)</w:t>
            </w:r>
          </w:p>
        </w:tc>
      </w:tr>
      <w:tr w:rsidR="006562AE" w:rsidRPr="006562AE" w14:paraId="48EFB8FD" w14:textId="77777777" w:rsidTr="00243A76">
        <w:trPr>
          <w:tblCellSpacing w:w="15" w:type="dxa"/>
        </w:trPr>
        <w:tc>
          <w:tcPr>
            <w:tcW w:w="0" w:type="auto"/>
            <w:vAlign w:val="center"/>
            <w:hideMark/>
          </w:tcPr>
          <w:p w14:paraId="0E9E8C2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Eliminación</w:t>
            </w:r>
          </w:p>
        </w:tc>
        <w:tc>
          <w:tcPr>
            <w:tcW w:w="0" w:type="auto"/>
            <w:vAlign w:val="center"/>
            <w:hideMark/>
          </w:tcPr>
          <w:p w14:paraId="73741FA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O(log n)</w:t>
            </w:r>
          </w:p>
        </w:tc>
      </w:tr>
      <w:tr w:rsidR="006562AE" w:rsidRPr="006562AE" w14:paraId="02FE5572" w14:textId="77777777" w:rsidTr="00243A76">
        <w:trPr>
          <w:tblCellSpacing w:w="15" w:type="dxa"/>
        </w:trPr>
        <w:tc>
          <w:tcPr>
            <w:tcW w:w="0" w:type="auto"/>
            <w:vAlign w:val="center"/>
            <w:hideMark/>
          </w:tcPr>
          <w:p w14:paraId="2F98A20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Rotación</w:t>
            </w:r>
          </w:p>
        </w:tc>
        <w:tc>
          <w:tcPr>
            <w:tcW w:w="0" w:type="auto"/>
            <w:vAlign w:val="center"/>
            <w:hideMark/>
          </w:tcPr>
          <w:p w14:paraId="0D8D5B9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O(1)</w:t>
            </w:r>
          </w:p>
        </w:tc>
      </w:tr>
    </w:tbl>
    <w:p w14:paraId="7220976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Fuente:</w:t>
      </w:r>
      <w:r w:rsidRPr="006562AE">
        <w:rPr>
          <w:rFonts w:ascii="Times New Roman" w:hAnsi="Times New Roman" w:cs="Times New Roman"/>
        </w:rPr>
        <w:t xml:space="preserve"> Elaboración propia.</w:t>
      </w:r>
    </w:p>
    <w:p w14:paraId="675C617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Como puede observarse, las rotaciones tienen un costo constante debido a que únicamente modifican un número reducido de referencias entre nodos.</w:t>
      </w:r>
    </w:p>
    <w:p w14:paraId="5E1330E6"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6EFDF3A1">
          <v:rect id="_x0000_i1044" style="width:0;height:1.5pt" o:hrstd="t" o:hr="t" fillcolor="#a0a0a0" stroked="f"/>
        </w:pict>
      </w:r>
    </w:p>
    <w:p w14:paraId="2147C345" w14:textId="77777777" w:rsidR="006562AE" w:rsidRPr="00815458" w:rsidRDefault="006562AE" w:rsidP="00815458">
      <w:pPr>
        <w:pStyle w:val="Ttulo4"/>
      </w:pPr>
      <w:r w:rsidRPr="00815458">
        <w:t>4.5.4 Implementación del Árbol AVL en el Proyecto</w:t>
      </w:r>
    </w:p>
    <w:p w14:paraId="591AEE2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Sistema de Atención de Soporte Técnico, el Árbol AVL fue implementado mediante la clase </w:t>
      </w:r>
      <w:proofErr w:type="spellStart"/>
      <w:r w:rsidRPr="006562AE">
        <w:rPr>
          <w:rFonts w:ascii="Times New Roman" w:hAnsi="Times New Roman" w:cs="Times New Roman"/>
          <w:b/>
          <w:bCs/>
        </w:rPr>
        <w:t>ArbolAVLCategorias</w:t>
      </w:r>
      <w:proofErr w:type="spellEnd"/>
      <w:r w:rsidRPr="006562AE">
        <w:rPr>
          <w:rFonts w:ascii="Times New Roman" w:hAnsi="Times New Roman" w:cs="Times New Roman"/>
        </w:rPr>
        <w:t>, cuya función consiste en administrar las categorías de incidencias registradas dentro del sistema.</w:t>
      </w:r>
    </w:p>
    <w:p w14:paraId="792E4D7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Cada nodo almacena un objeto de la clase </w:t>
      </w:r>
      <w:proofErr w:type="spellStart"/>
      <w:r w:rsidRPr="006562AE">
        <w:rPr>
          <w:rFonts w:ascii="Times New Roman" w:hAnsi="Times New Roman" w:cs="Times New Roman"/>
          <w:b/>
          <w:bCs/>
        </w:rPr>
        <w:t>CategoriaProblema</w:t>
      </w:r>
      <w:proofErr w:type="spellEnd"/>
      <w:r w:rsidRPr="006562AE">
        <w:rPr>
          <w:rFonts w:ascii="Times New Roman" w:hAnsi="Times New Roman" w:cs="Times New Roman"/>
        </w:rPr>
        <w:t>, el cual contiene información como el código identificador y el nombre de la categoría correspondiente.</w:t>
      </w:r>
    </w:p>
    <w:p w14:paraId="005DBFA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Para mantener el orden de los elementos, la clase </w:t>
      </w:r>
      <w:proofErr w:type="spellStart"/>
      <w:r w:rsidRPr="006562AE">
        <w:rPr>
          <w:rFonts w:ascii="Times New Roman" w:hAnsi="Times New Roman" w:cs="Times New Roman"/>
          <w:b/>
          <w:bCs/>
        </w:rPr>
        <w:t>CategoriaProblema</w:t>
      </w:r>
      <w:proofErr w:type="spellEnd"/>
      <w:r w:rsidRPr="006562AE">
        <w:rPr>
          <w:rFonts w:ascii="Times New Roman" w:hAnsi="Times New Roman" w:cs="Times New Roman"/>
        </w:rPr>
        <w:t xml:space="preserve"> implementa la interfaz </w:t>
      </w:r>
      <w:r w:rsidRPr="006562AE">
        <w:rPr>
          <w:rFonts w:ascii="Times New Roman" w:hAnsi="Times New Roman" w:cs="Times New Roman"/>
          <w:b/>
          <w:bCs/>
        </w:rPr>
        <w:t>Comparable</w:t>
      </w:r>
      <w:r w:rsidRPr="006562AE">
        <w:rPr>
          <w:rFonts w:ascii="Times New Roman" w:hAnsi="Times New Roman" w:cs="Times New Roman"/>
        </w:rPr>
        <w:t>, permitiendo comparar automáticamente las categorías utilizando su código. Gracias a este criterio, el Árbol AVL puede insertar cada nueva categoría en la posición adecuada sin necesidad de recorrer completamente la estructura.</w:t>
      </w:r>
    </w:p>
    <w:p w14:paraId="278DDD7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Durante cada inserción, el algoritmo actualiza la altura de los nodos involucrados y calcula el factor de equilibrio correspondiente. Cuando detecta un desbalance, ejecuta automáticamente una de las cuatro rotaciones descritas anteriormente (LL, RR, LR o RL), restaurando el equilibrio antes de finalizar la operación.</w:t>
      </w:r>
    </w:p>
    <w:p w14:paraId="0875940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implementación garantiza que las búsquedas de categorías mantengan un tiempo de ejecución logarítmico, incluso cuando el número de registros aumenta considerablemente.</w:t>
      </w:r>
    </w:p>
    <w:p w14:paraId="21BD3740"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lastRenderedPageBreak/>
        <w:pict w14:anchorId="1F7856D6">
          <v:rect id="_x0000_i1045" style="width:0;height:1.5pt" o:hrstd="t" o:hr="t" fillcolor="#a0a0a0" stroked="f"/>
        </w:pict>
      </w:r>
    </w:p>
    <w:p w14:paraId="72FD5023" w14:textId="77777777" w:rsidR="006562AE" w:rsidRPr="006562AE" w:rsidRDefault="006562AE" w:rsidP="00815458">
      <w:pPr>
        <w:pStyle w:val="Ttulo4"/>
      </w:pPr>
      <w:r w:rsidRPr="006562AE">
        <w:t>4.5.5 Aplicación del Árbol AVL en el Sistema</w:t>
      </w:r>
    </w:p>
    <w:p w14:paraId="7AF8504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Dentro del proyecto desarrollado, el Árbol AVL cumple un papel fundamental en la organización de las categorías de problemas técnicos. Cada incidencia registrada debe pertenecer a una categoría específica, como problemas de hardware, software, red, periféricos u otros servicios tecnológicos.</w:t>
      </w:r>
    </w:p>
    <w:p w14:paraId="232C1CC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utilización de un Árbol AVL permite localizar rápidamente una categoría determinada y mantener el conjunto de registros ordenado sin importar la cantidad de categorías almacenadas.</w:t>
      </w:r>
    </w:p>
    <w:p w14:paraId="6E59545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Además, el sistema incorpora una opción que muestra una representación textual del árbol dentro de la interfaz gráfica, permitiendo observar la estructura jerárquica resultante después de cada inserción y verificar visualmente que el balanceo automático funciona correctamente.</w:t>
      </w:r>
    </w:p>
    <w:p w14:paraId="74064B9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Desde el punto de vista del rendimiento, la elección del Árbol AVL resulta adecuada debido a que las operaciones de búsqueda e inserción son frecuentes durante el uso del sistema. Gracias al balanceo automático, estas operaciones conservan tiempos de respuesta estables, mejorando la eficiencia general de la aplicación.</w:t>
      </w:r>
    </w:p>
    <w:p w14:paraId="308F284A"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66A80038">
          <v:rect id="_x0000_i1046" style="width:0;height:1.5pt" o:hrstd="t" o:hr="t" fillcolor="#a0a0a0" stroked="f"/>
        </w:pict>
      </w:r>
    </w:p>
    <w:p w14:paraId="7F097486" w14:textId="77777777" w:rsidR="006562AE" w:rsidRPr="006562AE" w:rsidRDefault="006562AE" w:rsidP="00815458">
      <w:pPr>
        <w:pStyle w:val="Ttulo4"/>
      </w:pPr>
      <w:r w:rsidRPr="006562AE">
        <w:t>4.5.6 Ventajas del Árbol AVL en el Proyecto</w:t>
      </w:r>
    </w:p>
    <w:p w14:paraId="28C82A1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incorporación de un Árbol AVL dentro del Sistema de Atención de Soporte Técnico aporta múltiples beneficios tanto desde el punto de vista académico como funcional.</w:t>
      </w:r>
    </w:p>
    <w:p w14:paraId="2204C16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Entre las principales ventajas destacan:</w:t>
      </w:r>
    </w:p>
    <w:p w14:paraId="2B7C539A" w14:textId="77777777" w:rsidR="006562AE" w:rsidRPr="006562AE" w:rsidRDefault="006562AE" w:rsidP="006562AE">
      <w:pPr>
        <w:numPr>
          <w:ilvl w:val="0"/>
          <w:numId w:val="20"/>
        </w:numPr>
        <w:spacing w:line="360" w:lineRule="auto"/>
        <w:ind w:firstLine="720"/>
        <w:rPr>
          <w:rFonts w:ascii="Times New Roman" w:hAnsi="Times New Roman" w:cs="Times New Roman"/>
        </w:rPr>
      </w:pPr>
      <w:r w:rsidRPr="006562AE">
        <w:rPr>
          <w:rFonts w:ascii="Times New Roman" w:hAnsi="Times New Roman" w:cs="Times New Roman"/>
        </w:rPr>
        <w:t xml:space="preserve">Mantiene las categorías organizadas automáticamente. </w:t>
      </w:r>
    </w:p>
    <w:p w14:paraId="5BA003D9" w14:textId="77777777" w:rsidR="006562AE" w:rsidRPr="006562AE" w:rsidRDefault="006562AE" w:rsidP="006562AE">
      <w:pPr>
        <w:numPr>
          <w:ilvl w:val="0"/>
          <w:numId w:val="20"/>
        </w:numPr>
        <w:spacing w:line="360" w:lineRule="auto"/>
        <w:ind w:firstLine="720"/>
        <w:rPr>
          <w:rFonts w:ascii="Times New Roman" w:hAnsi="Times New Roman" w:cs="Times New Roman"/>
        </w:rPr>
      </w:pPr>
      <w:r w:rsidRPr="006562AE">
        <w:rPr>
          <w:rFonts w:ascii="Times New Roman" w:hAnsi="Times New Roman" w:cs="Times New Roman"/>
        </w:rPr>
        <w:t xml:space="preserve">Garantiza búsquedas eficientes incluso con un gran número de registros. </w:t>
      </w:r>
    </w:p>
    <w:p w14:paraId="24C091EC" w14:textId="77777777" w:rsidR="006562AE" w:rsidRPr="006562AE" w:rsidRDefault="006562AE" w:rsidP="006562AE">
      <w:pPr>
        <w:numPr>
          <w:ilvl w:val="0"/>
          <w:numId w:val="20"/>
        </w:numPr>
        <w:spacing w:line="360" w:lineRule="auto"/>
        <w:ind w:firstLine="720"/>
        <w:rPr>
          <w:rFonts w:ascii="Times New Roman" w:hAnsi="Times New Roman" w:cs="Times New Roman"/>
        </w:rPr>
      </w:pPr>
      <w:r w:rsidRPr="006562AE">
        <w:rPr>
          <w:rFonts w:ascii="Times New Roman" w:hAnsi="Times New Roman" w:cs="Times New Roman"/>
        </w:rPr>
        <w:t xml:space="preserve">Evita el deterioro del rendimiento provocado por árboles desbalanceados. </w:t>
      </w:r>
    </w:p>
    <w:p w14:paraId="0AAAC867" w14:textId="77777777" w:rsidR="006562AE" w:rsidRPr="006562AE" w:rsidRDefault="006562AE" w:rsidP="006562AE">
      <w:pPr>
        <w:numPr>
          <w:ilvl w:val="0"/>
          <w:numId w:val="20"/>
        </w:numPr>
        <w:spacing w:line="360" w:lineRule="auto"/>
        <w:ind w:firstLine="720"/>
        <w:rPr>
          <w:rFonts w:ascii="Times New Roman" w:hAnsi="Times New Roman" w:cs="Times New Roman"/>
        </w:rPr>
      </w:pPr>
      <w:r w:rsidRPr="006562AE">
        <w:rPr>
          <w:rFonts w:ascii="Times New Roman" w:hAnsi="Times New Roman" w:cs="Times New Roman"/>
        </w:rPr>
        <w:t xml:space="preserve">Reduce el tiempo necesario para localizar categorías específicas. </w:t>
      </w:r>
    </w:p>
    <w:p w14:paraId="54D6DDB3" w14:textId="77777777" w:rsidR="006562AE" w:rsidRPr="006562AE" w:rsidRDefault="006562AE" w:rsidP="006562AE">
      <w:pPr>
        <w:numPr>
          <w:ilvl w:val="0"/>
          <w:numId w:val="20"/>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Demuestra la aplicación práctica de estructuras de datos </w:t>
      </w:r>
      <w:proofErr w:type="spellStart"/>
      <w:r w:rsidRPr="006562AE">
        <w:rPr>
          <w:rFonts w:ascii="Times New Roman" w:hAnsi="Times New Roman" w:cs="Times New Roman"/>
        </w:rPr>
        <w:t>autoequilibradas</w:t>
      </w:r>
      <w:proofErr w:type="spellEnd"/>
      <w:r w:rsidRPr="006562AE">
        <w:rPr>
          <w:rFonts w:ascii="Times New Roman" w:hAnsi="Times New Roman" w:cs="Times New Roman"/>
        </w:rPr>
        <w:t xml:space="preserve"> dentro de un sistema real. </w:t>
      </w:r>
    </w:p>
    <w:p w14:paraId="5204046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conjunto, el Árbol AVL constituye una solución adecuada para administrar información jerárquica que requiere búsquedas frecuentes y un rendimiento constante durante toda la ejecución del sistema.</w:t>
      </w:r>
    </w:p>
    <w:p w14:paraId="7F29BE3A" w14:textId="77777777" w:rsidR="006562AE" w:rsidRPr="006562AE" w:rsidRDefault="006562AE" w:rsidP="006562AE">
      <w:pPr>
        <w:spacing w:line="360" w:lineRule="auto"/>
        <w:ind w:firstLine="720"/>
        <w:rPr>
          <w:rFonts w:ascii="Times New Roman" w:hAnsi="Times New Roman" w:cs="Times New Roman"/>
        </w:rPr>
      </w:pPr>
    </w:p>
    <w:p w14:paraId="7F73BCF7" w14:textId="77777777" w:rsidR="006562AE" w:rsidRPr="006562AE" w:rsidRDefault="006562AE" w:rsidP="00815458">
      <w:pPr>
        <w:pStyle w:val="Ttulo3"/>
      </w:pPr>
      <w:r w:rsidRPr="006562AE">
        <w:t>4.6 Cola de Prioridad (Min-Heap)</w:t>
      </w:r>
    </w:p>
    <w:p w14:paraId="1625405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numerosos sistemas informáticos es necesario procesar elementos siguiendo un criterio diferente al orden en que fueron registrados. En estas situaciones, las estructuras lineales tradicionales, como las colas FIFO (</w:t>
      </w:r>
      <w:proofErr w:type="spellStart"/>
      <w:r w:rsidRPr="006562AE">
        <w:rPr>
          <w:rFonts w:ascii="Times New Roman" w:hAnsi="Times New Roman" w:cs="Times New Roman"/>
        </w:rPr>
        <w:t>First</w:t>
      </w:r>
      <w:proofErr w:type="spellEnd"/>
      <w:r w:rsidRPr="006562AE">
        <w:rPr>
          <w:rFonts w:ascii="Times New Roman" w:hAnsi="Times New Roman" w:cs="Times New Roman"/>
        </w:rPr>
        <w:t xml:space="preserve"> In, </w:t>
      </w:r>
      <w:proofErr w:type="spellStart"/>
      <w:r w:rsidRPr="006562AE">
        <w:rPr>
          <w:rFonts w:ascii="Times New Roman" w:hAnsi="Times New Roman" w:cs="Times New Roman"/>
        </w:rPr>
        <w:t>First</w:t>
      </w:r>
      <w:proofErr w:type="spellEnd"/>
      <w:r w:rsidRPr="006562AE">
        <w:rPr>
          <w:rFonts w:ascii="Times New Roman" w:hAnsi="Times New Roman" w:cs="Times New Roman"/>
        </w:rPr>
        <w:t xml:space="preserve"> </w:t>
      </w:r>
      <w:proofErr w:type="spellStart"/>
      <w:r w:rsidRPr="006562AE">
        <w:rPr>
          <w:rFonts w:ascii="Times New Roman" w:hAnsi="Times New Roman" w:cs="Times New Roman"/>
        </w:rPr>
        <w:t>Out</w:t>
      </w:r>
      <w:proofErr w:type="spellEnd"/>
      <w:r w:rsidRPr="006562AE">
        <w:rPr>
          <w:rFonts w:ascii="Times New Roman" w:hAnsi="Times New Roman" w:cs="Times New Roman"/>
        </w:rPr>
        <w:t>), resultan insuficientes debido a que atienden los elementos únicamente según su orden de llegada. Sin embargo, existen aplicaciones en las que determinados elementos requieren un tratamiento preferencial por su nivel de importancia o urgencia. Un ejemplo de ello son los sistemas de soporte técnico, donde una falla crítica en un servidor debe resolverse antes que un problema menor en un equipo de uso individual.</w:t>
      </w:r>
    </w:p>
    <w:p w14:paraId="2E22707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Para resolver este tipo de situaciones se utilizan las </w:t>
      </w:r>
      <w:r w:rsidRPr="006562AE">
        <w:rPr>
          <w:rFonts w:ascii="Times New Roman" w:hAnsi="Times New Roman" w:cs="Times New Roman"/>
          <w:b/>
          <w:bCs/>
        </w:rPr>
        <w:t>Colas de Prioridad</w:t>
      </w:r>
      <w:r w:rsidRPr="006562AE">
        <w:rPr>
          <w:rFonts w:ascii="Times New Roman" w:hAnsi="Times New Roman" w:cs="Times New Roman"/>
        </w:rPr>
        <w:t>, estructuras de datos que permiten almacenar elementos asociados a un nivel de prioridad. Su principal característica consiste en que el elemento de mayor prioridad siempre ocupa la primera posición para ser procesado, independientemente del momento en que fue registrado.</w:t>
      </w:r>
    </w:p>
    <w:p w14:paraId="7A41992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Existen diferentes formas de implementar una cola de prioridad; sin embargo, una de las alternativas más eficientes consiste en utilizar un </w:t>
      </w:r>
      <w:r w:rsidRPr="006562AE">
        <w:rPr>
          <w:rFonts w:ascii="Times New Roman" w:hAnsi="Times New Roman" w:cs="Times New Roman"/>
          <w:b/>
          <w:bCs/>
        </w:rPr>
        <w:t>Montículo Binario (</w:t>
      </w:r>
      <w:proofErr w:type="spellStart"/>
      <w:r w:rsidRPr="006562AE">
        <w:rPr>
          <w:rFonts w:ascii="Times New Roman" w:hAnsi="Times New Roman" w:cs="Times New Roman"/>
          <w:b/>
          <w:bCs/>
        </w:rPr>
        <w:t>Binary</w:t>
      </w:r>
      <w:proofErr w:type="spellEnd"/>
      <w:r w:rsidRPr="006562AE">
        <w:rPr>
          <w:rFonts w:ascii="Times New Roman" w:hAnsi="Times New Roman" w:cs="Times New Roman"/>
          <w:b/>
          <w:bCs/>
        </w:rPr>
        <w:t xml:space="preserve"> </w:t>
      </w:r>
      <w:proofErr w:type="spellStart"/>
      <w:r w:rsidRPr="006562AE">
        <w:rPr>
          <w:rFonts w:ascii="Times New Roman" w:hAnsi="Times New Roman" w:cs="Times New Roman"/>
          <w:b/>
          <w:bCs/>
        </w:rPr>
        <w:t>Heap</w:t>
      </w:r>
      <w:proofErr w:type="spellEnd"/>
      <w:r w:rsidRPr="006562AE">
        <w:rPr>
          <w:rFonts w:ascii="Times New Roman" w:hAnsi="Times New Roman" w:cs="Times New Roman"/>
          <w:b/>
          <w:bCs/>
        </w:rPr>
        <w:t>)</w:t>
      </w:r>
      <w:r w:rsidRPr="006562AE">
        <w:rPr>
          <w:rFonts w:ascii="Times New Roman" w:hAnsi="Times New Roman" w:cs="Times New Roman"/>
        </w:rPr>
        <w:t>. Esta estructura organiza los elementos en forma de árbol binario completo y mantiene una propiedad de orden que facilita la recuperación del elemento prioritario sin necesidad de recorrer toda la colección.</w:t>
      </w:r>
    </w:p>
    <w:p w14:paraId="419CC2FC"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561D5230">
          <v:rect id="_x0000_i1047" style="width:0;height:1.5pt" o:hrstd="t" o:hr="t" fillcolor="#a0a0a0" stroked="f"/>
        </w:pict>
      </w:r>
    </w:p>
    <w:p w14:paraId="35F10D59" w14:textId="77777777" w:rsidR="006562AE" w:rsidRPr="006562AE" w:rsidRDefault="006562AE" w:rsidP="00815458">
      <w:pPr>
        <w:pStyle w:val="Ttulo4"/>
      </w:pPr>
      <w:r w:rsidRPr="006562AE">
        <w:t>4.6.1 Montículo Binario (</w:t>
      </w:r>
      <w:proofErr w:type="spellStart"/>
      <w:r w:rsidRPr="006562AE">
        <w:t>Binary</w:t>
      </w:r>
      <w:proofErr w:type="spellEnd"/>
      <w:r w:rsidRPr="006562AE">
        <w:t xml:space="preserve"> </w:t>
      </w:r>
      <w:proofErr w:type="spellStart"/>
      <w:r w:rsidRPr="006562AE">
        <w:t>Heap</w:t>
      </w:r>
      <w:proofErr w:type="spellEnd"/>
      <w:r w:rsidRPr="006562AE">
        <w:t>)</w:t>
      </w:r>
    </w:p>
    <w:p w14:paraId="7B99D3F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Un montículo binario es una estructura de datos basada en un árbol binario completo. Se caracteriza porque todos sus niveles se encuentran completamente llenos, excepto posiblemente el último, cuyos nodos se insertan de izquierda a derecha.</w:t>
      </w:r>
    </w:p>
    <w:p w14:paraId="5765934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A diferencia de un Árbol Binario de Búsqueda, el Heap no organiza los elementos según una relación estricta entre todos los nodos. En su lugar, únicamente garantiza una relación de orden entre cada nodo y sus hijos directos.</w:t>
      </w:r>
    </w:p>
    <w:p w14:paraId="6ECF0D6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Existen dos variantes principales:</w:t>
      </w:r>
    </w:p>
    <w:p w14:paraId="18435FF3" w14:textId="77777777" w:rsidR="006562AE" w:rsidRPr="006562AE" w:rsidRDefault="006562AE" w:rsidP="006562AE">
      <w:pPr>
        <w:numPr>
          <w:ilvl w:val="0"/>
          <w:numId w:val="21"/>
        </w:numPr>
        <w:spacing w:line="360" w:lineRule="auto"/>
        <w:ind w:firstLine="720"/>
        <w:rPr>
          <w:rFonts w:ascii="Times New Roman" w:hAnsi="Times New Roman" w:cs="Times New Roman"/>
        </w:rPr>
      </w:pPr>
      <w:r w:rsidRPr="006562AE">
        <w:rPr>
          <w:rFonts w:ascii="Times New Roman" w:hAnsi="Times New Roman" w:cs="Times New Roman"/>
          <w:b/>
          <w:bCs/>
        </w:rPr>
        <w:t>Max-Heap</w:t>
      </w:r>
      <w:r w:rsidRPr="006562AE">
        <w:rPr>
          <w:rFonts w:ascii="Times New Roman" w:hAnsi="Times New Roman" w:cs="Times New Roman"/>
        </w:rPr>
        <w:t xml:space="preserve">, donde el nodo raíz almacena el elemento de mayor valor. </w:t>
      </w:r>
    </w:p>
    <w:p w14:paraId="6BC4B43B" w14:textId="77777777" w:rsidR="006562AE" w:rsidRPr="006562AE" w:rsidRDefault="006562AE" w:rsidP="006562AE">
      <w:pPr>
        <w:numPr>
          <w:ilvl w:val="0"/>
          <w:numId w:val="21"/>
        </w:numPr>
        <w:spacing w:line="360" w:lineRule="auto"/>
        <w:ind w:firstLine="720"/>
        <w:rPr>
          <w:rFonts w:ascii="Times New Roman" w:hAnsi="Times New Roman" w:cs="Times New Roman"/>
        </w:rPr>
      </w:pPr>
      <w:r w:rsidRPr="006562AE">
        <w:rPr>
          <w:rFonts w:ascii="Times New Roman" w:hAnsi="Times New Roman" w:cs="Times New Roman"/>
          <w:b/>
          <w:bCs/>
        </w:rPr>
        <w:t>Min-Heap</w:t>
      </w:r>
      <w:r w:rsidRPr="006562AE">
        <w:rPr>
          <w:rFonts w:ascii="Times New Roman" w:hAnsi="Times New Roman" w:cs="Times New Roman"/>
        </w:rPr>
        <w:t xml:space="preserve">, donde la raíz contiene el elemento de menor valor. </w:t>
      </w:r>
    </w:p>
    <w:p w14:paraId="74433C2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este proyecto se implementó un </w:t>
      </w:r>
      <w:r w:rsidRPr="006562AE">
        <w:rPr>
          <w:rFonts w:ascii="Times New Roman" w:hAnsi="Times New Roman" w:cs="Times New Roman"/>
          <w:b/>
          <w:bCs/>
        </w:rPr>
        <w:t>Min-Heap</w:t>
      </w:r>
      <w:r w:rsidRPr="006562AE">
        <w:rPr>
          <w:rFonts w:ascii="Times New Roman" w:hAnsi="Times New Roman" w:cs="Times New Roman"/>
        </w:rPr>
        <w:t xml:space="preserve">, debido a que la prioridad de los tickets se representa mediante valores numéricos donde el número </w:t>
      </w:r>
      <w:r w:rsidRPr="006562AE">
        <w:rPr>
          <w:rFonts w:ascii="Times New Roman" w:hAnsi="Times New Roman" w:cs="Times New Roman"/>
          <w:b/>
          <w:bCs/>
        </w:rPr>
        <w:t>1 corresponde a la máxima prioridad</w:t>
      </w:r>
      <w:r w:rsidRPr="006562AE">
        <w:rPr>
          <w:rFonts w:ascii="Times New Roman" w:hAnsi="Times New Roman" w:cs="Times New Roman"/>
        </w:rPr>
        <w:t xml:space="preserve"> y el número </w:t>
      </w:r>
      <w:r w:rsidRPr="006562AE">
        <w:rPr>
          <w:rFonts w:ascii="Times New Roman" w:hAnsi="Times New Roman" w:cs="Times New Roman"/>
          <w:b/>
          <w:bCs/>
        </w:rPr>
        <w:t>4 representa la prioridad más baja</w:t>
      </w:r>
      <w:r w:rsidRPr="006562AE">
        <w:rPr>
          <w:rFonts w:ascii="Times New Roman" w:hAnsi="Times New Roman" w:cs="Times New Roman"/>
        </w:rPr>
        <w:t>. Gracias a este criterio, el ticket más urgente permanece siempre ubicado en la raíz del montículo y puede ser recuperado inmediatamente.</w:t>
      </w:r>
    </w:p>
    <w:p w14:paraId="5267CD21"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3DE6E037">
          <v:rect id="_x0000_i1048" style="width:0;height:1.5pt" o:hrstd="t" o:hr="t" fillcolor="#a0a0a0" stroked="f"/>
        </w:pict>
      </w:r>
    </w:p>
    <w:p w14:paraId="73355BE7" w14:textId="77777777" w:rsidR="006562AE" w:rsidRPr="006562AE" w:rsidRDefault="006562AE" w:rsidP="00815458">
      <w:pPr>
        <w:pStyle w:val="Ttulo4"/>
      </w:pPr>
      <w:r w:rsidRPr="006562AE">
        <w:t>4.6.2 Representación mediante Arreglo</w:t>
      </w:r>
    </w:p>
    <w:p w14:paraId="6113A2D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Una de las principales ventajas del Heap consiste en que puede almacenarse utilizando un arreglo unidimensional, eliminando la necesidad de utilizar referencias entre nodos.</w:t>
      </w:r>
    </w:p>
    <w:p w14:paraId="495B81C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relación entre padres e hijos se obtiene mediante operaciones aritméticas simples:</w:t>
      </w:r>
    </w:p>
    <w:p w14:paraId="568F71EF" w14:textId="77777777" w:rsidR="006562AE" w:rsidRPr="006562AE" w:rsidRDefault="006562AE" w:rsidP="006562AE">
      <w:pPr>
        <w:numPr>
          <w:ilvl w:val="0"/>
          <w:numId w:val="22"/>
        </w:numPr>
        <w:spacing w:line="360" w:lineRule="auto"/>
        <w:ind w:firstLine="720"/>
        <w:rPr>
          <w:rFonts w:ascii="Times New Roman" w:hAnsi="Times New Roman" w:cs="Times New Roman"/>
        </w:rPr>
      </w:pPr>
      <w:r w:rsidRPr="006562AE">
        <w:rPr>
          <w:rFonts w:ascii="Times New Roman" w:hAnsi="Times New Roman" w:cs="Times New Roman"/>
        </w:rPr>
        <w:t>Padre de un nodo:</w:t>
      </w:r>
    </w:p>
    <w:p w14:paraId="5812BD3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(i - 1) / 2</w:t>
      </w:r>
    </w:p>
    <w:p w14:paraId="61F17CDC" w14:textId="77777777" w:rsidR="006562AE" w:rsidRPr="006562AE" w:rsidRDefault="006562AE" w:rsidP="006562AE">
      <w:pPr>
        <w:numPr>
          <w:ilvl w:val="0"/>
          <w:numId w:val="22"/>
        </w:numPr>
        <w:spacing w:line="360" w:lineRule="auto"/>
        <w:ind w:firstLine="720"/>
        <w:rPr>
          <w:rFonts w:ascii="Times New Roman" w:hAnsi="Times New Roman" w:cs="Times New Roman"/>
        </w:rPr>
      </w:pPr>
      <w:r w:rsidRPr="006562AE">
        <w:rPr>
          <w:rFonts w:ascii="Times New Roman" w:hAnsi="Times New Roman" w:cs="Times New Roman"/>
        </w:rPr>
        <w:t>Hijo izquierdo:</w:t>
      </w:r>
    </w:p>
    <w:p w14:paraId="084FDF4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2i + 1</w:t>
      </w:r>
    </w:p>
    <w:p w14:paraId="7B34D0EC" w14:textId="77777777" w:rsidR="006562AE" w:rsidRPr="006562AE" w:rsidRDefault="006562AE" w:rsidP="006562AE">
      <w:pPr>
        <w:numPr>
          <w:ilvl w:val="0"/>
          <w:numId w:val="22"/>
        </w:numPr>
        <w:spacing w:line="360" w:lineRule="auto"/>
        <w:ind w:firstLine="720"/>
        <w:rPr>
          <w:rFonts w:ascii="Times New Roman" w:hAnsi="Times New Roman" w:cs="Times New Roman"/>
        </w:rPr>
      </w:pPr>
      <w:r w:rsidRPr="006562AE">
        <w:rPr>
          <w:rFonts w:ascii="Times New Roman" w:hAnsi="Times New Roman" w:cs="Times New Roman"/>
        </w:rPr>
        <w:t>Hijo derecho:</w:t>
      </w:r>
    </w:p>
    <w:p w14:paraId="343FE7C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2i + 2</w:t>
      </w:r>
    </w:p>
    <w:p w14:paraId="12AC2C8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representación reduce el consumo de memoria y simplifica considerablemente la implementación de los algoritmos de inserción y eliminación.</w:t>
      </w:r>
    </w:p>
    <w:p w14:paraId="7235832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En la implementación realizada para este proyecto, la clase </w:t>
      </w:r>
      <w:proofErr w:type="spellStart"/>
      <w:r w:rsidRPr="006562AE">
        <w:rPr>
          <w:rFonts w:ascii="Times New Roman" w:hAnsi="Times New Roman" w:cs="Times New Roman"/>
          <w:b/>
          <w:bCs/>
        </w:rPr>
        <w:t>ColaPrioridadTickets</w:t>
      </w:r>
      <w:proofErr w:type="spellEnd"/>
      <w:r w:rsidRPr="006562AE">
        <w:rPr>
          <w:rFonts w:ascii="Times New Roman" w:hAnsi="Times New Roman" w:cs="Times New Roman"/>
        </w:rPr>
        <w:t xml:space="preserve"> utiliza una lista dinámica (</w:t>
      </w:r>
      <w:proofErr w:type="spellStart"/>
      <w:r w:rsidRPr="006562AE">
        <w:rPr>
          <w:rFonts w:ascii="Times New Roman" w:hAnsi="Times New Roman" w:cs="Times New Roman"/>
        </w:rPr>
        <w:t>ArrayList</w:t>
      </w:r>
      <w:proofErr w:type="spellEnd"/>
      <w:r w:rsidRPr="006562AE">
        <w:rPr>
          <w:rFonts w:ascii="Times New Roman" w:hAnsi="Times New Roman" w:cs="Times New Roman"/>
        </w:rPr>
        <w:t>) para almacenar los tickets, simulando el comportamiento de un arreglo flexible que puede crecer conforme aumenta el número de incidencias registradas.</w:t>
      </w:r>
    </w:p>
    <w:p w14:paraId="09F51A8E"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5D348395">
          <v:rect id="_x0000_i1049" style="width:0;height:1.5pt" o:hrstd="t" o:hr="t" fillcolor="#a0a0a0" stroked="f"/>
        </w:pict>
      </w:r>
    </w:p>
    <w:p w14:paraId="1B0873A8" w14:textId="77777777" w:rsidR="006562AE" w:rsidRPr="006562AE" w:rsidRDefault="006562AE" w:rsidP="00815458">
      <w:pPr>
        <w:pStyle w:val="Ttulo4"/>
      </w:pPr>
      <w:r w:rsidRPr="006562AE">
        <w:t>4.6.3 Operación de Inserción (</w:t>
      </w:r>
      <w:proofErr w:type="spellStart"/>
      <w:r w:rsidRPr="006562AE">
        <w:t>Sift</w:t>
      </w:r>
      <w:proofErr w:type="spellEnd"/>
      <w:r w:rsidRPr="006562AE">
        <w:t>-Up)</w:t>
      </w:r>
    </w:p>
    <w:p w14:paraId="2E49C51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Cuando un nuevo ticket es registrado, inicialmente se inserta al final del montículo para conservar la propiedad de árbol completo.</w:t>
      </w:r>
    </w:p>
    <w:p w14:paraId="5F1B64D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Posteriormente, el algoritmo compara la prioridad del nuevo elemento con la de su nodo padre. Si el nuevo ticket posee mayor prioridad (es decir, un valor numérico menor), ambos elementos intercambian posiciones.</w:t>
      </w:r>
    </w:p>
    <w:p w14:paraId="38F76EC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Este procedimiento continúa hasta que el ticket alcanza la posición adecuada o se convierte en la nueva raíz del montículo.</w:t>
      </w:r>
    </w:p>
    <w:p w14:paraId="0760D13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Este proceso recibe el nombre de </w:t>
      </w:r>
      <w:proofErr w:type="spellStart"/>
      <w:r w:rsidRPr="006562AE">
        <w:rPr>
          <w:rFonts w:ascii="Times New Roman" w:hAnsi="Times New Roman" w:cs="Times New Roman"/>
          <w:b/>
          <w:bCs/>
        </w:rPr>
        <w:t>Sift</w:t>
      </w:r>
      <w:proofErr w:type="spellEnd"/>
      <w:r w:rsidRPr="006562AE">
        <w:rPr>
          <w:rFonts w:ascii="Times New Roman" w:hAnsi="Times New Roman" w:cs="Times New Roman"/>
          <w:b/>
          <w:bCs/>
        </w:rPr>
        <w:t>-Up</w:t>
      </w:r>
      <w:r w:rsidRPr="006562AE">
        <w:rPr>
          <w:rFonts w:ascii="Times New Roman" w:hAnsi="Times New Roman" w:cs="Times New Roman"/>
        </w:rPr>
        <w:t xml:space="preserve"> (Flotar) o </w:t>
      </w:r>
      <w:proofErr w:type="spellStart"/>
      <w:r w:rsidRPr="006562AE">
        <w:rPr>
          <w:rFonts w:ascii="Times New Roman" w:hAnsi="Times New Roman" w:cs="Times New Roman"/>
          <w:b/>
          <w:bCs/>
        </w:rPr>
        <w:t>Heapify</w:t>
      </w:r>
      <w:proofErr w:type="spellEnd"/>
      <w:r w:rsidRPr="006562AE">
        <w:rPr>
          <w:rFonts w:ascii="Times New Roman" w:hAnsi="Times New Roman" w:cs="Times New Roman"/>
          <w:b/>
          <w:bCs/>
        </w:rPr>
        <w:t>-Up</w:t>
      </w:r>
      <w:r w:rsidRPr="006562AE">
        <w:rPr>
          <w:rFonts w:ascii="Times New Roman" w:hAnsi="Times New Roman" w:cs="Times New Roman"/>
        </w:rPr>
        <w:t>, ya que el nuevo elemento asciende progresivamente dentro de la estructura hasta restablecer la propiedad del Heap.</w:t>
      </w:r>
    </w:p>
    <w:p w14:paraId="2847AC9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 este algoritmo, el costo de insertar un nuevo ticket es:</w:t>
      </w:r>
    </w:p>
    <w:p w14:paraId="60B4BC6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O(log n)</w:t>
      </w:r>
    </w:p>
    <w:p w14:paraId="10AC80F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donde </w:t>
      </w:r>
      <w:r w:rsidRPr="006562AE">
        <w:rPr>
          <w:rFonts w:ascii="Times New Roman" w:hAnsi="Times New Roman" w:cs="Times New Roman"/>
          <w:b/>
          <w:bCs/>
        </w:rPr>
        <w:t>n</w:t>
      </w:r>
      <w:r w:rsidRPr="006562AE">
        <w:rPr>
          <w:rFonts w:ascii="Times New Roman" w:hAnsi="Times New Roman" w:cs="Times New Roman"/>
        </w:rPr>
        <w:t xml:space="preserve"> representa el número total de tickets almacenados.</w:t>
      </w:r>
    </w:p>
    <w:p w14:paraId="44DBD9B2"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42A8D0A8">
          <v:rect id="_x0000_i1050" style="width:0;height:1.5pt" o:hrstd="t" o:hr="t" fillcolor="#a0a0a0" stroked="f"/>
        </w:pict>
      </w:r>
    </w:p>
    <w:p w14:paraId="413B5F53" w14:textId="77777777" w:rsidR="006562AE" w:rsidRPr="006562AE" w:rsidRDefault="006562AE" w:rsidP="00815458">
      <w:pPr>
        <w:pStyle w:val="Ttulo4"/>
      </w:pPr>
      <w:r w:rsidRPr="006562AE">
        <w:t>4.6.4 Operación de Eliminación (</w:t>
      </w:r>
      <w:proofErr w:type="spellStart"/>
      <w:r w:rsidRPr="006562AE">
        <w:t>Sift</w:t>
      </w:r>
      <w:proofErr w:type="spellEnd"/>
      <w:r w:rsidRPr="006562AE">
        <w:t>-Down)</w:t>
      </w:r>
    </w:p>
    <w:p w14:paraId="1DC4CEF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Cuando el sistema asigna un técnico para atender una incidencia, debe retirar el ticket de mayor prioridad.</w:t>
      </w:r>
    </w:p>
    <w:p w14:paraId="2243BA9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Para ello, el algoritmo elimina el elemento ubicado en la raíz del Heap y lo reemplaza temporalmente por el último elemento almacenado.</w:t>
      </w:r>
    </w:p>
    <w:p w14:paraId="1B59C77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Posteriormente, dicho elemento comienza a descender comparándose con sus hijos.</w:t>
      </w:r>
    </w:p>
    <w:p w14:paraId="5E45D1D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Si alguno de ellos posee una prioridad mayor, ambos intercambian posiciones.</w:t>
      </w:r>
    </w:p>
    <w:p w14:paraId="378FBBA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Este procedimiento continúa hasta que el elemento alcanza la posición correcta.</w:t>
      </w:r>
    </w:p>
    <w:p w14:paraId="201F0FB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Este algoritmo recibe el nombre de </w:t>
      </w:r>
      <w:proofErr w:type="spellStart"/>
      <w:r w:rsidRPr="006562AE">
        <w:rPr>
          <w:rFonts w:ascii="Times New Roman" w:hAnsi="Times New Roman" w:cs="Times New Roman"/>
          <w:b/>
          <w:bCs/>
        </w:rPr>
        <w:t>Sift</w:t>
      </w:r>
      <w:proofErr w:type="spellEnd"/>
      <w:r w:rsidRPr="006562AE">
        <w:rPr>
          <w:rFonts w:ascii="Times New Roman" w:hAnsi="Times New Roman" w:cs="Times New Roman"/>
          <w:b/>
          <w:bCs/>
        </w:rPr>
        <w:t>-Down</w:t>
      </w:r>
      <w:r w:rsidRPr="006562AE">
        <w:rPr>
          <w:rFonts w:ascii="Times New Roman" w:hAnsi="Times New Roman" w:cs="Times New Roman"/>
        </w:rPr>
        <w:t xml:space="preserve"> (Hundir) o </w:t>
      </w:r>
      <w:proofErr w:type="spellStart"/>
      <w:r w:rsidRPr="006562AE">
        <w:rPr>
          <w:rFonts w:ascii="Times New Roman" w:hAnsi="Times New Roman" w:cs="Times New Roman"/>
          <w:b/>
          <w:bCs/>
        </w:rPr>
        <w:t>Heapify</w:t>
      </w:r>
      <w:proofErr w:type="spellEnd"/>
      <w:r w:rsidRPr="006562AE">
        <w:rPr>
          <w:rFonts w:ascii="Times New Roman" w:hAnsi="Times New Roman" w:cs="Times New Roman"/>
          <w:b/>
          <w:bCs/>
        </w:rPr>
        <w:t>-Down</w:t>
      </w:r>
      <w:r w:rsidRPr="006562AE">
        <w:rPr>
          <w:rFonts w:ascii="Times New Roman" w:hAnsi="Times New Roman" w:cs="Times New Roman"/>
        </w:rPr>
        <w:t>.</w:t>
      </w:r>
    </w:p>
    <w:p w14:paraId="62AAF11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Al igual que la inserción, esta operación requiere:</w:t>
      </w:r>
    </w:p>
    <w:p w14:paraId="52EEF03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O(log n)</w:t>
      </w:r>
    </w:p>
    <w:p w14:paraId="338356E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debido a que únicamente recorre la altura del árbol.</w:t>
      </w:r>
    </w:p>
    <w:p w14:paraId="50AA010F"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61599B97">
          <v:rect id="_x0000_i1051" style="width:0;height:1.5pt" o:hrstd="t" o:hr="t" fillcolor="#a0a0a0" stroked="f"/>
        </w:pict>
      </w:r>
    </w:p>
    <w:p w14:paraId="24F7832E" w14:textId="77777777" w:rsidR="006562AE" w:rsidRPr="006562AE" w:rsidRDefault="006562AE" w:rsidP="00815458">
      <w:pPr>
        <w:pStyle w:val="Ttulo4"/>
      </w:pPr>
      <w:r w:rsidRPr="006562AE">
        <w:t>4.6.5 Complejidad Temporal</w:t>
      </w:r>
    </w:p>
    <w:p w14:paraId="4670304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operaciones fundamentales de una Cola de Prioridad implementada mediante un Min-Heap presentan una elevada eficiencia.</w:t>
      </w:r>
    </w:p>
    <w:p w14:paraId="58FA342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Tabla 4.2. Complejidad temporal de un Min-Heap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gridCol w:w="2129"/>
      </w:tblGrid>
      <w:tr w:rsidR="006562AE" w:rsidRPr="006562AE" w14:paraId="2653C36C" w14:textId="77777777" w:rsidTr="00243A76">
        <w:trPr>
          <w:tblHeader/>
          <w:tblCellSpacing w:w="15" w:type="dxa"/>
        </w:trPr>
        <w:tc>
          <w:tcPr>
            <w:tcW w:w="0" w:type="auto"/>
            <w:vAlign w:val="center"/>
            <w:hideMark/>
          </w:tcPr>
          <w:p w14:paraId="11B03DED"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Operación</w:t>
            </w:r>
          </w:p>
        </w:tc>
        <w:tc>
          <w:tcPr>
            <w:tcW w:w="0" w:type="auto"/>
            <w:vAlign w:val="center"/>
            <w:hideMark/>
          </w:tcPr>
          <w:p w14:paraId="31445A95"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Complejidad</w:t>
            </w:r>
          </w:p>
        </w:tc>
      </w:tr>
      <w:tr w:rsidR="006562AE" w:rsidRPr="006562AE" w14:paraId="6D9EFE30" w14:textId="77777777" w:rsidTr="00243A76">
        <w:trPr>
          <w:tblCellSpacing w:w="15" w:type="dxa"/>
        </w:trPr>
        <w:tc>
          <w:tcPr>
            <w:tcW w:w="0" w:type="auto"/>
            <w:vAlign w:val="center"/>
            <w:hideMark/>
          </w:tcPr>
          <w:p w14:paraId="767CD00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Obtener máxima prioridad</w:t>
            </w:r>
          </w:p>
        </w:tc>
        <w:tc>
          <w:tcPr>
            <w:tcW w:w="0" w:type="auto"/>
            <w:vAlign w:val="center"/>
            <w:hideMark/>
          </w:tcPr>
          <w:p w14:paraId="2D45E64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O(1)</w:t>
            </w:r>
          </w:p>
        </w:tc>
      </w:tr>
      <w:tr w:rsidR="006562AE" w:rsidRPr="006562AE" w14:paraId="5DF92C5B" w14:textId="77777777" w:rsidTr="00243A76">
        <w:trPr>
          <w:tblCellSpacing w:w="15" w:type="dxa"/>
        </w:trPr>
        <w:tc>
          <w:tcPr>
            <w:tcW w:w="0" w:type="auto"/>
            <w:vAlign w:val="center"/>
            <w:hideMark/>
          </w:tcPr>
          <w:p w14:paraId="078A689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Inserción</w:t>
            </w:r>
          </w:p>
        </w:tc>
        <w:tc>
          <w:tcPr>
            <w:tcW w:w="0" w:type="auto"/>
            <w:vAlign w:val="center"/>
            <w:hideMark/>
          </w:tcPr>
          <w:p w14:paraId="63DADA6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O(log n)</w:t>
            </w:r>
          </w:p>
        </w:tc>
      </w:tr>
      <w:tr w:rsidR="006562AE" w:rsidRPr="006562AE" w14:paraId="32D84E61" w14:textId="77777777" w:rsidTr="00243A76">
        <w:trPr>
          <w:tblCellSpacing w:w="15" w:type="dxa"/>
        </w:trPr>
        <w:tc>
          <w:tcPr>
            <w:tcW w:w="0" w:type="auto"/>
            <w:vAlign w:val="center"/>
            <w:hideMark/>
          </w:tcPr>
          <w:p w14:paraId="3B278CD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Eliminación</w:t>
            </w:r>
          </w:p>
        </w:tc>
        <w:tc>
          <w:tcPr>
            <w:tcW w:w="0" w:type="auto"/>
            <w:vAlign w:val="center"/>
            <w:hideMark/>
          </w:tcPr>
          <w:p w14:paraId="77527ED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O(log n)</w:t>
            </w:r>
          </w:p>
        </w:tc>
      </w:tr>
      <w:tr w:rsidR="006562AE" w:rsidRPr="006562AE" w14:paraId="588BB8F0" w14:textId="77777777" w:rsidTr="00243A76">
        <w:trPr>
          <w:tblCellSpacing w:w="15" w:type="dxa"/>
        </w:trPr>
        <w:tc>
          <w:tcPr>
            <w:tcW w:w="0" w:type="auto"/>
            <w:vAlign w:val="center"/>
            <w:hideMark/>
          </w:tcPr>
          <w:p w14:paraId="2F439E1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Construcción del Heap</w:t>
            </w:r>
          </w:p>
        </w:tc>
        <w:tc>
          <w:tcPr>
            <w:tcW w:w="0" w:type="auto"/>
            <w:vAlign w:val="center"/>
            <w:hideMark/>
          </w:tcPr>
          <w:p w14:paraId="5015347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O(n)</w:t>
            </w:r>
          </w:p>
        </w:tc>
      </w:tr>
    </w:tbl>
    <w:p w14:paraId="0342B00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Fuente:</w:t>
      </w:r>
      <w:r w:rsidRPr="006562AE">
        <w:rPr>
          <w:rFonts w:ascii="Times New Roman" w:hAnsi="Times New Roman" w:cs="Times New Roman"/>
        </w:rPr>
        <w:t xml:space="preserve"> Elaboración propia.</w:t>
      </w:r>
    </w:p>
    <w:p w14:paraId="3066973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Como puede observarse, la recuperación del ticket de mayor prioridad se realiza en tiempo constante, ya que siempre se encuentra almacenado en la raíz del montículo.</w:t>
      </w:r>
    </w:p>
    <w:p w14:paraId="6AC2E634"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45B2D289">
          <v:rect id="_x0000_i1052" style="width:0;height:1.5pt" o:hrstd="t" o:hr="t" fillcolor="#a0a0a0" stroked="f"/>
        </w:pict>
      </w:r>
    </w:p>
    <w:p w14:paraId="52063A99" w14:textId="77777777" w:rsidR="006562AE" w:rsidRPr="006562AE" w:rsidRDefault="006562AE" w:rsidP="00815458">
      <w:pPr>
        <w:pStyle w:val="Ttulo4"/>
      </w:pPr>
      <w:r w:rsidRPr="006562AE">
        <w:t>4.6.6 Implementación de la Cola de Prioridad en el Proyecto</w:t>
      </w:r>
    </w:p>
    <w:p w14:paraId="5402D40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Sistema de Atención de Soporte Técnico, la Cola de Prioridad fue implementada mediante la clase </w:t>
      </w:r>
      <w:proofErr w:type="spellStart"/>
      <w:r w:rsidRPr="006562AE">
        <w:rPr>
          <w:rFonts w:ascii="Times New Roman" w:hAnsi="Times New Roman" w:cs="Times New Roman"/>
          <w:b/>
          <w:bCs/>
        </w:rPr>
        <w:t>ColaPrioridadTickets</w:t>
      </w:r>
      <w:proofErr w:type="spellEnd"/>
      <w:r w:rsidRPr="006562AE">
        <w:rPr>
          <w:rFonts w:ascii="Times New Roman" w:hAnsi="Times New Roman" w:cs="Times New Roman"/>
        </w:rPr>
        <w:t>, responsable de administrar todas las incidencias registradas por los usuarios.</w:t>
      </w:r>
    </w:p>
    <w:p w14:paraId="0B8CDF3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Cada ticket contiene un nivel de prioridad comprendido entre </w:t>
      </w:r>
      <w:r w:rsidRPr="006562AE">
        <w:rPr>
          <w:rFonts w:ascii="Times New Roman" w:hAnsi="Times New Roman" w:cs="Times New Roman"/>
          <w:b/>
          <w:bCs/>
        </w:rPr>
        <w:t>1 y 4</w:t>
      </w:r>
      <w:r w:rsidRPr="006562AE">
        <w:rPr>
          <w:rFonts w:ascii="Times New Roman" w:hAnsi="Times New Roman" w:cs="Times New Roman"/>
        </w:rPr>
        <w:t>, donde:</w:t>
      </w:r>
    </w:p>
    <w:p w14:paraId="365C368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Tabla 4.3. Niveles de prioridad utilizados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1942"/>
      </w:tblGrid>
      <w:tr w:rsidR="006562AE" w:rsidRPr="006562AE" w14:paraId="124FBCBA" w14:textId="77777777" w:rsidTr="00243A76">
        <w:trPr>
          <w:tblHeader/>
          <w:tblCellSpacing w:w="15" w:type="dxa"/>
        </w:trPr>
        <w:tc>
          <w:tcPr>
            <w:tcW w:w="0" w:type="auto"/>
            <w:vAlign w:val="center"/>
            <w:hideMark/>
          </w:tcPr>
          <w:p w14:paraId="0AA54C1D"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lastRenderedPageBreak/>
              <w:t>Prioridad</w:t>
            </w:r>
          </w:p>
        </w:tc>
        <w:tc>
          <w:tcPr>
            <w:tcW w:w="0" w:type="auto"/>
            <w:vAlign w:val="center"/>
            <w:hideMark/>
          </w:tcPr>
          <w:p w14:paraId="0265B14E"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Significado</w:t>
            </w:r>
          </w:p>
        </w:tc>
      </w:tr>
      <w:tr w:rsidR="006562AE" w:rsidRPr="006562AE" w14:paraId="7F267832" w14:textId="77777777" w:rsidTr="00243A76">
        <w:trPr>
          <w:tblCellSpacing w:w="15" w:type="dxa"/>
        </w:trPr>
        <w:tc>
          <w:tcPr>
            <w:tcW w:w="0" w:type="auto"/>
            <w:vAlign w:val="center"/>
            <w:hideMark/>
          </w:tcPr>
          <w:p w14:paraId="1807F8A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1</w:t>
            </w:r>
          </w:p>
        </w:tc>
        <w:tc>
          <w:tcPr>
            <w:tcW w:w="0" w:type="auto"/>
            <w:vAlign w:val="center"/>
            <w:hideMark/>
          </w:tcPr>
          <w:p w14:paraId="04DBCBC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Crítica</w:t>
            </w:r>
          </w:p>
        </w:tc>
      </w:tr>
      <w:tr w:rsidR="006562AE" w:rsidRPr="006562AE" w14:paraId="361CCB46" w14:textId="77777777" w:rsidTr="00243A76">
        <w:trPr>
          <w:tblCellSpacing w:w="15" w:type="dxa"/>
        </w:trPr>
        <w:tc>
          <w:tcPr>
            <w:tcW w:w="0" w:type="auto"/>
            <w:vAlign w:val="center"/>
            <w:hideMark/>
          </w:tcPr>
          <w:p w14:paraId="01DE189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2</w:t>
            </w:r>
          </w:p>
        </w:tc>
        <w:tc>
          <w:tcPr>
            <w:tcW w:w="0" w:type="auto"/>
            <w:vAlign w:val="center"/>
            <w:hideMark/>
          </w:tcPr>
          <w:p w14:paraId="4063220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Alta</w:t>
            </w:r>
          </w:p>
        </w:tc>
      </w:tr>
      <w:tr w:rsidR="006562AE" w:rsidRPr="006562AE" w14:paraId="03555D07" w14:textId="77777777" w:rsidTr="00243A76">
        <w:trPr>
          <w:tblCellSpacing w:w="15" w:type="dxa"/>
        </w:trPr>
        <w:tc>
          <w:tcPr>
            <w:tcW w:w="0" w:type="auto"/>
            <w:vAlign w:val="center"/>
            <w:hideMark/>
          </w:tcPr>
          <w:p w14:paraId="09AF026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3</w:t>
            </w:r>
          </w:p>
        </w:tc>
        <w:tc>
          <w:tcPr>
            <w:tcW w:w="0" w:type="auto"/>
            <w:vAlign w:val="center"/>
            <w:hideMark/>
          </w:tcPr>
          <w:p w14:paraId="19FC690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Media</w:t>
            </w:r>
          </w:p>
        </w:tc>
      </w:tr>
      <w:tr w:rsidR="006562AE" w:rsidRPr="006562AE" w14:paraId="1ED913C2" w14:textId="77777777" w:rsidTr="00243A76">
        <w:trPr>
          <w:tblCellSpacing w:w="15" w:type="dxa"/>
        </w:trPr>
        <w:tc>
          <w:tcPr>
            <w:tcW w:w="0" w:type="auto"/>
            <w:vAlign w:val="center"/>
            <w:hideMark/>
          </w:tcPr>
          <w:p w14:paraId="7CDE8D3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4</w:t>
            </w:r>
          </w:p>
        </w:tc>
        <w:tc>
          <w:tcPr>
            <w:tcW w:w="0" w:type="auto"/>
            <w:vAlign w:val="center"/>
            <w:hideMark/>
          </w:tcPr>
          <w:p w14:paraId="00DC4F4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Baja</w:t>
            </w:r>
          </w:p>
        </w:tc>
      </w:tr>
    </w:tbl>
    <w:p w14:paraId="08D7B43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Fuente:</w:t>
      </w:r>
      <w:r w:rsidRPr="006562AE">
        <w:rPr>
          <w:rFonts w:ascii="Times New Roman" w:hAnsi="Times New Roman" w:cs="Times New Roman"/>
        </w:rPr>
        <w:t xml:space="preserve"> Elaboración propia.</w:t>
      </w:r>
    </w:p>
    <w:p w14:paraId="5629BD4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clase </w:t>
      </w:r>
      <w:r w:rsidRPr="006562AE">
        <w:rPr>
          <w:rFonts w:ascii="Times New Roman" w:hAnsi="Times New Roman" w:cs="Times New Roman"/>
          <w:b/>
          <w:bCs/>
        </w:rPr>
        <w:t>Ticket</w:t>
      </w:r>
      <w:r w:rsidRPr="006562AE">
        <w:rPr>
          <w:rFonts w:ascii="Times New Roman" w:hAnsi="Times New Roman" w:cs="Times New Roman"/>
        </w:rPr>
        <w:t xml:space="preserve"> implementa la interfaz </w:t>
      </w:r>
      <w:r w:rsidRPr="006562AE">
        <w:rPr>
          <w:rFonts w:ascii="Times New Roman" w:hAnsi="Times New Roman" w:cs="Times New Roman"/>
          <w:b/>
          <w:bCs/>
        </w:rPr>
        <w:t>Comparable</w:t>
      </w:r>
      <w:r w:rsidRPr="006562AE">
        <w:rPr>
          <w:rFonts w:ascii="Times New Roman" w:hAnsi="Times New Roman" w:cs="Times New Roman"/>
        </w:rPr>
        <w:t>, permitiendo que los objetos se comparen automáticamente según su prioridad.</w:t>
      </w:r>
    </w:p>
    <w:p w14:paraId="1A4ED7F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Cuando dos tickets poseen el mismo nivel de urgencia, el sistema utiliza el identificador del ticket como criterio secundario para conservar el orden de registro.</w:t>
      </w:r>
    </w:p>
    <w:p w14:paraId="5DC11E3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estrategia garantiza un comportamiento estable y evita inconsistencias durante el proceso de atención.</w:t>
      </w:r>
    </w:p>
    <w:p w14:paraId="54B0EFE2"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7843B413">
          <v:rect id="_x0000_i1053" style="width:0;height:1.5pt" o:hrstd="t" o:hr="t" fillcolor="#a0a0a0" stroked="f"/>
        </w:pict>
      </w:r>
    </w:p>
    <w:p w14:paraId="22EF8B05" w14:textId="77777777" w:rsidR="006562AE" w:rsidRPr="006562AE" w:rsidRDefault="006562AE" w:rsidP="00815458">
      <w:pPr>
        <w:pStyle w:val="Ttulo4"/>
      </w:pPr>
      <w:r w:rsidRPr="006562AE">
        <w:t>4.6.7 Funcionamiento dentro del Sistema</w:t>
      </w:r>
    </w:p>
    <w:p w14:paraId="5AB4F11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Cada vez que un usuario registra una incidencia desde la interfaz gráfica, el controlador </w:t>
      </w:r>
      <w:proofErr w:type="spellStart"/>
      <w:r w:rsidRPr="006562AE">
        <w:rPr>
          <w:rFonts w:ascii="Times New Roman" w:hAnsi="Times New Roman" w:cs="Times New Roman"/>
          <w:b/>
          <w:bCs/>
        </w:rPr>
        <w:t>GestionadorSoporte</w:t>
      </w:r>
      <w:proofErr w:type="spellEnd"/>
      <w:r w:rsidRPr="006562AE">
        <w:rPr>
          <w:rFonts w:ascii="Times New Roman" w:hAnsi="Times New Roman" w:cs="Times New Roman"/>
        </w:rPr>
        <w:t xml:space="preserve"> crea un nuevo objeto </w:t>
      </w:r>
      <w:r w:rsidRPr="006562AE">
        <w:rPr>
          <w:rFonts w:ascii="Times New Roman" w:hAnsi="Times New Roman" w:cs="Times New Roman"/>
          <w:b/>
          <w:bCs/>
        </w:rPr>
        <w:t>Ticket</w:t>
      </w:r>
      <w:r w:rsidRPr="006562AE">
        <w:rPr>
          <w:rFonts w:ascii="Times New Roman" w:hAnsi="Times New Roman" w:cs="Times New Roman"/>
        </w:rPr>
        <w:t xml:space="preserve"> y lo inserta inmediatamente dentro de la Cola de Prioridad.</w:t>
      </w:r>
    </w:p>
    <w:p w14:paraId="6A91FAF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Posteriormente, cuando el operador selecciona la opción </w:t>
      </w:r>
      <w:r w:rsidRPr="006562AE">
        <w:rPr>
          <w:rFonts w:ascii="Times New Roman" w:hAnsi="Times New Roman" w:cs="Times New Roman"/>
          <w:b/>
          <w:bCs/>
        </w:rPr>
        <w:t>Asignar Técnico</w:t>
      </w:r>
      <w:r w:rsidRPr="006562AE">
        <w:rPr>
          <w:rFonts w:ascii="Times New Roman" w:hAnsi="Times New Roman" w:cs="Times New Roman"/>
        </w:rPr>
        <w:t>, el sistema extrae automáticamente el ticket ubicado en la raíz del Heap.</w:t>
      </w:r>
    </w:p>
    <w:p w14:paraId="7D568A8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 esta manera siempre se atiende primero la incidencia más crítica.</w:t>
      </w:r>
    </w:p>
    <w:p w14:paraId="7C0C8BD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Este comportamiento resulta especialmente importante cuando existen numerosos tickets pendientes, ya que evita que problemas graves permanezcan esperando mientras se resuelven incidencias de menor importancia.</w:t>
      </w:r>
    </w:p>
    <w:p w14:paraId="085CD50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Una vez asignado el técnico responsable, el estado del ticket puede actualizarse posteriormente hasta llegar a la condición de </w:t>
      </w:r>
      <w:r w:rsidRPr="006562AE">
        <w:rPr>
          <w:rFonts w:ascii="Times New Roman" w:hAnsi="Times New Roman" w:cs="Times New Roman"/>
          <w:b/>
          <w:bCs/>
        </w:rPr>
        <w:t>Resuelto</w:t>
      </w:r>
      <w:r w:rsidRPr="006562AE">
        <w:rPr>
          <w:rFonts w:ascii="Times New Roman" w:hAnsi="Times New Roman" w:cs="Times New Roman"/>
        </w:rPr>
        <w:t>, momento en el cual el sistema registra la fecha correspondiente para el cálculo del tiempo de atención utilizado en el reporte SLA.</w:t>
      </w:r>
    </w:p>
    <w:p w14:paraId="6C652A02"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lastRenderedPageBreak/>
        <w:pict w14:anchorId="586022BB">
          <v:rect id="_x0000_i1054" style="width:0;height:1.5pt" o:hrstd="t" o:hr="t" fillcolor="#a0a0a0" stroked="f"/>
        </w:pict>
      </w:r>
    </w:p>
    <w:p w14:paraId="00097EF9" w14:textId="77777777" w:rsidR="006562AE" w:rsidRPr="006562AE" w:rsidRDefault="006562AE" w:rsidP="00815458">
      <w:pPr>
        <w:pStyle w:val="Ttulo4"/>
      </w:pPr>
      <w:r w:rsidRPr="006562AE">
        <w:t>4.6.8 Ventajas de utilizar un Min-Heap en el Proyecto</w:t>
      </w:r>
    </w:p>
    <w:p w14:paraId="0758CDD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implementación de un Min-Heap aporta múltiples beneficios al Sistema de Atención de Soporte Técnico.</w:t>
      </w:r>
    </w:p>
    <w:p w14:paraId="74DD20C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Entre los más importantes destacan:</w:t>
      </w:r>
    </w:p>
    <w:p w14:paraId="623F1C7F" w14:textId="77777777" w:rsidR="006562AE" w:rsidRPr="006562AE" w:rsidRDefault="006562AE" w:rsidP="006562AE">
      <w:pPr>
        <w:numPr>
          <w:ilvl w:val="0"/>
          <w:numId w:val="23"/>
        </w:numPr>
        <w:spacing w:line="360" w:lineRule="auto"/>
        <w:ind w:firstLine="720"/>
        <w:rPr>
          <w:rFonts w:ascii="Times New Roman" w:hAnsi="Times New Roman" w:cs="Times New Roman"/>
        </w:rPr>
      </w:pPr>
      <w:r w:rsidRPr="006562AE">
        <w:rPr>
          <w:rFonts w:ascii="Times New Roman" w:hAnsi="Times New Roman" w:cs="Times New Roman"/>
        </w:rPr>
        <w:t xml:space="preserve">Organización automática de los tickets según su prioridad. </w:t>
      </w:r>
    </w:p>
    <w:p w14:paraId="2A351060" w14:textId="77777777" w:rsidR="006562AE" w:rsidRPr="006562AE" w:rsidRDefault="006562AE" w:rsidP="006562AE">
      <w:pPr>
        <w:numPr>
          <w:ilvl w:val="0"/>
          <w:numId w:val="23"/>
        </w:numPr>
        <w:spacing w:line="360" w:lineRule="auto"/>
        <w:ind w:firstLine="720"/>
        <w:rPr>
          <w:rFonts w:ascii="Times New Roman" w:hAnsi="Times New Roman" w:cs="Times New Roman"/>
        </w:rPr>
      </w:pPr>
      <w:r w:rsidRPr="006562AE">
        <w:rPr>
          <w:rFonts w:ascii="Times New Roman" w:hAnsi="Times New Roman" w:cs="Times New Roman"/>
        </w:rPr>
        <w:t xml:space="preserve">Atención inmediata de las incidencias críticas. </w:t>
      </w:r>
    </w:p>
    <w:p w14:paraId="50C1FD5A" w14:textId="77777777" w:rsidR="006562AE" w:rsidRPr="006562AE" w:rsidRDefault="006562AE" w:rsidP="006562AE">
      <w:pPr>
        <w:numPr>
          <w:ilvl w:val="0"/>
          <w:numId w:val="23"/>
        </w:numPr>
        <w:spacing w:line="360" w:lineRule="auto"/>
        <w:ind w:firstLine="720"/>
        <w:rPr>
          <w:rFonts w:ascii="Times New Roman" w:hAnsi="Times New Roman" w:cs="Times New Roman"/>
        </w:rPr>
      </w:pPr>
      <w:r w:rsidRPr="006562AE">
        <w:rPr>
          <w:rFonts w:ascii="Times New Roman" w:hAnsi="Times New Roman" w:cs="Times New Roman"/>
        </w:rPr>
        <w:t xml:space="preserve">Inserciones y eliminaciones eficientes incluso cuando aumenta el número de tickets. </w:t>
      </w:r>
    </w:p>
    <w:p w14:paraId="3D2154AA" w14:textId="77777777" w:rsidR="006562AE" w:rsidRPr="006562AE" w:rsidRDefault="006562AE" w:rsidP="006562AE">
      <w:pPr>
        <w:numPr>
          <w:ilvl w:val="0"/>
          <w:numId w:val="23"/>
        </w:numPr>
        <w:spacing w:line="360" w:lineRule="auto"/>
        <w:ind w:firstLine="720"/>
        <w:rPr>
          <w:rFonts w:ascii="Times New Roman" w:hAnsi="Times New Roman" w:cs="Times New Roman"/>
        </w:rPr>
      </w:pPr>
      <w:r w:rsidRPr="006562AE">
        <w:rPr>
          <w:rFonts w:ascii="Times New Roman" w:hAnsi="Times New Roman" w:cs="Times New Roman"/>
        </w:rPr>
        <w:t xml:space="preserve">Reducción del tiempo necesario para localizar la siguiente incidencia a atender. </w:t>
      </w:r>
    </w:p>
    <w:p w14:paraId="42B9D7F9" w14:textId="77777777" w:rsidR="006562AE" w:rsidRPr="006562AE" w:rsidRDefault="006562AE" w:rsidP="006562AE">
      <w:pPr>
        <w:numPr>
          <w:ilvl w:val="0"/>
          <w:numId w:val="23"/>
        </w:numPr>
        <w:spacing w:line="360" w:lineRule="auto"/>
        <w:ind w:firstLine="720"/>
        <w:rPr>
          <w:rFonts w:ascii="Times New Roman" w:hAnsi="Times New Roman" w:cs="Times New Roman"/>
        </w:rPr>
      </w:pPr>
      <w:r w:rsidRPr="006562AE">
        <w:rPr>
          <w:rFonts w:ascii="Times New Roman" w:hAnsi="Times New Roman" w:cs="Times New Roman"/>
        </w:rPr>
        <w:t xml:space="preserve">Mejor utilización de los recursos disponibles por parte del personal de soporte. </w:t>
      </w:r>
    </w:p>
    <w:p w14:paraId="6E9F399B" w14:textId="77777777" w:rsidR="006562AE" w:rsidRPr="006562AE" w:rsidRDefault="006562AE" w:rsidP="006562AE">
      <w:pPr>
        <w:numPr>
          <w:ilvl w:val="0"/>
          <w:numId w:val="23"/>
        </w:numPr>
        <w:spacing w:line="360" w:lineRule="auto"/>
        <w:ind w:firstLine="720"/>
        <w:rPr>
          <w:rFonts w:ascii="Times New Roman" w:hAnsi="Times New Roman" w:cs="Times New Roman"/>
        </w:rPr>
      </w:pPr>
      <w:r w:rsidRPr="006562AE">
        <w:rPr>
          <w:rFonts w:ascii="Times New Roman" w:hAnsi="Times New Roman" w:cs="Times New Roman"/>
        </w:rPr>
        <w:t xml:space="preserve">Escalabilidad para administrar una mayor cantidad de solicitudes sin afectar significativamente el rendimiento. </w:t>
      </w:r>
    </w:p>
    <w:p w14:paraId="6D71DA7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Desde el punto de vista académico, la implementación de esta estructura demuestra la aplicación práctica de los montículos binarios en un escenario real, evidenciando cómo una estructura de datos adecuada puede optimizar el funcionamiento de una aplicación.</w:t>
      </w:r>
    </w:p>
    <w:p w14:paraId="43D68AC1"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Relación con el proyecto</w:t>
      </w:r>
    </w:p>
    <w:p w14:paraId="1895D64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Cola de Prioridad representa el componente central del sistema, ya que determina el orden en que serán atendidas las incidencias registradas. Su integración con las clases </w:t>
      </w:r>
      <w:r w:rsidRPr="006562AE">
        <w:rPr>
          <w:rFonts w:ascii="Times New Roman" w:hAnsi="Times New Roman" w:cs="Times New Roman"/>
          <w:b/>
          <w:bCs/>
        </w:rPr>
        <w:t>Ticket</w:t>
      </w:r>
      <w:r w:rsidRPr="006562AE">
        <w:rPr>
          <w:rFonts w:ascii="Times New Roman" w:hAnsi="Times New Roman" w:cs="Times New Roman"/>
        </w:rPr>
        <w:t xml:space="preserve"> y </w:t>
      </w:r>
      <w:proofErr w:type="spellStart"/>
      <w:r w:rsidRPr="006562AE">
        <w:rPr>
          <w:rFonts w:ascii="Times New Roman" w:hAnsi="Times New Roman" w:cs="Times New Roman"/>
          <w:b/>
          <w:bCs/>
        </w:rPr>
        <w:t>GestionadorSoporte</w:t>
      </w:r>
      <w:proofErr w:type="spellEnd"/>
      <w:r w:rsidRPr="006562AE">
        <w:rPr>
          <w:rFonts w:ascii="Times New Roman" w:hAnsi="Times New Roman" w:cs="Times New Roman"/>
        </w:rPr>
        <w:t xml:space="preserve"> permite automatizar el proceso de asignación de tareas al personal técnico, eliminando la necesidad de ordenar manualmente las solicitudes y garantizando una atención basada en criterios objetivos de prioridad.</w:t>
      </w:r>
    </w:p>
    <w:p w14:paraId="4749EBD5" w14:textId="77777777" w:rsidR="006562AE" w:rsidRPr="006562AE" w:rsidRDefault="006562AE" w:rsidP="00815458">
      <w:pPr>
        <w:pStyle w:val="Ttulo3"/>
      </w:pPr>
      <w:r w:rsidRPr="006562AE">
        <w:t>4.7 Grafo Dirigido</w:t>
      </w:r>
    </w:p>
    <w:p w14:paraId="79E9314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Los grafos constituyen una de las estructuras de datos no lineales más versátiles utilizadas en informática debido a su capacidad para representar relaciones entre </w:t>
      </w:r>
      <w:r w:rsidRPr="006562AE">
        <w:rPr>
          <w:rFonts w:ascii="Times New Roman" w:hAnsi="Times New Roman" w:cs="Times New Roman"/>
        </w:rPr>
        <w:lastRenderedPageBreak/>
        <w:t>diferentes elementos. A diferencia de las estructuras jerárquicas como los árboles, un grafo permite modelar conexiones múltiples entre objetos, lo que resulta especialmente útil para representar redes de computadoras, sistemas de transporte, redes sociales, circuitos eléctricos y dependencias entre aplicaciones informáticas.</w:t>
      </w:r>
    </w:p>
    <w:p w14:paraId="0213738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Formalmente, un grafo se define como un conjunto de vértices (o nodos) y un conjunto de aristas que establecen relaciones entre dichos vértices. Dependiendo de la naturaleza de estas relaciones, los grafos pueden clasificarse en dirigidos o no dirigidos.</w:t>
      </w:r>
    </w:p>
    <w:p w14:paraId="3F434DD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un </w:t>
      </w:r>
      <w:r w:rsidRPr="006562AE">
        <w:rPr>
          <w:rFonts w:ascii="Times New Roman" w:hAnsi="Times New Roman" w:cs="Times New Roman"/>
          <w:b/>
          <w:bCs/>
        </w:rPr>
        <w:t>grafo dirigido</w:t>
      </w:r>
      <w:r w:rsidRPr="006562AE">
        <w:rPr>
          <w:rFonts w:ascii="Times New Roman" w:hAnsi="Times New Roman" w:cs="Times New Roman"/>
        </w:rPr>
        <w:t>, cada arista posee una dirección específica, indicando que la relación existe únicamente desde un vértice origen hacia un vértice destino. Esta característica permite representar dependencias donde un elemento requiere necesariamente de otro para funcionar correctamente.</w:t>
      </w:r>
    </w:p>
    <w:p w14:paraId="140D33F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el contexto del soporte técnico, este tipo de estructura resulta especialmente adecuada para modelar la dependencia entre servicios informáticos. Por ejemplo, un sistema de correo electrónico puede depender del servidor de autenticación y de la red institucional para operar correctamente. Si alguno de estos componentes presenta una falla, el funcionamiento del servicio principal también se verá afectado.</w:t>
      </w:r>
    </w:p>
    <w:p w14:paraId="598FE1A0"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7B213413">
          <v:rect id="_x0000_i1055" style="width:0;height:1.5pt" o:hrstd="t" o:hr="t" fillcolor="#a0a0a0" stroked="f"/>
        </w:pict>
      </w:r>
    </w:p>
    <w:p w14:paraId="7FCF8EDD" w14:textId="77777777" w:rsidR="006562AE" w:rsidRPr="006562AE" w:rsidRDefault="006562AE" w:rsidP="00815458">
      <w:pPr>
        <w:pStyle w:val="Ttulo4"/>
      </w:pPr>
      <w:r w:rsidRPr="006562AE">
        <w:t>4.7.1 Componentes de un Grafo</w:t>
      </w:r>
    </w:p>
    <w:p w14:paraId="58A8A90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Todo grafo está formado por dos elementos fundamentales:</w:t>
      </w:r>
    </w:p>
    <w:p w14:paraId="5969250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Vértices</w:t>
      </w:r>
    </w:p>
    <w:p w14:paraId="31BE027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Los vértices representan las entidades principales del sistema.</w:t>
      </w:r>
    </w:p>
    <w:p w14:paraId="61724EC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Dentro del proyecto desarrollado, cada vértice representa un sistema o servicio tecnológico administrado por el área de soporte técnico.</w:t>
      </w:r>
    </w:p>
    <w:p w14:paraId="7945DCB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Ejemplos de vértices son:</w:t>
      </w:r>
    </w:p>
    <w:p w14:paraId="08308AC9" w14:textId="77777777" w:rsidR="006562AE" w:rsidRPr="006562AE" w:rsidRDefault="006562AE" w:rsidP="006562AE">
      <w:pPr>
        <w:numPr>
          <w:ilvl w:val="0"/>
          <w:numId w:val="24"/>
        </w:numPr>
        <w:spacing w:line="360" w:lineRule="auto"/>
        <w:ind w:firstLine="720"/>
        <w:rPr>
          <w:rFonts w:ascii="Times New Roman" w:hAnsi="Times New Roman" w:cs="Times New Roman"/>
        </w:rPr>
      </w:pPr>
      <w:r w:rsidRPr="006562AE">
        <w:rPr>
          <w:rFonts w:ascii="Times New Roman" w:hAnsi="Times New Roman" w:cs="Times New Roman"/>
        </w:rPr>
        <w:t xml:space="preserve">Servidor </w:t>
      </w:r>
    </w:p>
    <w:p w14:paraId="4948E6B5" w14:textId="77777777" w:rsidR="006562AE" w:rsidRPr="006562AE" w:rsidRDefault="006562AE" w:rsidP="006562AE">
      <w:pPr>
        <w:numPr>
          <w:ilvl w:val="0"/>
          <w:numId w:val="24"/>
        </w:numPr>
        <w:spacing w:line="360" w:lineRule="auto"/>
        <w:ind w:firstLine="720"/>
        <w:rPr>
          <w:rFonts w:ascii="Times New Roman" w:hAnsi="Times New Roman" w:cs="Times New Roman"/>
        </w:rPr>
      </w:pPr>
      <w:r w:rsidRPr="006562AE">
        <w:rPr>
          <w:rFonts w:ascii="Times New Roman" w:hAnsi="Times New Roman" w:cs="Times New Roman"/>
        </w:rPr>
        <w:t xml:space="preserve">Red </w:t>
      </w:r>
    </w:p>
    <w:p w14:paraId="0CC7959C" w14:textId="77777777" w:rsidR="006562AE" w:rsidRPr="006562AE" w:rsidRDefault="006562AE" w:rsidP="006562AE">
      <w:pPr>
        <w:numPr>
          <w:ilvl w:val="0"/>
          <w:numId w:val="24"/>
        </w:numPr>
        <w:spacing w:line="360" w:lineRule="auto"/>
        <w:ind w:firstLine="720"/>
        <w:rPr>
          <w:rFonts w:ascii="Times New Roman" w:hAnsi="Times New Roman" w:cs="Times New Roman"/>
        </w:rPr>
      </w:pPr>
      <w:r w:rsidRPr="006562AE">
        <w:rPr>
          <w:rFonts w:ascii="Times New Roman" w:hAnsi="Times New Roman" w:cs="Times New Roman"/>
        </w:rPr>
        <w:t xml:space="preserve">Internet </w:t>
      </w:r>
    </w:p>
    <w:p w14:paraId="5FC32BB4" w14:textId="77777777" w:rsidR="006562AE" w:rsidRPr="006562AE" w:rsidRDefault="006562AE" w:rsidP="006562AE">
      <w:pPr>
        <w:numPr>
          <w:ilvl w:val="0"/>
          <w:numId w:val="24"/>
        </w:numPr>
        <w:spacing w:line="360" w:lineRule="auto"/>
        <w:ind w:firstLine="720"/>
        <w:rPr>
          <w:rFonts w:ascii="Times New Roman" w:hAnsi="Times New Roman" w:cs="Times New Roman"/>
        </w:rPr>
      </w:pPr>
      <w:r w:rsidRPr="006562AE">
        <w:rPr>
          <w:rFonts w:ascii="Times New Roman" w:hAnsi="Times New Roman" w:cs="Times New Roman"/>
        </w:rPr>
        <w:t xml:space="preserve">Base de Datos </w:t>
      </w:r>
    </w:p>
    <w:p w14:paraId="5D7094C5" w14:textId="77777777" w:rsidR="006562AE" w:rsidRPr="006562AE" w:rsidRDefault="006562AE" w:rsidP="006562AE">
      <w:pPr>
        <w:numPr>
          <w:ilvl w:val="0"/>
          <w:numId w:val="24"/>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Sistema Académico </w:t>
      </w:r>
    </w:p>
    <w:p w14:paraId="4308377D" w14:textId="77777777" w:rsidR="006562AE" w:rsidRPr="006562AE" w:rsidRDefault="006562AE" w:rsidP="006562AE">
      <w:pPr>
        <w:numPr>
          <w:ilvl w:val="0"/>
          <w:numId w:val="24"/>
        </w:numPr>
        <w:spacing w:line="360" w:lineRule="auto"/>
        <w:ind w:firstLine="720"/>
        <w:rPr>
          <w:rFonts w:ascii="Times New Roman" w:hAnsi="Times New Roman" w:cs="Times New Roman"/>
        </w:rPr>
      </w:pPr>
      <w:r w:rsidRPr="006562AE">
        <w:rPr>
          <w:rFonts w:ascii="Times New Roman" w:hAnsi="Times New Roman" w:cs="Times New Roman"/>
        </w:rPr>
        <w:t xml:space="preserve">Plataforma Virtual </w:t>
      </w:r>
    </w:p>
    <w:p w14:paraId="2D457BC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uno constituye un elemento independiente dentro del grafo.</w:t>
      </w:r>
    </w:p>
    <w:p w14:paraId="5DAAFC3A"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43D7BC6E">
          <v:rect id="_x0000_i1056" style="width:0;height:1.5pt" o:hrstd="t" o:hr="t" fillcolor="#a0a0a0" stroked="f"/>
        </w:pict>
      </w:r>
    </w:p>
    <w:p w14:paraId="039B22FA"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Aristas</w:t>
      </w:r>
    </w:p>
    <w:p w14:paraId="7199857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aristas representan las relaciones existentes entre los vértices.</w:t>
      </w:r>
    </w:p>
    <w:p w14:paraId="29A3273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un grafo dirigido, cada arista indica que un sistema depende del funcionamiento de otro.</w:t>
      </w:r>
    </w:p>
    <w:p w14:paraId="732426F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Por ejemplo:</w:t>
      </w:r>
    </w:p>
    <w:p w14:paraId="4CF6F41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Servidor  →  Base de Datos</w:t>
      </w:r>
    </w:p>
    <w:p w14:paraId="38FE2E9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significa que la Base de Datos depende del Servidor.</w:t>
      </w:r>
    </w:p>
    <w:p w14:paraId="0A4DCE0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Del mismo modo:</w:t>
      </w:r>
    </w:p>
    <w:p w14:paraId="65E538A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Internet → Plataforma Virtual</w:t>
      </w:r>
    </w:p>
    <w:p w14:paraId="25BB70A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indica que la plataforma virtual necesita conexión a Internet para funcionar correctamente.</w:t>
      </w:r>
    </w:p>
    <w:p w14:paraId="22DCA40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 estas relaciones es posible comprender cómo una incidencia puede afectar indirectamente otros servicios tecnológicos.</w:t>
      </w:r>
    </w:p>
    <w:p w14:paraId="058DB50E"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4664A7CB">
          <v:rect id="_x0000_i1057" style="width:0;height:1.5pt" o:hrstd="t" o:hr="t" fillcolor="#a0a0a0" stroked="f"/>
        </w:pict>
      </w:r>
    </w:p>
    <w:p w14:paraId="28678E03" w14:textId="77777777" w:rsidR="006562AE" w:rsidRPr="006562AE" w:rsidRDefault="006562AE" w:rsidP="00815458">
      <w:pPr>
        <w:pStyle w:val="Ttulo4"/>
      </w:pPr>
      <w:r w:rsidRPr="006562AE">
        <w:t>4.7.2 Representación mediante Matriz de Adyacencia</w:t>
      </w:r>
    </w:p>
    <w:p w14:paraId="27BFDE3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Existen diversas formas de almacenar un grafo.</w:t>
      </w:r>
    </w:p>
    <w:p w14:paraId="06BC7E4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más utilizadas son:</w:t>
      </w:r>
    </w:p>
    <w:p w14:paraId="084560A2" w14:textId="77777777" w:rsidR="006562AE" w:rsidRPr="006562AE" w:rsidRDefault="006562AE" w:rsidP="006562AE">
      <w:pPr>
        <w:numPr>
          <w:ilvl w:val="0"/>
          <w:numId w:val="25"/>
        </w:numPr>
        <w:spacing w:line="360" w:lineRule="auto"/>
        <w:ind w:firstLine="720"/>
        <w:rPr>
          <w:rFonts w:ascii="Times New Roman" w:hAnsi="Times New Roman" w:cs="Times New Roman"/>
        </w:rPr>
      </w:pPr>
      <w:r w:rsidRPr="006562AE">
        <w:rPr>
          <w:rFonts w:ascii="Times New Roman" w:hAnsi="Times New Roman" w:cs="Times New Roman"/>
        </w:rPr>
        <w:t xml:space="preserve">Lista de adyacencia. </w:t>
      </w:r>
    </w:p>
    <w:p w14:paraId="6898DD79" w14:textId="77777777" w:rsidR="006562AE" w:rsidRPr="006562AE" w:rsidRDefault="006562AE" w:rsidP="006562AE">
      <w:pPr>
        <w:numPr>
          <w:ilvl w:val="0"/>
          <w:numId w:val="25"/>
        </w:numPr>
        <w:spacing w:line="360" w:lineRule="auto"/>
        <w:ind w:firstLine="720"/>
        <w:rPr>
          <w:rFonts w:ascii="Times New Roman" w:hAnsi="Times New Roman" w:cs="Times New Roman"/>
        </w:rPr>
      </w:pPr>
      <w:r w:rsidRPr="006562AE">
        <w:rPr>
          <w:rFonts w:ascii="Times New Roman" w:hAnsi="Times New Roman" w:cs="Times New Roman"/>
        </w:rPr>
        <w:t xml:space="preserve">Matriz de adyacencia. </w:t>
      </w:r>
    </w:p>
    <w:p w14:paraId="4B7554C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este proyecto se empleó una </w:t>
      </w:r>
      <w:r w:rsidRPr="006562AE">
        <w:rPr>
          <w:rFonts w:ascii="Times New Roman" w:hAnsi="Times New Roman" w:cs="Times New Roman"/>
          <w:b/>
          <w:bCs/>
        </w:rPr>
        <w:t>matriz de adyacencia</w:t>
      </w:r>
      <w:r w:rsidRPr="006562AE">
        <w:rPr>
          <w:rFonts w:ascii="Times New Roman" w:hAnsi="Times New Roman" w:cs="Times New Roman"/>
        </w:rPr>
        <w:t>, debido a su simplicidad de implementación y a que el número de sistemas administrados es reducido.</w:t>
      </w:r>
    </w:p>
    <w:p w14:paraId="6F415C3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Una matriz de adyacencia consiste en una tabla cuadrada donde las filas representan los vértices de origen y las columnas representan los vértices de destino.</w:t>
      </w:r>
    </w:p>
    <w:p w14:paraId="397C47C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posición almacena un valor que indica si existe o no una conexión entre ambos sistemas.</w:t>
      </w:r>
    </w:p>
    <w:p w14:paraId="6FD9AEE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674"/>
        <w:gridCol w:w="1194"/>
        <w:gridCol w:w="1922"/>
      </w:tblGrid>
      <w:tr w:rsidR="006562AE" w:rsidRPr="006562AE" w14:paraId="5079419E" w14:textId="77777777" w:rsidTr="00243A76">
        <w:trPr>
          <w:tblHeader/>
          <w:tblCellSpacing w:w="15" w:type="dxa"/>
        </w:trPr>
        <w:tc>
          <w:tcPr>
            <w:tcW w:w="0" w:type="auto"/>
            <w:vAlign w:val="center"/>
            <w:hideMark/>
          </w:tcPr>
          <w:p w14:paraId="0D187E96" w14:textId="77777777" w:rsidR="006562AE" w:rsidRPr="006562AE" w:rsidRDefault="006562AE" w:rsidP="006562AE">
            <w:pPr>
              <w:spacing w:line="360" w:lineRule="auto"/>
              <w:ind w:firstLine="720"/>
              <w:rPr>
                <w:rFonts w:ascii="Times New Roman" w:hAnsi="Times New Roman" w:cs="Times New Roman"/>
              </w:rPr>
            </w:pPr>
          </w:p>
        </w:tc>
        <w:tc>
          <w:tcPr>
            <w:tcW w:w="0" w:type="auto"/>
            <w:vAlign w:val="center"/>
            <w:hideMark/>
          </w:tcPr>
          <w:p w14:paraId="7FBCF4DD"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Servidor</w:t>
            </w:r>
          </w:p>
        </w:tc>
        <w:tc>
          <w:tcPr>
            <w:tcW w:w="0" w:type="auto"/>
            <w:vAlign w:val="center"/>
            <w:hideMark/>
          </w:tcPr>
          <w:p w14:paraId="0F0AC138"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Red</w:t>
            </w:r>
          </w:p>
        </w:tc>
        <w:tc>
          <w:tcPr>
            <w:tcW w:w="0" w:type="auto"/>
            <w:vAlign w:val="center"/>
            <w:hideMark/>
          </w:tcPr>
          <w:p w14:paraId="2AA3296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Base Datos</w:t>
            </w:r>
          </w:p>
        </w:tc>
      </w:tr>
      <w:tr w:rsidR="006562AE" w:rsidRPr="006562AE" w14:paraId="2575B947" w14:textId="77777777" w:rsidTr="00243A76">
        <w:trPr>
          <w:tblCellSpacing w:w="15" w:type="dxa"/>
        </w:trPr>
        <w:tc>
          <w:tcPr>
            <w:tcW w:w="0" w:type="auto"/>
            <w:vAlign w:val="center"/>
            <w:hideMark/>
          </w:tcPr>
          <w:p w14:paraId="56D7306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Servidor</w:t>
            </w:r>
          </w:p>
        </w:tc>
        <w:tc>
          <w:tcPr>
            <w:tcW w:w="0" w:type="auto"/>
            <w:vAlign w:val="center"/>
            <w:hideMark/>
          </w:tcPr>
          <w:p w14:paraId="1867B4E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0</w:t>
            </w:r>
          </w:p>
        </w:tc>
        <w:tc>
          <w:tcPr>
            <w:tcW w:w="0" w:type="auto"/>
            <w:vAlign w:val="center"/>
            <w:hideMark/>
          </w:tcPr>
          <w:p w14:paraId="5D930C0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1</w:t>
            </w:r>
          </w:p>
        </w:tc>
        <w:tc>
          <w:tcPr>
            <w:tcW w:w="0" w:type="auto"/>
            <w:vAlign w:val="center"/>
            <w:hideMark/>
          </w:tcPr>
          <w:p w14:paraId="6D4259A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1</w:t>
            </w:r>
          </w:p>
        </w:tc>
      </w:tr>
      <w:tr w:rsidR="006562AE" w:rsidRPr="006562AE" w14:paraId="5BC67AD8" w14:textId="77777777" w:rsidTr="00243A76">
        <w:trPr>
          <w:tblCellSpacing w:w="15" w:type="dxa"/>
        </w:trPr>
        <w:tc>
          <w:tcPr>
            <w:tcW w:w="0" w:type="auto"/>
            <w:vAlign w:val="center"/>
            <w:hideMark/>
          </w:tcPr>
          <w:p w14:paraId="3051A46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Red</w:t>
            </w:r>
          </w:p>
        </w:tc>
        <w:tc>
          <w:tcPr>
            <w:tcW w:w="0" w:type="auto"/>
            <w:vAlign w:val="center"/>
            <w:hideMark/>
          </w:tcPr>
          <w:p w14:paraId="471C9B1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0</w:t>
            </w:r>
          </w:p>
        </w:tc>
        <w:tc>
          <w:tcPr>
            <w:tcW w:w="0" w:type="auto"/>
            <w:vAlign w:val="center"/>
            <w:hideMark/>
          </w:tcPr>
          <w:p w14:paraId="2F76D0D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0</w:t>
            </w:r>
          </w:p>
        </w:tc>
        <w:tc>
          <w:tcPr>
            <w:tcW w:w="0" w:type="auto"/>
            <w:vAlign w:val="center"/>
            <w:hideMark/>
          </w:tcPr>
          <w:p w14:paraId="7C36C23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1</w:t>
            </w:r>
          </w:p>
        </w:tc>
      </w:tr>
      <w:tr w:rsidR="006562AE" w:rsidRPr="006562AE" w14:paraId="6A07D2D2" w14:textId="77777777" w:rsidTr="00243A76">
        <w:trPr>
          <w:tblCellSpacing w:w="15" w:type="dxa"/>
        </w:trPr>
        <w:tc>
          <w:tcPr>
            <w:tcW w:w="0" w:type="auto"/>
            <w:vAlign w:val="center"/>
            <w:hideMark/>
          </w:tcPr>
          <w:p w14:paraId="6863A4D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Base Datos</w:t>
            </w:r>
          </w:p>
        </w:tc>
        <w:tc>
          <w:tcPr>
            <w:tcW w:w="0" w:type="auto"/>
            <w:vAlign w:val="center"/>
            <w:hideMark/>
          </w:tcPr>
          <w:p w14:paraId="51B75C9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0</w:t>
            </w:r>
          </w:p>
        </w:tc>
        <w:tc>
          <w:tcPr>
            <w:tcW w:w="0" w:type="auto"/>
            <w:vAlign w:val="center"/>
            <w:hideMark/>
          </w:tcPr>
          <w:p w14:paraId="0267E53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0</w:t>
            </w:r>
          </w:p>
        </w:tc>
        <w:tc>
          <w:tcPr>
            <w:tcW w:w="0" w:type="auto"/>
            <w:vAlign w:val="center"/>
            <w:hideMark/>
          </w:tcPr>
          <w:p w14:paraId="66D08EE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0</w:t>
            </w:r>
          </w:p>
        </w:tc>
      </w:tr>
    </w:tbl>
    <w:p w14:paraId="492FA00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este ejemplo:</w:t>
      </w:r>
    </w:p>
    <w:p w14:paraId="431AE8EF" w14:textId="77777777" w:rsidR="006562AE" w:rsidRPr="006562AE" w:rsidRDefault="006562AE" w:rsidP="006562AE">
      <w:pPr>
        <w:numPr>
          <w:ilvl w:val="0"/>
          <w:numId w:val="26"/>
        </w:numPr>
        <w:spacing w:line="360" w:lineRule="auto"/>
        <w:ind w:firstLine="720"/>
        <w:rPr>
          <w:rFonts w:ascii="Times New Roman" w:hAnsi="Times New Roman" w:cs="Times New Roman"/>
        </w:rPr>
      </w:pPr>
      <w:r w:rsidRPr="006562AE">
        <w:rPr>
          <w:rFonts w:ascii="Times New Roman" w:hAnsi="Times New Roman" w:cs="Times New Roman"/>
        </w:rPr>
        <w:t xml:space="preserve">El servidor depende de la red. </w:t>
      </w:r>
    </w:p>
    <w:p w14:paraId="7A670218" w14:textId="77777777" w:rsidR="006562AE" w:rsidRPr="006562AE" w:rsidRDefault="006562AE" w:rsidP="006562AE">
      <w:pPr>
        <w:numPr>
          <w:ilvl w:val="0"/>
          <w:numId w:val="26"/>
        </w:numPr>
        <w:spacing w:line="360" w:lineRule="auto"/>
        <w:ind w:firstLine="720"/>
        <w:rPr>
          <w:rFonts w:ascii="Times New Roman" w:hAnsi="Times New Roman" w:cs="Times New Roman"/>
        </w:rPr>
      </w:pPr>
      <w:r w:rsidRPr="006562AE">
        <w:rPr>
          <w:rFonts w:ascii="Times New Roman" w:hAnsi="Times New Roman" w:cs="Times New Roman"/>
        </w:rPr>
        <w:t xml:space="preserve">El servidor también se comunica con la base de datos. </w:t>
      </w:r>
    </w:p>
    <w:p w14:paraId="5CC85AC9" w14:textId="77777777" w:rsidR="006562AE" w:rsidRPr="006562AE" w:rsidRDefault="006562AE" w:rsidP="006562AE">
      <w:pPr>
        <w:numPr>
          <w:ilvl w:val="0"/>
          <w:numId w:val="26"/>
        </w:numPr>
        <w:spacing w:line="360" w:lineRule="auto"/>
        <w:ind w:firstLine="720"/>
        <w:rPr>
          <w:rFonts w:ascii="Times New Roman" w:hAnsi="Times New Roman" w:cs="Times New Roman"/>
        </w:rPr>
      </w:pPr>
      <w:r w:rsidRPr="006562AE">
        <w:rPr>
          <w:rFonts w:ascii="Times New Roman" w:hAnsi="Times New Roman" w:cs="Times New Roman"/>
        </w:rPr>
        <w:t xml:space="preserve">La red permite acceder a la base de datos. </w:t>
      </w:r>
    </w:p>
    <w:p w14:paraId="0D4FCBD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representación facilita la consulta inmediata de relaciones entre sistemas.</w:t>
      </w:r>
    </w:p>
    <w:p w14:paraId="494B52B1"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1E85FCCD">
          <v:rect id="_x0000_i1058" style="width:0;height:1.5pt" o:hrstd="t" o:hr="t" fillcolor="#a0a0a0" stroked="f"/>
        </w:pict>
      </w:r>
    </w:p>
    <w:p w14:paraId="69B01F7F" w14:textId="77777777" w:rsidR="006562AE" w:rsidRPr="006562AE" w:rsidRDefault="006562AE" w:rsidP="00815458">
      <w:pPr>
        <w:pStyle w:val="Ttulo4"/>
      </w:pPr>
      <w:r w:rsidRPr="006562AE">
        <w:t>4.7.3 Operaciones sobre el Grafo</w:t>
      </w:r>
    </w:p>
    <w:p w14:paraId="24B54B1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operaciones principales realizadas sobre un grafo incluyen:</w:t>
      </w:r>
    </w:p>
    <w:p w14:paraId="5A0F7AAA"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Inserción de vértices</w:t>
      </w:r>
    </w:p>
    <w:p w14:paraId="1EE1B18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Consiste en registrar un nuevo sistema dentro de la estructura.</w:t>
      </w:r>
    </w:p>
    <w:p w14:paraId="5363BBB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el proyecto, cada nuevo sistema agregado se incorpora como un nuevo vértice del grafo.</w:t>
      </w:r>
    </w:p>
    <w:p w14:paraId="34244B9F"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15400716">
          <v:rect id="_x0000_i1059" style="width:0;height:1.5pt" o:hrstd="t" o:hr="t" fillcolor="#a0a0a0" stroked="f"/>
        </w:pict>
      </w:r>
    </w:p>
    <w:p w14:paraId="6F75CFD3"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Inserción de aristas</w:t>
      </w:r>
    </w:p>
    <w:p w14:paraId="15B2D34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Permite establecer una dependencia entre dos sistemas.</w:t>
      </w:r>
    </w:p>
    <w:p w14:paraId="08602DE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Por ejemplo:</w:t>
      </w:r>
    </w:p>
    <w:p w14:paraId="6CCE9C7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Correo Institucional</w:t>
      </w:r>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t>Servidor</w:t>
      </w:r>
    </w:p>
    <w:p w14:paraId="4D56348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indica que el servicio de correo requiere el funcionamiento correcto del servidor.</w:t>
      </w:r>
    </w:p>
    <w:p w14:paraId="7F295BFB"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545C9CD3">
          <v:rect id="_x0000_i1060" style="width:0;height:1.5pt" o:hrstd="t" o:hr="t" fillcolor="#a0a0a0" stroked="f"/>
        </w:pict>
      </w:r>
    </w:p>
    <w:p w14:paraId="70BA969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Consulta de dependencias</w:t>
      </w:r>
    </w:p>
    <w:p w14:paraId="412FA94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sistema puede identificar qué servicios dependen de otro determinado.</w:t>
      </w:r>
    </w:p>
    <w:p w14:paraId="5C7D9F7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funcionalidad facilita el análisis de posibles impactos cuando ocurre una falla importante.</w:t>
      </w:r>
    </w:p>
    <w:p w14:paraId="5A5CA666"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7FF92F94">
          <v:rect id="_x0000_i1061" style="width:0;height:1.5pt" o:hrstd="t" o:hr="t" fillcolor="#a0a0a0" stroked="f"/>
        </w:pict>
      </w:r>
    </w:p>
    <w:p w14:paraId="2F687A09" w14:textId="77777777" w:rsidR="006562AE" w:rsidRPr="006562AE" w:rsidRDefault="006562AE" w:rsidP="00815458">
      <w:pPr>
        <w:pStyle w:val="Ttulo4"/>
      </w:pPr>
      <w:r w:rsidRPr="006562AE">
        <w:t>4.7.4 Complejidad Temporal</w:t>
      </w:r>
    </w:p>
    <w:p w14:paraId="561E831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Cuando el grafo se implementa mediante una matriz de adyacencia, las operaciones presentan la siguiente complejidad:</w:t>
      </w:r>
    </w:p>
    <w:p w14:paraId="6B97B85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Tabla 4.4. Complejidad temporal del Grafo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1"/>
        <w:gridCol w:w="2129"/>
      </w:tblGrid>
      <w:tr w:rsidR="006562AE" w:rsidRPr="006562AE" w14:paraId="555C4756" w14:textId="77777777" w:rsidTr="00243A76">
        <w:trPr>
          <w:tblHeader/>
          <w:tblCellSpacing w:w="15" w:type="dxa"/>
        </w:trPr>
        <w:tc>
          <w:tcPr>
            <w:tcW w:w="0" w:type="auto"/>
            <w:vAlign w:val="center"/>
            <w:hideMark/>
          </w:tcPr>
          <w:p w14:paraId="368790D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Operación</w:t>
            </w:r>
          </w:p>
        </w:tc>
        <w:tc>
          <w:tcPr>
            <w:tcW w:w="0" w:type="auto"/>
            <w:vAlign w:val="center"/>
            <w:hideMark/>
          </w:tcPr>
          <w:p w14:paraId="09CB3FD3"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Complejidad</w:t>
            </w:r>
          </w:p>
        </w:tc>
      </w:tr>
      <w:tr w:rsidR="006562AE" w:rsidRPr="006562AE" w14:paraId="021F2E85" w14:textId="77777777" w:rsidTr="00243A76">
        <w:trPr>
          <w:tblCellSpacing w:w="15" w:type="dxa"/>
        </w:trPr>
        <w:tc>
          <w:tcPr>
            <w:tcW w:w="0" w:type="auto"/>
            <w:vAlign w:val="center"/>
            <w:hideMark/>
          </w:tcPr>
          <w:p w14:paraId="5029853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Agregar vértice</w:t>
            </w:r>
          </w:p>
        </w:tc>
        <w:tc>
          <w:tcPr>
            <w:tcW w:w="0" w:type="auto"/>
            <w:vAlign w:val="center"/>
            <w:hideMark/>
          </w:tcPr>
          <w:p w14:paraId="63E9243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O(1)*</w:t>
            </w:r>
          </w:p>
        </w:tc>
      </w:tr>
      <w:tr w:rsidR="006562AE" w:rsidRPr="006562AE" w14:paraId="27D68500" w14:textId="77777777" w:rsidTr="00243A76">
        <w:trPr>
          <w:tblCellSpacing w:w="15" w:type="dxa"/>
        </w:trPr>
        <w:tc>
          <w:tcPr>
            <w:tcW w:w="0" w:type="auto"/>
            <w:vAlign w:val="center"/>
            <w:hideMark/>
          </w:tcPr>
          <w:p w14:paraId="0148644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Agregar arista</w:t>
            </w:r>
          </w:p>
        </w:tc>
        <w:tc>
          <w:tcPr>
            <w:tcW w:w="0" w:type="auto"/>
            <w:vAlign w:val="center"/>
            <w:hideMark/>
          </w:tcPr>
          <w:p w14:paraId="513CE2D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O(1)</w:t>
            </w:r>
          </w:p>
        </w:tc>
      </w:tr>
      <w:tr w:rsidR="006562AE" w:rsidRPr="006562AE" w14:paraId="2F0AE193" w14:textId="77777777" w:rsidTr="00243A76">
        <w:trPr>
          <w:tblCellSpacing w:w="15" w:type="dxa"/>
        </w:trPr>
        <w:tc>
          <w:tcPr>
            <w:tcW w:w="0" w:type="auto"/>
            <w:vAlign w:val="center"/>
            <w:hideMark/>
          </w:tcPr>
          <w:p w14:paraId="6BB91B4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Consultar conexión</w:t>
            </w:r>
          </w:p>
        </w:tc>
        <w:tc>
          <w:tcPr>
            <w:tcW w:w="0" w:type="auto"/>
            <w:vAlign w:val="center"/>
            <w:hideMark/>
          </w:tcPr>
          <w:p w14:paraId="375766A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O(1)</w:t>
            </w:r>
          </w:p>
        </w:tc>
      </w:tr>
      <w:tr w:rsidR="006562AE" w:rsidRPr="006562AE" w14:paraId="7BE2C5E9" w14:textId="77777777" w:rsidTr="00243A76">
        <w:trPr>
          <w:tblCellSpacing w:w="15" w:type="dxa"/>
        </w:trPr>
        <w:tc>
          <w:tcPr>
            <w:tcW w:w="0" w:type="auto"/>
            <w:vAlign w:val="center"/>
            <w:hideMark/>
          </w:tcPr>
          <w:p w14:paraId="4F7C9F5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Recorrer todos los vértices</w:t>
            </w:r>
          </w:p>
        </w:tc>
        <w:tc>
          <w:tcPr>
            <w:tcW w:w="0" w:type="auto"/>
            <w:vAlign w:val="center"/>
            <w:hideMark/>
          </w:tcPr>
          <w:p w14:paraId="7AFAA04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O(n²)</w:t>
            </w:r>
          </w:p>
        </w:tc>
      </w:tr>
    </w:tbl>
    <w:p w14:paraId="45CF75D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Fuente:</w:t>
      </w:r>
      <w:r w:rsidRPr="006562AE">
        <w:rPr>
          <w:rFonts w:ascii="Times New Roman" w:hAnsi="Times New Roman" w:cs="Times New Roman"/>
        </w:rPr>
        <w:t xml:space="preserve"> Elaboración propia.</w:t>
      </w:r>
    </w:p>
    <w:p w14:paraId="42E90FE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inserción del vértice es constante considerando que existe espacio disponible en la matriz.</w:t>
      </w:r>
    </w:p>
    <w:p w14:paraId="0214C7E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consulta de relaciones resulta extremadamente rápida debido a que únicamente requiere acceder a una posición específica de la matriz.</w:t>
      </w:r>
    </w:p>
    <w:p w14:paraId="72448881"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lastRenderedPageBreak/>
        <w:pict w14:anchorId="15A3344F">
          <v:rect id="_x0000_i1062" style="width:0;height:1.5pt" o:hrstd="t" o:hr="t" fillcolor="#a0a0a0" stroked="f"/>
        </w:pict>
      </w:r>
    </w:p>
    <w:p w14:paraId="4A35BC8B" w14:textId="77777777" w:rsidR="006562AE" w:rsidRPr="006562AE" w:rsidRDefault="006562AE" w:rsidP="00815458">
      <w:pPr>
        <w:pStyle w:val="Ttulo4"/>
      </w:pPr>
      <w:r w:rsidRPr="006562AE">
        <w:t>4.7.5 Implementación del Grafo en el Proyecto</w:t>
      </w:r>
    </w:p>
    <w:p w14:paraId="0A8EFED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Dentro del Sistema de Atención de Soporte Técnico, el grafo fue implementado mediante la clase </w:t>
      </w:r>
      <w:proofErr w:type="spellStart"/>
      <w:r w:rsidRPr="006562AE">
        <w:rPr>
          <w:rFonts w:ascii="Times New Roman" w:hAnsi="Times New Roman" w:cs="Times New Roman"/>
          <w:b/>
          <w:bCs/>
        </w:rPr>
        <w:t>GrafoSistemas</w:t>
      </w:r>
      <w:proofErr w:type="spellEnd"/>
      <w:r w:rsidRPr="006562AE">
        <w:rPr>
          <w:rFonts w:ascii="Times New Roman" w:hAnsi="Times New Roman" w:cs="Times New Roman"/>
        </w:rPr>
        <w:t>.</w:t>
      </w:r>
    </w:p>
    <w:p w14:paraId="2AD2FF2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clase administra una colección de sistemas informáticos y las relaciones de dependencia existentes entre ellos utilizando una matriz de adyacencia.</w:t>
      </w:r>
    </w:p>
    <w:p w14:paraId="7B9369D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vértice representa un sistema tecnológico, mientras que las aristas indican qué componentes dependen de otros para operar correctamente.</w:t>
      </w:r>
    </w:p>
    <w:p w14:paraId="61501B7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Cuando el usuario registra nuevos sistemas desde la interfaz gráfica, estos se incorporan automáticamente al grafo.</w:t>
      </w:r>
    </w:p>
    <w:p w14:paraId="5939C30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Posteriormente, el usuario puede establecer relaciones de dependencia entre ellos.</w:t>
      </w:r>
    </w:p>
    <w:p w14:paraId="17FC8D0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representación textual del grafo puede visualizarse desde la aplicación, permitiendo verificar las conexiones existentes entre los diferentes servicios registrados.</w:t>
      </w:r>
    </w:p>
    <w:p w14:paraId="4EBA63E9"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311A71C6">
          <v:rect id="_x0000_i1063" style="width:0;height:1.5pt" o:hrstd="t" o:hr="t" fillcolor="#a0a0a0" stroked="f"/>
        </w:pict>
      </w:r>
    </w:p>
    <w:p w14:paraId="5F97C7D8" w14:textId="77777777" w:rsidR="006562AE" w:rsidRPr="006562AE" w:rsidRDefault="006562AE" w:rsidP="00815458">
      <w:pPr>
        <w:pStyle w:val="Ttulo4"/>
      </w:pPr>
      <w:r w:rsidRPr="006562AE">
        <w:t>4.7.6 Aplicación del Grafo en el Sistema</w:t>
      </w:r>
    </w:p>
    <w:p w14:paraId="5CDAA06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utilización de un grafo dirigido aporta un valor importante al proyecto, ya que permite representar información que difícilmente podría modelarse mediante estructuras lineales.</w:t>
      </w:r>
    </w:p>
    <w:p w14:paraId="4A478D3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Por ejemplo, si un servidor deja de funcionar, es posible identificar rápidamente los sistemas que dependen de él y que podrían verse afectados por la incidencia.</w:t>
      </w:r>
    </w:p>
    <w:p w14:paraId="3600767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representación mejora la comprensión del entorno tecnológico y facilita la toma de decisiones durante el proceso de atención de incidencias.</w:t>
      </w:r>
    </w:p>
    <w:p w14:paraId="4ACE12D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Asimismo, el grafo constituye una herramienta útil para documentar la infraestructura informática administrada por el área de soporte técnico.</w:t>
      </w:r>
    </w:p>
    <w:p w14:paraId="5EB4B65D"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5E8B7FCF">
          <v:rect id="_x0000_i1064" style="width:0;height:1.5pt" o:hrstd="t" o:hr="t" fillcolor="#a0a0a0" stroked="f"/>
        </w:pict>
      </w:r>
    </w:p>
    <w:p w14:paraId="55C4F0D7" w14:textId="77777777" w:rsidR="006562AE" w:rsidRPr="006562AE" w:rsidRDefault="006562AE" w:rsidP="00815458">
      <w:pPr>
        <w:pStyle w:val="Ttulo4"/>
      </w:pPr>
      <w:r w:rsidRPr="006562AE">
        <w:t>4.7.7 Ventajas de utilizar un Grafo Dirigido</w:t>
      </w:r>
    </w:p>
    <w:p w14:paraId="7F5846E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implementación del grafo ofrece diversas ventajas dentro del proyecto:</w:t>
      </w:r>
    </w:p>
    <w:p w14:paraId="78A46A0C" w14:textId="77777777" w:rsidR="006562AE" w:rsidRPr="006562AE" w:rsidRDefault="006562AE" w:rsidP="006562AE">
      <w:pPr>
        <w:numPr>
          <w:ilvl w:val="0"/>
          <w:numId w:val="27"/>
        </w:numPr>
        <w:spacing w:line="360" w:lineRule="auto"/>
        <w:ind w:firstLine="720"/>
        <w:rPr>
          <w:rFonts w:ascii="Times New Roman" w:hAnsi="Times New Roman" w:cs="Times New Roman"/>
        </w:rPr>
      </w:pPr>
      <w:r w:rsidRPr="006562AE">
        <w:rPr>
          <w:rFonts w:ascii="Times New Roman" w:hAnsi="Times New Roman" w:cs="Times New Roman"/>
        </w:rPr>
        <w:t xml:space="preserve">Permite representar relaciones de dependencia entre sistemas. </w:t>
      </w:r>
    </w:p>
    <w:p w14:paraId="56854AAA" w14:textId="77777777" w:rsidR="006562AE" w:rsidRPr="006562AE" w:rsidRDefault="006562AE" w:rsidP="006562AE">
      <w:pPr>
        <w:numPr>
          <w:ilvl w:val="0"/>
          <w:numId w:val="27"/>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Facilita la visualización de la infraestructura tecnológica. </w:t>
      </w:r>
    </w:p>
    <w:p w14:paraId="528E42C9" w14:textId="77777777" w:rsidR="006562AE" w:rsidRPr="006562AE" w:rsidRDefault="006562AE" w:rsidP="006562AE">
      <w:pPr>
        <w:numPr>
          <w:ilvl w:val="0"/>
          <w:numId w:val="27"/>
        </w:numPr>
        <w:spacing w:line="360" w:lineRule="auto"/>
        <w:ind w:firstLine="720"/>
        <w:rPr>
          <w:rFonts w:ascii="Times New Roman" w:hAnsi="Times New Roman" w:cs="Times New Roman"/>
        </w:rPr>
      </w:pPr>
      <w:r w:rsidRPr="006562AE">
        <w:rPr>
          <w:rFonts w:ascii="Times New Roman" w:hAnsi="Times New Roman" w:cs="Times New Roman"/>
        </w:rPr>
        <w:t xml:space="preserve">Mejora el análisis de incidencias complejas. </w:t>
      </w:r>
    </w:p>
    <w:p w14:paraId="36A4E97E" w14:textId="77777777" w:rsidR="006562AE" w:rsidRPr="006562AE" w:rsidRDefault="006562AE" w:rsidP="006562AE">
      <w:pPr>
        <w:numPr>
          <w:ilvl w:val="0"/>
          <w:numId w:val="27"/>
        </w:numPr>
        <w:spacing w:line="360" w:lineRule="auto"/>
        <w:ind w:firstLine="720"/>
        <w:rPr>
          <w:rFonts w:ascii="Times New Roman" w:hAnsi="Times New Roman" w:cs="Times New Roman"/>
        </w:rPr>
      </w:pPr>
      <w:r w:rsidRPr="006562AE">
        <w:rPr>
          <w:rFonts w:ascii="Times New Roman" w:hAnsi="Times New Roman" w:cs="Times New Roman"/>
        </w:rPr>
        <w:t xml:space="preserve">Permite comprender el impacto de una falla sobre otros servicios. </w:t>
      </w:r>
    </w:p>
    <w:p w14:paraId="6F9E63C2" w14:textId="77777777" w:rsidR="006562AE" w:rsidRPr="006562AE" w:rsidRDefault="006562AE" w:rsidP="006562AE">
      <w:pPr>
        <w:numPr>
          <w:ilvl w:val="0"/>
          <w:numId w:val="27"/>
        </w:numPr>
        <w:spacing w:line="360" w:lineRule="auto"/>
        <w:ind w:firstLine="720"/>
        <w:rPr>
          <w:rFonts w:ascii="Times New Roman" w:hAnsi="Times New Roman" w:cs="Times New Roman"/>
        </w:rPr>
      </w:pPr>
      <w:r w:rsidRPr="006562AE">
        <w:rPr>
          <w:rFonts w:ascii="Times New Roman" w:hAnsi="Times New Roman" w:cs="Times New Roman"/>
        </w:rPr>
        <w:t xml:space="preserve">Constituye una aplicación práctica de una estructura de datos no lineal dentro de un problema real. </w:t>
      </w:r>
    </w:p>
    <w:p w14:paraId="2A65F34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Desde el punto de vista académico, demuestra cómo los grafos pueden utilizarse para modelar relaciones que no podrían representarse adecuadamente mediante árboles o listas.</w:t>
      </w:r>
    </w:p>
    <w:p w14:paraId="2432B08E"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28B321F6">
          <v:rect id="_x0000_i1065" style="width:0;height:1.5pt" o:hrstd="t" o:hr="t" fillcolor="#a0a0a0" stroked="f"/>
        </w:pict>
      </w:r>
    </w:p>
    <w:p w14:paraId="47ABEF2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Conclusión del Marco Teórico</w:t>
      </w:r>
    </w:p>
    <w:p w14:paraId="2A03AF6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estudio de las estructuras de datos presentadas en este capítulo permitió comprender los fundamentos teóricos que sustentan el desarrollo del Sistema de Atención de Soporte Técnico. La Programación Orientada a Objetos proporcionó una arquitectura modular y organizada, mientras que el Árbol AVL, la Cola de Prioridad y el Grafo Dirigido ofrecieron soluciones eficientes para la administración de categorías, la priorización de tickets y la representación de dependencias entre sistemas.</w:t>
      </w:r>
    </w:p>
    <w:p w14:paraId="6A6BAC6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integración de estas estructuras dentro de una misma aplicación demuestra que la correcta selección de algoritmos y estructuras de datos influye directamente en el rendimiento, la organización y la escalabilidad del software desarrollado. En consecuencia, el marco teórico constituye la base conceptual que justifica las decisiones de diseño e implementación adoptadas durante el desarrollo del proyecto.</w:t>
      </w:r>
    </w:p>
    <w:p w14:paraId="3FC28E11" w14:textId="77777777" w:rsidR="006562AE" w:rsidRPr="006562AE" w:rsidRDefault="006562AE" w:rsidP="006562AE">
      <w:pPr>
        <w:spacing w:line="360" w:lineRule="auto"/>
        <w:ind w:firstLine="720"/>
        <w:rPr>
          <w:rFonts w:ascii="Times New Roman" w:hAnsi="Times New Roman" w:cs="Times New Roman"/>
        </w:rPr>
      </w:pPr>
    </w:p>
    <w:p w14:paraId="25D0EC0F" w14:textId="77777777" w:rsidR="006562AE" w:rsidRPr="006562AE" w:rsidRDefault="006562AE" w:rsidP="006562AE">
      <w:pPr>
        <w:spacing w:line="360" w:lineRule="auto"/>
        <w:ind w:firstLine="720"/>
        <w:rPr>
          <w:rFonts w:ascii="Times New Roman" w:hAnsi="Times New Roman" w:cs="Times New Roman"/>
        </w:rPr>
      </w:pPr>
    </w:p>
    <w:p w14:paraId="2B5F454E" w14:textId="44614A84" w:rsidR="006562AE" w:rsidRPr="00815458" w:rsidRDefault="006562AE" w:rsidP="00815458">
      <w:pPr>
        <w:pStyle w:val="Ttulo1"/>
      </w:pPr>
      <w:r w:rsidRPr="00815458">
        <w:t>CAPÍTULO III</w:t>
      </w:r>
      <w:r w:rsidR="00815458" w:rsidRPr="00815458">
        <w:t xml:space="preserve"> </w:t>
      </w:r>
    </w:p>
    <w:p w14:paraId="00F28C7E" w14:textId="77777777" w:rsidR="006562AE" w:rsidRPr="006562AE" w:rsidRDefault="006562AE" w:rsidP="00815458">
      <w:pPr>
        <w:pStyle w:val="Ttulo2"/>
      </w:pPr>
      <w:r w:rsidRPr="006562AE">
        <w:t>5. Desarrollo del Sistema</w:t>
      </w:r>
    </w:p>
    <w:p w14:paraId="7404785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presente proyecto consiste en el desarrollo de un </w:t>
      </w:r>
      <w:r w:rsidRPr="006562AE">
        <w:rPr>
          <w:rFonts w:ascii="Times New Roman" w:hAnsi="Times New Roman" w:cs="Times New Roman"/>
          <w:b/>
          <w:bCs/>
        </w:rPr>
        <w:t>Sistema de Atención de Soporte Técnico</w:t>
      </w:r>
      <w:r w:rsidRPr="006562AE">
        <w:rPr>
          <w:rFonts w:ascii="Times New Roman" w:hAnsi="Times New Roman" w:cs="Times New Roman"/>
        </w:rPr>
        <w:t xml:space="preserve">, implementado en el lenguaje de programación Java, cuya finalidad es optimizar el registro, administración y seguimiento de incidencias reportadas por los </w:t>
      </w:r>
      <w:r w:rsidRPr="006562AE">
        <w:rPr>
          <w:rFonts w:ascii="Times New Roman" w:hAnsi="Times New Roman" w:cs="Times New Roman"/>
        </w:rPr>
        <w:lastRenderedPageBreak/>
        <w:t>usuarios. El sistema fue diseñado utilizando el paradigma de la Programación Orientada a Objetos y una arquitectura modular que facilita el mantenimiento del código y la incorporación de nuevas funcionalidades.</w:t>
      </w:r>
    </w:p>
    <w:p w14:paraId="6A8A89A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 diferencia de un sistema tradicional de registro de incidencias, la aplicación integra tres estructuras de datos fundamentales: un Árbol AVL para organizar las categorías de problemas, una Cola de Prioridad implementada mediante un Min-Heap para administrar el orden de atención de los tickets y un Grafo Dirigido para representar las dependencias existentes entre diferentes sistemas tecnológicos.</w:t>
      </w:r>
    </w:p>
    <w:p w14:paraId="5FCF0F5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interfaz gráfica fue desarrollada utilizando Java Swing, proporcionando un entorno intuitivo para registrar incidencias, consultar categorías, visualizar las estructuras de datos y generar reportes relacionados con el proceso de soporte técnico.</w:t>
      </w:r>
    </w:p>
    <w:p w14:paraId="258CC11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desarrollo del sistema se orientó a demostrar la aplicación práctica de las estructuras de datos estudiadas durante el curso, integrándolas dentro de una solución informática capaz de resolver un problema real.</w:t>
      </w:r>
    </w:p>
    <w:p w14:paraId="23D78D0F"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7B2A9435">
          <v:rect id="_x0000_i1066" style="width:0;height:1.5pt" o:hrstd="t" o:hr="t" fillcolor="#a0a0a0" stroked="f"/>
        </w:pict>
      </w:r>
    </w:p>
    <w:p w14:paraId="1F4B30CC" w14:textId="77777777" w:rsidR="006562AE" w:rsidRPr="006562AE" w:rsidRDefault="006562AE" w:rsidP="00815458">
      <w:pPr>
        <w:pStyle w:val="Ttulo3"/>
      </w:pPr>
      <w:r w:rsidRPr="006562AE">
        <w:t>5.1 Arquitectura del Sistema</w:t>
      </w:r>
    </w:p>
    <w:p w14:paraId="229BCC5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sistema fue diseñado siguiendo una arquitectura basada en responsabilidades, donde cada clase cumple una función específica dentro del proceso de atención de incidencias.</w:t>
      </w:r>
    </w:p>
    <w:p w14:paraId="4DFBE5D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arquitectura puede dividirse en cuatro componentes principales:</w:t>
      </w:r>
    </w:p>
    <w:p w14:paraId="53AD9C68"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a) Interfaz Gráfica</w:t>
      </w:r>
    </w:p>
    <w:p w14:paraId="4656352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Corresponde al conjunto de ventanas desarrolladas con Java Swing.</w:t>
      </w:r>
    </w:p>
    <w:p w14:paraId="7442A85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Permite al usuario:</w:t>
      </w:r>
    </w:p>
    <w:p w14:paraId="3C40AC6E" w14:textId="77777777" w:rsidR="006562AE" w:rsidRPr="006562AE" w:rsidRDefault="006562AE" w:rsidP="006562AE">
      <w:pPr>
        <w:numPr>
          <w:ilvl w:val="0"/>
          <w:numId w:val="28"/>
        </w:numPr>
        <w:spacing w:line="360" w:lineRule="auto"/>
        <w:ind w:firstLine="720"/>
        <w:rPr>
          <w:rFonts w:ascii="Times New Roman" w:hAnsi="Times New Roman" w:cs="Times New Roman"/>
        </w:rPr>
      </w:pPr>
      <w:r w:rsidRPr="006562AE">
        <w:rPr>
          <w:rFonts w:ascii="Times New Roman" w:hAnsi="Times New Roman" w:cs="Times New Roman"/>
        </w:rPr>
        <w:t xml:space="preserve">Registrar tickets. </w:t>
      </w:r>
    </w:p>
    <w:p w14:paraId="1823D300" w14:textId="77777777" w:rsidR="006562AE" w:rsidRPr="006562AE" w:rsidRDefault="006562AE" w:rsidP="006562AE">
      <w:pPr>
        <w:numPr>
          <w:ilvl w:val="0"/>
          <w:numId w:val="28"/>
        </w:numPr>
        <w:spacing w:line="360" w:lineRule="auto"/>
        <w:ind w:firstLine="720"/>
        <w:rPr>
          <w:rFonts w:ascii="Times New Roman" w:hAnsi="Times New Roman" w:cs="Times New Roman"/>
        </w:rPr>
      </w:pPr>
      <w:r w:rsidRPr="006562AE">
        <w:rPr>
          <w:rFonts w:ascii="Times New Roman" w:hAnsi="Times New Roman" w:cs="Times New Roman"/>
        </w:rPr>
        <w:t xml:space="preserve">Registrar categorías. </w:t>
      </w:r>
    </w:p>
    <w:p w14:paraId="31627514" w14:textId="77777777" w:rsidR="006562AE" w:rsidRPr="006562AE" w:rsidRDefault="006562AE" w:rsidP="006562AE">
      <w:pPr>
        <w:numPr>
          <w:ilvl w:val="0"/>
          <w:numId w:val="28"/>
        </w:numPr>
        <w:spacing w:line="360" w:lineRule="auto"/>
        <w:ind w:firstLine="720"/>
        <w:rPr>
          <w:rFonts w:ascii="Times New Roman" w:hAnsi="Times New Roman" w:cs="Times New Roman"/>
        </w:rPr>
      </w:pPr>
      <w:r w:rsidRPr="006562AE">
        <w:rPr>
          <w:rFonts w:ascii="Times New Roman" w:hAnsi="Times New Roman" w:cs="Times New Roman"/>
        </w:rPr>
        <w:t xml:space="preserve">Registrar sistemas. </w:t>
      </w:r>
    </w:p>
    <w:p w14:paraId="29323E15" w14:textId="77777777" w:rsidR="006562AE" w:rsidRPr="006562AE" w:rsidRDefault="006562AE" w:rsidP="006562AE">
      <w:pPr>
        <w:numPr>
          <w:ilvl w:val="0"/>
          <w:numId w:val="28"/>
        </w:numPr>
        <w:spacing w:line="360" w:lineRule="auto"/>
        <w:ind w:firstLine="720"/>
        <w:rPr>
          <w:rFonts w:ascii="Times New Roman" w:hAnsi="Times New Roman" w:cs="Times New Roman"/>
        </w:rPr>
      </w:pPr>
      <w:r w:rsidRPr="006562AE">
        <w:rPr>
          <w:rFonts w:ascii="Times New Roman" w:hAnsi="Times New Roman" w:cs="Times New Roman"/>
        </w:rPr>
        <w:t xml:space="preserve">Asignar técnicos. </w:t>
      </w:r>
    </w:p>
    <w:p w14:paraId="07847FDA" w14:textId="77777777" w:rsidR="006562AE" w:rsidRPr="006562AE" w:rsidRDefault="006562AE" w:rsidP="006562AE">
      <w:pPr>
        <w:numPr>
          <w:ilvl w:val="0"/>
          <w:numId w:val="28"/>
        </w:numPr>
        <w:spacing w:line="360" w:lineRule="auto"/>
        <w:ind w:firstLine="720"/>
        <w:rPr>
          <w:rFonts w:ascii="Times New Roman" w:hAnsi="Times New Roman" w:cs="Times New Roman"/>
        </w:rPr>
      </w:pPr>
      <w:r w:rsidRPr="006562AE">
        <w:rPr>
          <w:rFonts w:ascii="Times New Roman" w:hAnsi="Times New Roman" w:cs="Times New Roman"/>
        </w:rPr>
        <w:t xml:space="preserve">Actualizar estados. </w:t>
      </w:r>
    </w:p>
    <w:p w14:paraId="012987F8" w14:textId="77777777" w:rsidR="006562AE" w:rsidRPr="006562AE" w:rsidRDefault="006562AE" w:rsidP="006562AE">
      <w:pPr>
        <w:numPr>
          <w:ilvl w:val="0"/>
          <w:numId w:val="28"/>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Consultar las estructuras de datos. </w:t>
      </w:r>
    </w:p>
    <w:p w14:paraId="3151EA4B" w14:textId="77777777" w:rsidR="006562AE" w:rsidRPr="006562AE" w:rsidRDefault="006562AE" w:rsidP="006562AE">
      <w:pPr>
        <w:numPr>
          <w:ilvl w:val="0"/>
          <w:numId w:val="28"/>
        </w:numPr>
        <w:spacing w:line="360" w:lineRule="auto"/>
        <w:ind w:firstLine="720"/>
        <w:rPr>
          <w:rFonts w:ascii="Times New Roman" w:hAnsi="Times New Roman" w:cs="Times New Roman"/>
        </w:rPr>
      </w:pPr>
      <w:r w:rsidRPr="006562AE">
        <w:rPr>
          <w:rFonts w:ascii="Times New Roman" w:hAnsi="Times New Roman" w:cs="Times New Roman"/>
        </w:rPr>
        <w:t xml:space="preserve">Generar reportes. </w:t>
      </w:r>
    </w:p>
    <w:p w14:paraId="2E9617B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interfaz no realiza directamente el procesamiento de la información, sino que delega estas operaciones al controlador principal.</w:t>
      </w:r>
    </w:p>
    <w:p w14:paraId="4F19807E"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2B84BE26">
          <v:rect id="_x0000_i1067" style="width:0;height:1.5pt" o:hrstd="t" o:hr="t" fillcolor="#a0a0a0" stroked="f"/>
        </w:pict>
      </w:r>
    </w:p>
    <w:p w14:paraId="2063474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b) Controlador del Sistema</w:t>
      </w:r>
    </w:p>
    <w:p w14:paraId="1BB1C3A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controlador central está representado por la clase </w:t>
      </w:r>
      <w:proofErr w:type="spellStart"/>
      <w:r w:rsidRPr="006562AE">
        <w:rPr>
          <w:rFonts w:ascii="Times New Roman" w:hAnsi="Times New Roman" w:cs="Times New Roman"/>
          <w:b/>
          <w:bCs/>
        </w:rPr>
        <w:t>GestionadorSoporte</w:t>
      </w:r>
      <w:proofErr w:type="spellEnd"/>
      <w:r w:rsidRPr="006562AE">
        <w:rPr>
          <w:rFonts w:ascii="Times New Roman" w:hAnsi="Times New Roman" w:cs="Times New Roman"/>
        </w:rPr>
        <w:t>.</w:t>
      </w:r>
    </w:p>
    <w:p w14:paraId="0DAB061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clase coordina el funcionamiento de toda la aplicación.</w:t>
      </w:r>
    </w:p>
    <w:p w14:paraId="7514FA2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Entre sus principales responsabilidades se encuentran:</w:t>
      </w:r>
    </w:p>
    <w:p w14:paraId="40CD1EDB" w14:textId="77777777" w:rsidR="006562AE" w:rsidRPr="006562AE" w:rsidRDefault="006562AE" w:rsidP="006562AE">
      <w:pPr>
        <w:numPr>
          <w:ilvl w:val="0"/>
          <w:numId w:val="29"/>
        </w:numPr>
        <w:spacing w:line="360" w:lineRule="auto"/>
        <w:ind w:firstLine="720"/>
        <w:rPr>
          <w:rFonts w:ascii="Times New Roman" w:hAnsi="Times New Roman" w:cs="Times New Roman"/>
        </w:rPr>
      </w:pPr>
      <w:r w:rsidRPr="006562AE">
        <w:rPr>
          <w:rFonts w:ascii="Times New Roman" w:hAnsi="Times New Roman" w:cs="Times New Roman"/>
        </w:rPr>
        <w:t xml:space="preserve">Registrar nuevos tickets. </w:t>
      </w:r>
    </w:p>
    <w:p w14:paraId="18258111" w14:textId="77777777" w:rsidR="006562AE" w:rsidRPr="006562AE" w:rsidRDefault="006562AE" w:rsidP="006562AE">
      <w:pPr>
        <w:numPr>
          <w:ilvl w:val="0"/>
          <w:numId w:val="29"/>
        </w:numPr>
        <w:spacing w:line="360" w:lineRule="auto"/>
        <w:ind w:firstLine="720"/>
        <w:rPr>
          <w:rFonts w:ascii="Times New Roman" w:hAnsi="Times New Roman" w:cs="Times New Roman"/>
        </w:rPr>
      </w:pPr>
      <w:r w:rsidRPr="006562AE">
        <w:rPr>
          <w:rFonts w:ascii="Times New Roman" w:hAnsi="Times New Roman" w:cs="Times New Roman"/>
        </w:rPr>
        <w:t xml:space="preserve">Administrar categorías. </w:t>
      </w:r>
    </w:p>
    <w:p w14:paraId="71D523EB" w14:textId="77777777" w:rsidR="006562AE" w:rsidRPr="006562AE" w:rsidRDefault="006562AE" w:rsidP="006562AE">
      <w:pPr>
        <w:numPr>
          <w:ilvl w:val="0"/>
          <w:numId w:val="29"/>
        </w:numPr>
        <w:spacing w:line="360" w:lineRule="auto"/>
        <w:ind w:firstLine="720"/>
        <w:rPr>
          <w:rFonts w:ascii="Times New Roman" w:hAnsi="Times New Roman" w:cs="Times New Roman"/>
        </w:rPr>
      </w:pPr>
      <w:r w:rsidRPr="006562AE">
        <w:rPr>
          <w:rFonts w:ascii="Times New Roman" w:hAnsi="Times New Roman" w:cs="Times New Roman"/>
        </w:rPr>
        <w:t xml:space="preserve">Gestionar la cola de prioridad. </w:t>
      </w:r>
    </w:p>
    <w:p w14:paraId="18CFD7CC" w14:textId="77777777" w:rsidR="006562AE" w:rsidRPr="006562AE" w:rsidRDefault="006562AE" w:rsidP="006562AE">
      <w:pPr>
        <w:numPr>
          <w:ilvl w:val="0"/>
          <w:numId w:val="29"/>
        </w:numPr>
        <w:spacing w:line="360" w:lineRule="auto"/>
        <w:ind w:firstLine="720"/>
        <w:rPr>
          <w:rFonts w:ascii="Times New Roman" w:hAnsi="Times New Roman" w:cs="Times New Roman"/>
        </w:rPr>
      </w:pPr>
      <w:r w:rsidRPr="006562AE">
        <w:rPr>
          <w:rFonts w:ascii="Times New Roman" w:hAnsi="Times New Roman" w:cs="Times New Roman"/>
        </w:rPr>
        <w:t xml:space="preserve">Controlar el árbol AVL. </w:t>
      </w:r>
    </w:p>
    <w:p w14:paraId="78967676" w14:textId="77777777" w:rsidR="006562AE" w:rsidRPr="006562AE" w:rsidRDefault="006562AE" w:rsidP="006562AE">
      <w:pPr>
        <w:numPr>
          <w:ilvl w:val="0"/>
          <w:numId w:val="29"/>
        </w:numPr>
        <w:spacing w:line="360" w:lineRule="auto"/>
        <w:ind w:firstLine="720"/>
        <w:rPr>
          <w:rFonts w:ascii="Times New Roman" w:hAnsi="Times New Roman" w:cs="Times New Roman"/>
        </w:rPr>
      </w:pPr>
      <w:r w:rsidRPr="006562AE">
        <w:rPr>
          <w:rFonts w:ascii="Times New Roman" w:hAnsi="Times New Roman" w:cs="Times New Roman"/>
        </w:rPr>
        <w:t xml:space="preserve">Administrar el grafo. </w:t>
      </w:r>
    </w:p>
    <w:p w14:paraId="3F4B8667" w14:textId="77777777" w:rsidR="006562AE" w:rsidRPr="006562AE" w:rsidRDefault="006562AE" w:rsidP="006562AE">
      <w:pPr>
        <w:numPr>
          <w:ilvl w:val="0"/>
          <w:numId w:val="29"/>
        </w:numPr>
        <w:spacing w:line="360" w:lineRule="auto"/>
        <w:ind w:firstLine="720"/>
        <w:rPr>
          <w:rFonts w:ascii="Times New Roman" w:hAnsi="Times New Roman" w:cs="Times New Roman"/>
        </w:rPr>
      </w:pPr>
      <w:r w:rsidRPr="006562AE">
        <w:rPr>
          <w:rFonts w:ascii="Times New Roman" w:hAnsi="Times New Roman" w:cs="Times New Roman"/>
        </w:rPr>
        <w:t xml:space="preserve">Generar reportes. </w:t>
      </w:r>
    </w:p>
    <w:p w14:paraId="4F6FE8DF" w14:textId="77777777" w:rsidR="006562AE" w:rsidRPr="006562AE" w:rsidRDefault="006562AE" w:rsidP="006562AE">
      <w:pPr>
        <w:numPr>
          <w:ilvl w:val="0"/>
          <w:numId w:val="29"/>
        </w:numPr>
        <w:spacing w:line="360" w:lineRule="auto"/>
        <w:ind w:firstLine="720"/>
        <w:rPr>
          <w:rFonts w:ascii="Times New Roman" w:hAnsi="Times New Roman" w:cs="Times New Roman"/>
        </w:rPr>
      </w:pPr>
      <w:r w:rsidRPr="006562AE">
        <w:rPr>
          <w:rFonts w:ascii="Times New Roman" w:hAnsi="Times New Roman" w:cs="Times New Roman"/>
        </w:rPr>
        <w:t xml:space="preserve">Calcular tiempos SLA. </w:t>
      </w:r>
    </w:p>
    <w:p w14:paraId="1345897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utilización de un controlador central evita que la interfaz gráfica manipule directamente las estructuras de datos, favoreciendo una mejor organización del proyecto.</w:t>
      </w:r>
    </w:p>
    <w:p w14:paraId="6DB7FEAF"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1E7F8C40">
          <v:rect id="_x0000_i1068" style="width:0;height:1.5pt" o:hrstd="t" o:hr="t" fillcolor="#a0a0a0" stroked="f"/>
        </w:pict>
      </w:r>
    </w:p>
    <w:p w14:paraId="46B278F5"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 Estructuras de Datos</w:t>
      </w:r>
    </w:p>
    <w:p w14:paraId="47D732B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sistema utiliza tres estructuras principales.</w:t>
      </w:r>
    </w:p>
    <w:p w14:paraId="25C22712"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Árbol AVL</w:t>
      </w:r>
    </w:p>
    <w:p w14:paraId="2461B00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Administra las categorías de incidencias.</w:t>
      </w:r>
    </w:p>
    <w:p w14:paraId="52AB229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Permite realizar búsquedas rápidas y mantener las categorías ordenadas automáticamente.</w:t>
      </w:r>
    </w:p>
    <w:p w14:paraId="0A5A9BC1"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lastRenderedPageBreak/>
        <w:pict w14:anchorId="1E3441ED">
          <v:rect id="_x0000_i1069" style="width:0;height:1.5pt" o:hrstd="t" o:hr="t" fillcolor="#a0a0a0" stroked="f"/>
        </w:pict>
      </w:r>
    </w:p>
    <w:p w14:paraId="5115E49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Cola de Prioridad</w:t>
      </w:r>
    </w:p>
    <w:p w14:paraId="4FF099B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Organiza los tickets según su nivel de urgencia.</w:t>
      </w:r>
    </w:p>
    <w:p w14:paraId="5C4658F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Siempre atiende primero la incidencia más crítica.</w:t>
      </w:r>
    </w:p>
    <w:p w14:paraId="11D03196"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55D1F04C">
          <v:rect id="_x0000_i1070" style="width:0;height:1.5pt" o:hrstd="t" o:hr="t" fillcolor="#a0a0a0" stroked="f"/>
        </w:pict>
      </w:r>
    </w:p>
    <w:p w14:paraId="7B0AF4E5"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Grafo Dirigido</w:t>
      </w:r>
    </w:p>
    <w:p w14:paraId="6E61F83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Representa las dependencias existentes entre diferentes sistemas tecnológicos.</w:t>
      </w:r>
    </w:p>
    <w:p w14:paraId="3F7D308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Facilita comprender cómo una falla puede afectar otros servicios.</w:t>
      </w:r>
    </w:p>
    <w:p w14:paraId="40BB61F7"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71FC6D39">
          <v:rect id="_x0000_i1071" style="width:0;height:1.5pt" o:hrstd="t" o:hr="t" fillcolor="#a0a0a0" stroked="f"/>
        </w:pict>
      </w:r>
    </w:p>
    <w:p w14:paraId="6FAA2009"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d) Entidades del Sistema</w:t>
      </w:r>
    </w:p>
    <w:p w14:paraId="6C9BFB4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entidades representan la información administrada por la aplicación.</w:t>
      </w:r>
    </w:p>
    <w:p w14:paraId="3703659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Entre ellas destacan:</w:t>
      </w:r>
    </w:p>
    <w:p w14:paraId="185D8F34" w14:textId="77777777" w:rsidR="006562AE" w:rsidRPr="006562AE" w:rsidRDefault="006562AE" w:rsidP="006562AE">
      <w:pPr>
        <w:numPr>
          <w:ilvl w:val="0"/>
          <w:numId w:val="30"/>
        </w:numPr>
        <w:spacing w:line="360" w:lineRule="auto"/>
        <w:ind w:firstLine="720"/>
        <w:rPr>
          <w:rFonts w:ascii="Times New Roman" w:hAnsi="Times New Roman" w:cs="Times New Roman"/>
        </w:rPr>
      </w:pPr>
      <w:r w:rsidRPr="006562AE">
        <w:rPr>
          <w:rFonts w:ascii="Times New Roman" w:hAnsi="Times New Roman" w:cs="Times New Roman"/>
        </w:rPr>
        <w:t xml:space="preserve">Ticket </w:t>
      </w:r>
    </w:p>
    <w:p w14:paraId="584B7197" w14:textId="77777777" w:rsidR="006562AE" w:rsidRPr="006562AE" w:rsidRDefault="006562AE" w:rsidP="006562AE">
      <w:pPr>
        <w:numPr>
          <w:ilvl w:val="0"/>
          <w:numId w:val="30"/>
        </w:numPr>
        <w:spacing w:line="360" w:lineRule="auto"/>
        <w:ind w:firstLine="720"/>
        <w:rPr>
          <w:rFonts w:ascii="Times New Roman" w:hAnsi="Times New Roman" w:cs="Times New Roman"/>
        </w:rPr>
      </w:pPr>
      <w:proofErr w:type="spellStart"/>
      <w:r w:rsidRPr="006562AE">
        <w:rPr>
          <w:rFonts w:ascii="Times New Roman" w:hAnsi="Times New Roman" w:cs="Times New Roman"/>
        </w:rPr>
        <w:t>CategoriaProblema</w:t>
      </w:r>
      <w:proofErr w:type="spellEnd"/>
      <w:r w:rsidRPr="006562AE">
        <w:rPr>
          <w:rFonts w:ascii="Times New Roman" w:hAnsi="Times New Roman" w:cs="Times New Roman"/>
        </w:rPr>
        <w:t xml:space="preserve"> </w:t>
      </w:r>
    </w:p>
    <w:p w14:paraId="6151946E" w14:textId="77777777" w:rsidR="006562AE" w:rsidRPr="006562AE" w:rsidRDefault="006562AE" w:rsidP="006562AE">
      <w:pPr>
        <w:numPr>
          <w:ilvl w:val="0"/>
          <w:numId w:val="30"/>
        </w:numPr>
        <w:spacing w:line="360" w:lineRule="auto"/>
        <w:ind w:firstLine="720"/>
        <w:rPr>
          <w:rFonts w:ascii="Times New Roman" w:hAnsi="Times New Roman" w:cs="Times New Roman"/>
        </w:rPr>
      </w:pPr>
      <w:proofErr w:type="spellStart"/>
      <w:r w:rsidRPr="006562AE">
        <w:rPr>
          <w:rFonts w:ascii="Times New Roman" w:hAnsi="Times New Roman" w:cs="Times New Roman"/>
        </w:rPr>
        <w:t>EntidadSoporte</w:t>
      </w:r>
      <w:proofErr w:type="spellEnd"/>
      <w:r w:rsidRPr="006562AE">
        <w:rPr>
          <w:rFonts w:ascii="Times New Roman" w:hAnsi="Times New Roman" w:cs="Times New Roman"/>
        </w:rPr>
        <w:t xml:space="preserve"> </w:t>
      </w:r>
    </w:p>
    <w:p w14:paraId="11B8335B" w14:textId="77777777" w:rsidR="006562AE" w:rsidRPr="006562AE" w:rsidRDefault="006562AE" w:rsidP="006562AE">
      <w:pPr>
        <w:numPr>
          <w:ilvl w:val="0"/>
          <w:numId w:val="30"/>
        </w:numPr>
        <w:spacing w:line="360" w:lineRule="auto"/>
        <w:ind w:firstLine="720"/>
        <w:rPr>
          <w:rFonts w:ascii="Times New Roman" w:hAnsi="Times New Roman" w:cs="Times New Roman"/>
        </w:rPr>
      </w:pPr>
      <w:r w:rsidRPr="006562AE">
        <w:rPr>
          <w:rFonts w:ascii="Times New Roman" w:hAnsi="Times New Roman" w:cs="Times New Roman"/>
        </w:rPr>
        <w:t xml:space="preserve">Sistema </w:t>
      </w:r>
    </w:p>
    <w:p w14:paraId="6296D30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entidad almacena la información necesaria para el funcionamiento del sistema.</w:t>
      </w:r>
    </w:p>
    <w:p w14:paraId="4F2B348C"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7BF706D5">
          <v:rect id="_x0000_i1072" style="width:0;height:1.5pt" o:hrstd="t" o:hr="t" fillcolor="#a0a0a0" stroked="f"/>
        </w:pict>
      </w:r>
    </w:p>
    <w:p w14:paraId="478BB9BF" w14:textId="77777777" w:rsidR="006562AE" w:rsidRPr="006562AE" w:rsidRDefault="006562AE" w:rsidP="00815458">
      <w:pPr>
        <w:pStyle w:val="Ttulo3"/>
      </w:pPr>
      <w:r w:rsidRPr="006562AE">
        <w:t>5.2 Flujo General del Sistema</w:t>
      </w:r>
    </w:p>
    <w:p w14:paraId="5661BAE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funcionamiento del sistema puede describirse mediante las siguientes etapas:</w:t>
      </w:r>
    </w:p>
    <w:p w14:paraId="7E4B82E2"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Paso 1</w:t>
      </w:r>
    </w:p>
    <w:p w14:paraId="31E911F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usuario registra una incidencia desde la interfaz gráfica.</w:t>
      </w:r>
    </w:p>
    <w:p w14:paraId="5561E52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Durante este proceso se ingresan datos como:</w:t>
      </w:r>
    </w:p>
    <w:p w14:paraId="27A0CF27" w14:textId="77777777" w:rsidR="006562AE" w:rsidRPr="006562AE" w:rsidRDefault="006562AE" w:rsidP="006562AE">
      <w:pPr>
        <w:numPr>
          <w:ilvl w:val="0"/>
          <w:numId w:val="31"/>
        </w:numPr>
        <w:spacing w:line="360" w:lineRule="auto"/>
        <w:ind w:firstLine="720"/>
        <w:rPr>
          <w:rFonts w:ascii="Times New Roman" w:hAnsi="Times New Roman" w:cs="Times New Roman"/>
        </w:rPr>
      </w:pPr>
      <w:r w:rsidRPr="006562AE">
        <w:rPr>
          <w:rFonts w:ascii="Times New Roman" w:hAnsi="Times New Roman" w:cs="Times New Roman"/>
        </w:rPr>
        <w:t xml:space="preserve">Descripción del problema. </w:t>
      </w:r>
    </w:p>
    <w:p w14:paraId="5F37D7AB" w14:textId="77777777" w:rsidR="006562AE" w:rsidRPr="006562AE" w:rsidRDefault="006562AE" w:rsidP="006562AE">
      <w:pPr>
        <w:numPr>
          <w:ilvl w:val="0"/>
          <w:numId w:val="31"/>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Categoría. </w:t>
      </w:r>
    </w:p>
    <w:p w14:paraId="7C59A66A" w14:textId="77777777" w:rsidR="006562AE" w:rsidRPr="006562AE" w:rsidRDefault="006562AE" w:rsidP="006562AE">
      <w:pPr>
        <w:numPr>
          <w:ilvl w:val="0"/>
          <w:numId w:val="31"/>
        </w:numPr>
        <w:spacing w:line="360" w:lineRule="auto"/>
        <w:ind w:firstLine="720"/>
        <w:rPr>
          <w:rFonts w:ascii="Times New Roman" w:hAnsi="Times New Roman" w:cs="Times New Roman"/>
        </w:rPr>
      </w:pPr>
      <w:r w:rsidRPr="006562AE">
        <w:rPr>
          <w:rFonts w:ascii="Times New Roman" w:hAnsi="Times New Roman" w:cs="Times New Roman"/>
        </w:rPr>
        <w:t xml:space="preserve">Prioridad. </w:t>
      </w:r>
    </w:p>
    <w:p w14:paraId="165234E9" w14:textId="77777777" w:rsidR="006562AE" w:rsidRPr="006562AE" w:rsidRDefault="006562AE" w:rsidP="006562AE">
      <w:pPr>
        <w:numPr>
          <w:ilvl w:val="0"/>
          <w:numId w:val="31"/>
        </w:numPr>
        <w:spacing w:line="360" w:lineRule="auto"/>
        <w:ind w:firstLine="720"/>
        <w:rPr>
          <w:rFonts w:ascii="Times New Roman" w:hAnsi="Times New Roman" w:cs="Times New Roman"/>
        </w:rPr>
      </w:pPr>
      <w:r w:rsidRPr="006562AE">
        <w:rPr>
          <w:rFonts w:ascii="Times New Roman" w:hAnsi="Times New Roman" w:cs="Times New Roman"/>
        </w:rPr>
        <w:t xml:space="preserve">Sistema afectado. </w:t>
      </w:r>
    </w:p>
    <w:p w14:paraId="6AC4809F"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4ECE2592">
          <v:rect id="_x0000_i1073" style="width:0;height:1.5pt" o:hrstd="t" o:hr="t" fillcolor="#a0a0a0" stroked="f"/>
        </w:pict>
      </w:r>
    </w:p>
    <w:p w14:paraId="0F873386"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Paso 2</w:t>
      </w:r>
    </w:p>
    <w:p w14:paraId="50D0546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controlador </w:t>
      </w:r>
      <w:proofErr w:type="spellStart"/>
      <w:r w:rsidRPr="006562AE">
        <w:rPr>
          <w:rFonts w:ascii="Times New Roman" w:hAnsi="Times New Roman" w:cs="Times New Roman"/>
          <w:b/>
          <w:bCs/>
        </w:rPr>
        <w:t>GestionadorSoporte</w:t>
      </w:r>
      <w:proofErr w:type="spellEnd"/>
      <w:r w:rsidRPr="006562AE">
        <w:rPr>
          <w:rFonts w:ascii="Times New Roman" w:hAnsi="Times New Roman" w:cs="Times New Roman"/>
        </w:rPr>
        <w:t xml:space="preserve"> valida la información recibida.</w:t>
      </w:r>
    </w:p>
    <w:p w14:paraId="6342BA2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Si los datos son correctos, crea un nuevo objeto </w:t>
      </w:r>
      <w:r w:rsidRPr="006562AE">
        <w:rPr>
          <w:rFonts w:ascii="Times New Roman" w:hAnsi="Times New Roman" w:cs="Times New Roman"/>
          <w:b/>
          <w:bCs/>
        </w:rPr>
        <w:t>Ticket</w:t>
      </w:r>
      <w:r w:rsidRPr="006562AE">
        <w:rPr>
          <w:rFonts w:ascii="Times New Roman" w:hAnsi="Times New Roman" w:cs="Times New Roman"/>
        </w:rPr>
        <w:t>.</w:t>
      </w:r>
    </w:p>
    <w:p w14:paraId="11EC2FA1"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5584262F">
          <v:rect id="_x0000_i1074" style="width:0;height:1.5pt" o:hrstd="t" o:hr="t" fillcolor="#a0a0a0" stroked="f"/>
        </w:pict>
      </w:r>
    </w:p>
    <w:p w14:paraId="2CEBF59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Paso 3</w:t>
      </w:r>
    </w:p>
    <w:p w14:paraId="7338EA2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ticket es insertado automáticamente dentro de la </w:t>
      </w:r>
      <w:r w:rsidRPr="006562AE">
        <w:rPr>
          <w:rFonts w:ascii="Times New Roman" w:hAnsi="Times New Roman" w:cs="Times New Roman"/>
          <w:b/>
          <w:bCs/>
        </w:rPr>
        <w:t>Cola de Prioridad</w:t>
      </w:r>
      <w:r w:rsidRPr="006562AE">
        <w:rPr>
          <w:rFonts w:ascii="Times New Roman" w:hAnsi="Times New Roman" w:cs="Times New Roman"/>
        </w:rPr>
        <w:t>.</w:t>
      </w:r>
    </w:p>
    <w:p w14:paraId="697CE87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al algoritmo Min-Heap, el sistema reorganiza internamente los elementos para garantizar que la incidencia más urgente permanezca en la primera posición.</w:t>
      </w:r>
    </w:p>
    <w:p w14:paraId="77EFCDF6"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49B9B23D">
          <v:rect id="_x0000_i1075" style="width:0;height:1.5pt" o:hrstd="t" o:hr="t" fillcolor="#a0a0a0" stroked="f"/>
        </w:pict>
      </w:r>
    </w:p>
    <w:p w14:paraId="45BD4C4E"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Paso 4</w:t>
      </w:r>
    </w:p>
    <w:p w14:paraId="0A25229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Cuando un técnico solicita la siguiente incidencia pendiente, el sistema extrae automáticamente el ticket con mayor prioridad.</w:t>
      </w:r>
    </w:p>
    <w:p w14:paraId="4DAC643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Posteriormente se asigna el técnico responsable.</w:t>
      </w:r>
    </w:p>
    <w:p w14:paraId="698DE474"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73F7ADD7">
          <v:rect id="_x0000_i1076" style="width:0;height:1.5pt" o:hrstd="t" o:hr="t" fillcolor="#a0a0a0" stroked="f"/>
        </w:pict>
      </w:r>
    </w:p>
    <w:p w14:paraId="038218C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Paso 5</w:t>
      </w:r>
    </w:p>
    <w:p w14:paraId="30FC32B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Durante el proceso de atención, el estado del ticket cambia progresivamente.</w:t>
      </w:r>
    </w:p>
    <w:p w14:paraId="5632CD2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Por ejemplo:</w:t>
      </w:r>
    </w:p>
    <w:p w14:paraId="75F54B39" w14:textId="77777777" w:rsidR="006562AE" w:rsidRPr="006562AE" w:rsidRDefault="006562AE" w:rsidP="00815458">
      <w:pPr>
        <w:spacing w:line="360" w:lineRule="auto"/>
        <w:ind w:left="708"/>
        <w:rPr>
          <w:rFonts w:ascii="Times New Roman" w:hAnsi="Times New Roman" w:cs="Times New Roman"/>
        </w:rPr>
      </w:pPr>
      <w:r w:rsidRPr="006562AE">
        <w:rPr>
          <w:rFonts w:ascii="Times New Roman" w:hAnsi="Times New Roman" w:cs="Times New Roman"/>
        </w:rPr>
        <w:t>Pendiente</w:t>
      </w:r>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r>
      <w:r w:rsidRPr="006562AE">
        <w:rPr>
          <w:rFonts w:ascii="Times New Roman" w:hAnsi="Times New Roman" w:cs="Times New Roman"/>
        </w:rPr>
        <w:lastRenderedPageBreak/>
        <w:t>Asignado</w:t>
      </w:r>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t>En proceso</w:t>
      </w:r>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t>Resuelto</w:t>
      </w:r>
    </w:p>
    <w:p w14:paraId="5E53C5C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actualización queda registrada dentro del sistema.</w:t>
      </w:r>
    </w:p>
    <w:p w14:paraId="4ED7A86E"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7FD50F95">
          <v:rect id="_x0000_i1077" style="width:0;height:1.5pt" o:hrstd="t" o:hr="t" fillcolor="#a0a0a0" stroked="f"/>
        </w:pict>
      </w:r>
    </w:p>
    <w:p w14:paraId="426559D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Paso 6</w:t>
      </w:r>
    </w:p>
    <w:p w14:paraId="4533FA0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Una vez resuelto el problema, el sistema calcula automáticamente el tiempo de atención utilizado para generar el reporte SLA.</w:t>
      </w:r>
    </w:p>
    <w:p w14:paraId="760A9F9F"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2BC3B859">
          <v:rect id="_x0000_i1078" style="width:0;height:1.5pt" o:hrstd="t" o:hr="t" fillcolor="#a0a0a0" stroked="f"/>
        </w:pict>
      </w:r>
    </w:p>
    <w:p w14:paraId="109A9DDC" w14:textId="77777777" w:rsidR="006562AE" w:rsidRPr="006562AE" w:rsidRDefault="006562AE" w:rsidP="00815458">
      <w:pPr>
        <w:pStyle w:val="Ttulo3"/>
      </w:pPr>
      <w:r w:rsidRPr="006562AE">
        <w:t>5.3 Arquitectura de Clases</w:t>
      </w:r>
    </w:p>
    <w:p w14:paraId="16A6C79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proyecto fue organizado siguiendo una estructura modular donde cada clase cumple una responsabilidad claramente definida.</w:t>
      </w:r>
    </w:p>
    <w:p w14:paraId="17435D9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separación de responsabilidades facilita la reutilización del código y mejora considerablemente el mantenimiento del sistema.</w:t>
      </w:r>
    </w:p>
    <w:p w14:paraId="0E6B62F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clases principales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2"/>
        <w:gridCol w:w="4581"/>
      </w:tblGrid>
      <w:tr w:rsidR="006562AE" w:rsidRPr="006562AE" w14:paraId="2BC2C77C" w14:textId="77777777" w:rsidTr="00243A76">
        <w:trPr>
          <w:tblHeader/>
          <w:tblCellSpacing w:w="15" w:type="dxa"/>
        </w:trPr>
        <w:tc>
          <w:tcPr>
            <w:tcW w:w="0" w:type="auto"/>
            <w:vAlign w:val="center"/>
            <w:hideMark/>
          </w:tcPr>
          <w:p w14:paraId="48C0A58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Clase</w:t>
            </w:r>
          </w:p>
        </w:tc>
        <w:tc>
          <w:tcPr>
            <w:tcW w:w="0" w:type="auto"/>
            <w:vAlign w:val="center"/>
            <w:hideMark/>
          </w:tcPr>
          <w:p w14:paraId="2199FE7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Función</w:t>
            </w:r>
          </w:p>
        </w:tc>
      </w:tr>
      <w:tr w:rsidR="006562AE" w:rsidRPr="006562AE" w14:paraId="437414D1" w14:textId="77777777" w:rsidTr="00243A76">
        <w:trPr>
          <w:tblCellSpacing w:w="15" w:type="dxa"/>
        </w:trPr>
        <w:tc>
          <w:tcPr>
            <w:tcW w:w="0" w:type="auto"/>
            <w:vAlign w:val="center"/>
            <w:hideMark/>
          </w:tcPr>
          <w:p w14:paraId="6A6BADB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SistemaSoporteEDFISIGrupo3</w:t>
            </w:r>
          </w:p>
        </w:tc>
        <w:tc>
          <w:tcPr>
            <w:tcW w:w="0" w:type="auto"/>
            <w:vAlign w:val="center"/>
            <w:hideMark/>
          </w:tcPr>
          <w:p w14:paraId="3FF5601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Clase principal que inicia la aplicación.</w:t>
            </w:r>
          </w:p>
        </w:tc>
      </w:tr>
      <w:tr w:rsidR="006562AE" w:rsidRPr="006562AE" w14:paraId="2A2D6951" w14:textId="77777777" w:rsidTr="00243A76">
        <w:trPr>
          <w:tblCellSpacing w:w="15" w:type="dxa"/>
        </w:trPr>
        <w:tc>
          <w:tcPr>
            <w:tcW w:w="0" w:type="auto"/>
            <w:vAlign w:val="center"/>
            <w:hideMark/>
          </w:tcPr>
          <w:p w14:paraId="574F742F" w14:textId="77777777" w:rsidR="006562AE" w:rsidRPr="006562AE" w:rsidRDefault="006562AE" w:rsidP="006562AE">
            <w:pPr>
              <w:spacing w:line="360" w:lineRule="auto"/>
              <w:ind w:firstLine="720"/>
              <w:rPr>
                <w:rFonts w:ascii="Times New Roman" w:hAnsi="Times New Roman" w:cs="Times New Roman"/>
              </w:rPr>
            </w:pPr>
            <w:proofErr w:type="spellStart"/>
            <w:r w:rsidRPr="006562AE">
              <w:rPr>
                <w:rFonts w:ascii="Times New Roman" w:hAnsi="Times New Roman" w:cs="Times New Roman"/>
              </w:rPr>
              <w:t>GestionadorSoporte</w:t>
            </w:r>
            <w:proofErr w:type="spellEnd"/>
          </w:p>
        </w:tc>
        <w:tc>
          <w:tcPr>
            <w:tcW w:w="0" w:type="auto"/>
            <w:vAlign w:val="center"/>
            <w:hideMark/>
          </w:tcPr>
          <w:p w14:paraId="1E291C3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Controla toda la lógica del sistema.</w:t>
            </w:r>
          </w:p>
        </w:tc>
      </w:tr>
      <w:tr w:rsidR="006562AE" w:rsidRPr="006562AE" w14:paraId="72C3C8EF" w14:textId="77777777" w:rsidTr="00243A76">
        <w:trPr>
          <w:tblCellSpacing w:w="15" w:type="dxa"/>
        </w:trPr>
        <w:tc>
          <w:tcPr>
            <w:tcW w:w="0" w:type="auto"/>
            <w:vAlign w:val="center"/>
            <w:hideMark/>
          </w:tcPr>
          <w:p w14:paraId="2B2E066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Ticket</w:t>
            </w:r>
          </w:p>
        </w:tc>
        <w:tc>
          <w:tcPr>
            <w:tcW w:w="0" w:type="auto"/>
            <w:vAlign w:val="center"/>
            <w:hideMark/>
          </w:tcPr>
          <w:p w14:paraId="1FB80C7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Representa una incidencia.</w:t>
            </w:r>
          </w:p>
        </w:tc>
      </w:tr>
      <w:tr w:rsidR="006562AE" w:rsidRPr="006562AE" w14:paraId="11DA64C4" w14:textId="77777777" w:rsidTr="00243A76">
        <w:trPr>
          <w:tblCellSpacing w:w="15" w:type="dxa"/>
        </w:trPr>
        <w:tc>
          <w:tcPr>
            <w:tcW w:w="0" w:type="auto"/>
            <w:vAlign w:val="center"/>
            <w:hideMark/>
          </w:tcPr>
          <w:p w14:paraId="5C007B7F" w14:textId="77777777" w:rsidR="006562AE" w:rsidRPr="006562AE" w:rsidRDefault="006562AE" w:rsidP="006562AE">
            <w:pPr>
              <w:spacing w:line="360" w:lineRule="auto"/>
              <w:ind w:firstLine="720"/>
              <w:rPr>
                <w:rFonts w:ascii="Times New Roman" w:hAnsi="Times New Roman" w:cs="Times New Roman"/>
              </w:rPr>
            </w:pPr>
            <w:proofErr w:type="spellStart"/>
            <w:r w:rsidRPr="006562AE">
              <w:rPr>
                <w:rFonts w:ascii="Times New Roman" w:hAnsi="Times New Roman" w:cs="Times New Roman"/>
              </w:rPr>
              <w:t>CategoriaProblema</w:t>
            </w:r>
            <w:proofErr w:type="spellEnd"/>
          </w:p>
        </w:tc>
        <w:tc>
          <w:tcPr>
            <w:tcW w:w="0" w:type="auto"/>
            <w:vAlign w:val="center"/>
            <w:hideMark/>
          </w:tcPr>
          <w:p w14:paraId="198EAEF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Representa una categoría de soporte.</w:t>
            </w:r>
          </w:p>
        </w:tc>
      </w:tr>
      <w:tr w:rsidR="006562AE" w:rsidRPr="006562AE" w14:paraId="419DC466" w14:textId="77777777" w:rsidTr="00243A76">
        <w:trPr>
          <w:tblCellSpacing w:w="15" w:type="dxa"/>
        </w:trPr>
        <w:tc>
          <w:tcPr>
            <w:tcW w:w="0" w:type="auto"/>
            <w:vAlign w:val="center"/>
            <w:hideMark/>
          </w:tcPr>
          <w:p w14:paraId="0258676F" w14:textId="77777777" w:rsidR="006562AE" w:rsidRPr="006562AE" w:rsidRDefault="006562AE" w:rsidP="006562AE">
            <w:pPr>
              <w:spacing w:line="360" w:lineRule="auto"/>
              <w:ind w:firstLine="720"/>
              <w:rPr>
                <w:rFonts w:ascii="Times New Roman" w:hAnsi="Times New Roman" w:cs="Times New Roman"/>
              </w:rPr>
            </w:pPr>
            <w:proofErr w:type="spellStart"/>
            <w:r w:rsidRPr="006562AE">
              <w:rPr>
                <w:rFonts w:ascii="Times New Roman" w:hAnsi="Times New Roman" w:cs="Times New Roman"/>
              </w:rPr>
              <w:lastRenderedPageBreak/>
              <w:t>ColaPrioridadTickets</w:t>
            </w:r>
            <w:proofErr w:type="spellEnd"/>
          </w:p>
        </w:tc>
        <w:tc>
          <w:tcPr>
            <w:tcW w:w="0" w:type="auto"/>
            <w:vAlign w:val="center"/>
            <w:hideMark/>
          </w:tcPr>
          <w:p w14:paraId="1484B19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Implementa el Min-Heap.</w:t>
            </w:r>
          </w:p>
        </w:tc>
      </w:tr>
      <w:tr w:rsidR="006562AE" w:rsidRPr="006562AE" w14:paraId="7F4E6596" w14:textId="77777777" w:rsidTr="00243A76">
        <w:trPr>
          <w:tblCellSpacing w:w="15" w:type="dxa"/>
        </w:trPr>
        <w:tc>
          <w:tcPr>
            <w:tcW w:w="0" w:type="auto"/>
            <w:vAlign w:val="center"/>
            <w:hideMark/>
          </w:tcPr>
          <w:p w14:paraId="5C846607" w14:textId="77777777" w:rsidR="006562AE" w:rsidRPr="006562AE" w:rsidRDefault="006562AE" w:rsidP="006562AE">
            <w:pPr>
              <w:spacing w:line="360" w:lineRule="auto"/>
              <w:ind w:firstLine="720"/>
              <w:rPr>
                <w:rFonts w:ascii="Times New Roman" w:hAnsi="Times New Roman" w:cs="Times New Roman"/>
              </w:rPr>
            </w:pPr>
            <w:proofErr w:type="spellStart"/>
            <w:r w:rsidRPr="006562AE">
              <w:rPr>
                <w:rFonts w:ascii="Times New Roman" w:hAnsi="Times New Roman" w:cs="Times New Roman"/>
              </w:rPr>
              <w:t>ArbolAVLCategorias</w:t>
            </w:r>
            <w:proofErr w:type="spellEnd"/>
          </w:p>
        </w:tc>
        <w:tc>
          <w:tcPr>
            <w:tcW w:w="0" w:type="auto"/>
            <w:vAlign w:val="center"/>
            <w:hideMark/>
          </w:tcPr>
          <w:p w14:paraId="5E4B06B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Implementa el Árbol AVL.</w:t>
            </w:r>
          </w:p>
        </w:tc>
      </w:tr>
      <w:tr w:rsidR="006562AE" w:rsidRPr="006562AE" w14:paraId="090D1DEE" w14:textId="77777777" w:rsidTr="00243A76">
        <w:trPr>
          <w:tblCellSpacing w:w="15" w:type="dxa"/>
        </w:trPr>
        <w:tc>
          <w:tcPr>
            <w:tcW w:w="0" w:type="auto"/>
            <w:vAlign w:val="center"/>
            <w:hideMark/>
          </w:tcPr>
          <w:p w14:paraId="7D9C1F07" w14:textId="77777777" w:rsidR="006562AE" w:rsidRPr="006562AE" w:rsidRDefault="006562AE" w:rsidP="006562AE">
            <w:pPr>
              <w:spacing w:line="360" w:lineRule="auto"/>
              <w:ind w:firstLine="720"/>
              <w:rPr>
                <w:rFonts w:ascii="Times New Roman" w:hAnsi="Times New Roman" w:cs="Times New Roman"/>
              </w:rPr>
            </w:pPr>
            <w:proofErr w:type="spellStart"/>
            <w:r w:rsidRPr="006562AE">
              <w:rPr>
                <w:rFonts w:ascii="Times New Roman" w:hAnsi="Times New Roman" w:cs="Times New Roman"/>
              </w:rPr>
              <w:t>GrafoSistemas</w:t>
            </w:r>
            <w:proofErr w:type="spellEnd"/>
          </w:p>
        </w:tc>
        <w:tc>
          <w:tcPr>
            <w:tcW w:w="0" w:type="auto"/>
            <w:vAlign w:val="center"/>
            <w:hideMark/>
          </w:tcPr>
          <w:p w14:paraId="695F535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Administra el Grafo Dirigido.</w:t>
            </w:r>
          </w:p>
        </w:tc>
      </w:tr>
      <w:tr w:rsidR="006562AE" w:rsidRPr="006562AE" w14:paraId="010EF48D" w14:textId="77777777" w:rsidTr="00243A76">
        <w:trPr>
          <w:tblCellSpacing w:w="15" w:type="dxa"/>
        </w:trPr>
        <w:tc>
          <w:tcPr>
            <w:tcW w:w="0" w:type="auto"/>
            <w:vAlign w:val="center"/>
            <w:hideMark/>
          </w:tcPr>
          <w:p w14:paraId="5741E776" w14:textId="77777777" w:rsidR="006562AE" w:rsidRPr="006562AE" w:rsidRDefault="006562AE" w:rsidP="006562AE">
            <w:pPr>
              <w:spacing w:line="360" w:lineRule="auto"/>
              <w:ind w:firstLine="720"/>
              <w:rPr>
                <w:rFonts w:ascii="Times New Roman" w:hAnsi="Times New Roman" w:cs="Times New Roman"/>
              </w:rPr>
            </w:pPr>
            <w:proofErr w:type="spellStart"/>
            <w:r w:rsidRPr="006562AE">
              <w:rPr>
                <w:rFonts w:ascii="Times New Roman" w:hAnsi="Times New Roman" w:cs="Times New Roman"/>
              </w:rPr>
              <w:t>EntidadSoporte</w:t>
            </w:r>
            <w:proofErr w:type="spellEnd"/>
          </w:p>
        </w:tc>
        <w:tc>
          <w:tcPr>
            <w:tcW w:w="0" w:type="auto"/>
            <w:vAlign w:val="center"/>
            <w:hideMark/>
          </w:tcPr>
          <w:p w14:paraId="165975F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Clase base para entidades del sistema.</w:t>
            </w:r>
          </w:p>
        </w:tc>
      </w:tr>
    </w:tbl>
    <w:p w14:paraId="6CE2E100" w14:textId="77777777" w:rsidR="006562AE" w:rsidRPr="006562AE" w:rsidRDefault="006562AE" w:rsidP="00815458">
      <w:pPr>
        <w:pStyle w:val="Ttulo3"/>
      </w:pPr>
      <w:r w:rsidRPr="006562AE">
        <w:t>5.4 Funcionamiento General</w:t>
      </w:r>
    </w:p>
    <w:p w14:paraId="56DEA2F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Cuando el programa inicia, se crea una instancia del controlador principal.</w:t>
      </w:r>
    </w:p>
    <w:p w14:paraId="361F32E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 partir de ese momento todas las operaciones realizadas por el usuario son enviadas al controlador, el cual decide qué estructura de datos debe intervenir.</w:t>
      </w:r>
    </w:p>
    <w:p w14:paraId="65F098D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Por ejemplo:</w:t>
      </w:r>
    </w:p>
    <w:p w14:paraId="5A24508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Si el usuario registra una categoría:</w:t>
      </w:r>
    </w:p>
    <w:p w14:paraId="3E328F3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Interfaz</w:t>
      </w:r>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r>
      <w:proofErr w:type="spellStart"/>
      <w:r w:rsidRPr="006562AE">
        <w:rPr>
          <w:rFonts w:ascii="Times New Roman" w:hAnsi="Times New Roman" w:cs="Times New Roman"/>
        </w:rPr>
        <w:t>GestionadorSoporte</w:t>
      </w:r>
      <w:proofErr w:type="spellEnd"/>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r>
      <w:proofErr w:type="spellStart"/>
      <w:r w:rsidRPr="006562AE">
        <w:rPr>
          <w:rFonts w:ascii="Times New Roman" w:hAnsi="Times New Roman" w:cs="Times New Roman"/>
        </w:rPr>
        <w:t>ArbolAVLCategorias</w:t>
      </w:r>
      <w:proofErr w:type="spellEnd"/>
    </w:p>
    <w:p w14:paraId="34ACAC43"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7720F559">
          <v:rect id="_x0000_i1079" style="width:0;height:1.5pt" o:hrstd="t" o:hr="t" fillcolor="#a0a0a0" stroked="f"/>
        </w:pict>
      </w:r>
    </w:p>
    <w:p w14:paraId="5F594F2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Si registra un ticket:</w:t>
      </w:r>
    </w:p>
    <w:p w14:paraId="003F13B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Interfaz</w:t>
      </w:r>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r>
      <w:proofErr w:type="spellStart"/>
      <w:r w:rsidRPr="006562AE">
        <w:rPr>
          <w:rFonts w:ascii="Times New Roman" w:hAnsi="Times New Roman" w:cs="Times New Roman"/>
        </w:rPr>
        <w:t>GestionadorSoporte</w:t>
      </w:r>
      <w:proofErr w:type="spellEnd"/>
      <w:r w:rsidRPr="006562AE">
        <w:rPr>
          <w:rFonts w:ascii="Times New Roman" w:hAnsi="Times New Roman" w:cs="Times New Roman"/>
        </w:rPr>
        <w:br/>
      </w:r>
      <w:r w:rsidRPr="006562AE">
        <w:rPr>
          <w:rFonts w:ascii="Times New Roman" w:hAnsi="Times New Roman" w:cs="Times New Roman"/>
        </w:rPr>
        <w:br/>
      </w:r>
      <w:r w:rsidRPr="006562AE">
        <w:rPr>
          <w:rFonts w:ascii="Times New Roman" w:hAnsi="Times New Roman" w:cs="Times New Roman"/>
        </w:rPr>
        <w:lastRenderedPageBreak/>
        <w:t>↓</w:t>
      </w:r>
      <w:r w:rsidRPr="006562AE">
        <w:rPr>
          <w:rFonts w:ascii="Times New Roman" w:hAnsi="Times New Roman" w:cs="Times New Roman"/>
        </w:rPr>
        <w:br/>
      </w:r>
      <w:r w:rsidRPr="006562AE">
        <w:rPr>
          <w:rFonts w:ascii="Times New Roman" w:hAnsi="Times New Roman" w:cs="Times New Roman"/>
        </w:rPr>
        <w:br/>
      </w:r>
      <w:proofErr w:type="spellStart"/>
      <w:r w:rsidRPr="006562AE">
        <w:rPr>
          <w:rFonts w:ascii="Times New Roman" w:hAnsi="Times New Roman" w:cs="Times New Roman"/>
        </w:rPr>
        <w:t>ColaPrioridadTickets</w:t>
      </w:r>
      <w:proofErr w:type="spellEnd"/>
    </w:p>
    <w:p w14:paraId="0EE521D0"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46714999">
          <v:rect id="_x0000_i1080" style="width:0;height:1.5pt" o:hrstd="t" o:hr="t" fillcolor="#a0a0a0" stroked="f"/>
        </w:pict>
      </w:r>
    </w:p>
    <w:p w14:paraId="074EEE7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Si registra un sistema:</w:t>
      </w:r>
    </w:p>
    <w:p w14:paraId="7A1F6BD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Interfaz</w:t>
      </w:r>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r>
      <w:proofErr w:type="spellStart"/>
      <w:r w:rsidRPr="006562AE">
        <w:rPr>
          <w:rFonts w:ascii="Times New Roman" w:hAnsi="Times New Roman" w:cs="Times New Roman"/>
        </w:rPr>
        <w:t>GestionadorSoporte</w:t>
      </w:r>
      <w:proofErr w:type="spellEnd"/>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r>
      <w:proofErr w:type="spellStart"/>
      <w:r w:rsidRPr="006562AE">
        <w:rPr>
          <w:rFonts w:ascii="Times New Roman" w:hAnsi="Times New Roman" w:cs="Times New Roman"/>
        </w:rPr>
        <w:t>GrafoSistemas</w:t>
      </w:r>
      <w:proofErr w:type="spellEnd"/>
    </w:p>
    <w:p w14:paraId="2279A308"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03214C93">
          <v:rect id="_x0000_i1081" style="width:0;height:1.5pt" o:hrstd="t" o:hr="t" fillcolor="#a0a0a0" stroked="f"/>
        </w:pict>
      </w:r>
    </w:p>
    <w:p w14:paraId="2F703A4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 esta organización, cada estructura de datos permanece independiente de las demás.</w:t>
      </w:r>
    </w:p>
    <w:p w14:paraId="7F79985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Esto reduce el acoplamiento entre componentes y facilita futuras modificaciones.</w:t>
      </w:r>
    </w:p>
    <w:p w14:paraId="76D6A29D"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2F835CA6">
          <v:rect id="_x0000_i1082" style="width:0;height:1.5pt" o:hrstd="t" o:hr="t" fillcolor="#a0a0a0" stroked="f"/>
        </w:pict>
      </w:r>
    </w:p>
    <w:p w14:paraId="23294CDC" w14:textId="77777777" w:rsidR="006562AE" w:rsidRPr="006562AE" w:rsidRDefault="006562AE" w:rsidP="00815458">
      <w:pPr>
        <w:pStyle w:val="Ttulo3"/>
      </w:pPr>
      <w:r w:rsidRPr="006562AE">
        <w:t>5.5 Relación entre las Estructuras de Datos</w:t>
      </w:r>
    </w:p>
    <w:p w14:paraId="0276561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Aunque el Árbol AVL, la Cola de Prioridad y el Grafo Dirigido cumplen funciones diferentes, todas trabajan de manera coordinada dentro del sistema.</w:t>
      </w:r>
    </w:p>
    <w:p w14:paraId="10D14C6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proceso puede resumirse de la siguiente manera:</w:t>
      </w:r>
    </w:p>
    <w:p w14:paraId="486BFC88" w14:textId="77777777" w:rsidR="006562AE" w:rsidRPr="006562AE" w:rsidRDefault="006562AE" w:rsidP="006562AE">
      <w:pPr>
        <w:numPr>
          <w:ilvl w:val="0"/>
          <w:numId w:val="32"/>
        </w:numPr>
        <w:spacing w:line="360" w:lineRule="auto"/>
        <w:ind w:firstLine="720"/>
        <w:rPr>
          <w:rFonts w:ascii="Times New Roman" w:hAnsi="Times New Roman" w:cs="Times New Roman"/>
        </w:rPr>
      </w:pPr>
      <w:r w:rsidRPr="006562AE">
        <w:rPr>
          <w:rFonts w:ascii="Times New Roman" w:hAnsi="Times New Roman" w:cs="Times New Roman"/>
        </w:rPr>
        <w:t xml:space="preserve">Las categorías de incidencias son almacenadas y organizadas mediante el Árbol AVL. </w:t>
      </w:r>
    </w:p>
    <w:p w14:paraId="71C3CF56" w14:textId="77777777" w:rsidR="006562AE" w:rsidRPr="006562AE" w:rsidRDefault="006562AE" w:rsidP="006562AE">
      <w:pPr>
        <w:numPr>
          <w:ilvl w:val="0"/>
          <w:numId w:val="32"/>
        </w:numPr>
        <w:spacing w:line="360" w:lineRule="auto"/>
        <w:ind w:firstLine="720"/>
        <w:rPr>
          <w:rFonts w:ascii="Times New Roman" w:hAnsi="Times New Roman" w:cs="Times New Roman"/>
        </w:rPr>
      </w:pPr>
      <w:r w:rsidRPr="006562AE">
        <w:rPr>
          <w:rFonts w:ascii="Times New Roman" w:hAnsi="Times New Roman" w:cs="Times New Roman"/>
        </w:rPr>
        <w:t xml:space="preserve">Los tickets creados por los usuarios se registran en la Cola de Prioridad, donde se ordenan automáticamente según su nivel de urgencia. </w:t>
      </w:r>
    </w:p>
    <w:p w14:paraId="7FF5FF96" w14:textId="77777777" w:rsidR="006562AE" w:rsidRPr="006562AE" w:rsidRDefault="006562AE" w:rsidP="006562AE">
      <w:pPr>
        <w:numPr>
          <w:ilvl w:val="0"/>
          <w:numId w:val="32"/>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Los sistemas tecnológicos y sus dependencias se representan mediante el Grafo Dirigido, permitiendo analizar el impacto de una falla sobre otros servicios. </w:t>
      </w:r>
    </w:p>
    <w:p w14:paraId="1B5B2CA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integración demuestra cómo distintas estructuras de datos pueden complementarse para resolver un problema de gestión de soporte técnico de manera eficiente y organizada.</w:t>
      </w:r>
    </w:p>
    <w:p w14:paraId="13CDED8C" w14:textId="77777777" w:rsidR="006562AE" w:rsidRPr="006562AE" w:rsidRDefault="006562AE" w:rsidP="006562AE">
      <w:pPr>
        <w:spacing w:line="360" w:lineRule="auto"/>
        <w:ind w:firstLine="720"/>
        <w:rPr>
          <w:rFonts w:ascii="Times New Roman" w:hAnsi="Times New Roman" w:cs="Times New Roman"/>
        </w:rPr>
      </w:pPr>
    </w:p>
    <w:p w14:paraId="5E1EE1A2" w14:textId="77777777" w:rsidR="006562AE" w:rsidRPr="006562AE" w:rsidRDefault="006562AE" w:rsidP="00815458">
      <w:pPr>
        <w:pStyle w:val="Ttulo3"/>
      </w:pPr>
      <w:r w:rsidRPr="006562AE">
        <w:t>5.6 Descripción de las Clases del Sistema</w:t>
      </w:r>
    </w:p>
    <w:p w14:paraId="61C2F28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Sistema de Atención de Soporte Técnico fue desarrollado siguiendo una arquitectura modular basada en Programación Orientada a Objetos. Cada clase fue diseñada para cumplir una responsabilidad específica, favoreciendo la reutilización del código, el mantenimiento de la aplicación y la separación de responsabilidades.</w:t>
      </w:r>
    </w:p>
    <w:p w14:paraId="0EDEBD0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 continuación, se describen las clases más importantes implementadas durante el desarrollo del proyecto.</w:t>
      </w:r>
    </w:p>
    <w:p w14:paraId="12064774"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5D861D74">
          <v:rect id="_x0000_i1083" style="width:0;height:1.5pt" o:hrstd="t" o:hr="t" fillcolor="#a0a0a0" stroked="f"/>
        </w:pict>
      </w:r>
    </w:p>
    <w:p w14:paraId="15EFF06E" w14:textId="77777777" w:rsidR="006562AE" w:rsidRPr="006562AE" w:rsidRDefault="006562AE" w:rsidP="00815458">
      <w:pPr>
        <w:pStyle w:val="Ttulo4"/>
      </w:pPr>
      <w:r w:rsidRPr="006562AE">
        <w:t>5.6.1 Clase SistemaSoporteEDFISIGrupo3</w:t>
      </w:r>
    </w:p>
    <w:p w14:paraId="30E763C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clase SistemaSoporteEDFISIGrupo3 constituye el punto de entrada de la aplicación. Su función principal es iniciar la ejecución del programa y mostrar la interfaz gráfica principal del sistema.</w:t>
      </w:r>
    </w:p>
    <w:p w14:paraId="37EBD5D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Desde esta clase se inicializan los componentes necesarios para el funcionamiento de la aplicación y se establece la comunicación entre la interfaz de usuario y el controlador principal.</w:t>
      </w:r>
    </w:p>
    <w:p w14:paraId="6D78297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Su implementación es sencilla, ya que delega toda la lógica del negocio a la clase </w:t>
      </w:r>
      <w:proofErr w:type="spellStart"/>
      <w:r w:rsidRPr="006562AE">
        <w:rPr>
          <w:rFonts w:ascii="Times New Roman" w:hAnsi="Times New Roman" w:cs="Times New Roman"/>
        </w:rPr>
        <w:t>GestionadorSoporte</w:t>
      </w:r>
      <w:proofErr w:type="spellEnd"/>
      <w:r w:rsidRPr="006562AE">
        <w:rPr>
          <w:rFonts w:ascii="Times New Roman" w:hAnsi="Times New Roman" w:cs="Times New Roman"/>
        </w:rPr>
        <w:t>, permitiendo mantener una clara separación entre la presentación y el procesamiento de la información.</w:t>
      </w:r>
    </w:p>
    <w:p w14:paraId="35DBC48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Responsabilidades principales:</w:t>
      </w:r>
    </w:p>
    <w:p w14:paraId="4B1014B0" w14:textId="77777777" w:rsidR="006562AE" w:rsidRPr="006562AE" w:rsidRDefault="006562AE" w:rsidP="006562AE">
      <w:pPr>
        <w:numPr>
          <w:ilvl w:val="0"/>
          <w:numId w:val="33"/>
        </w:numPr>
        <w:spacing w:line="360" w:lineRule="auto"/>
        <w:ind w:firstLine="720"/>
        <w:rPr>
          <w:rFonts w:ascii="Times New Roman" w:hAnsi="Times New Roman" w:cs="Times New Roman"/>
        </w:rPr>
      </w:pPr>
      <w:r w:rsidRPr="006562AE">
        <w:rPr>
          <w:rFonts w:ascii="Times New Roman" w:hAnsi="Times New Roman" w:cs="Times New Roman"/>
        </w:rPr>
        <w:t xml:space="preserve">Iniciar la aplicación. </w:t>
      </w:r>
    </w:p>
    <w:p w14:paraId="42F67802" w14:textId="77777777" w:rsidR="006562AE" w:rsidRPr="006562AE" w:rsidRDefault="006562AE" w:rsidP="006562AE">
      <w:pPr>
        <w:numPr>
          <w:ilvl w:val="0"/>
          <w:numId w:val="33"/>
        </w:numPr>
        <w:spacing w:line="360" w:lineRule="auto"/>
        <w:ind w:firstLine="720"/>
        <w:rPr>
          <w:rFonts w:ascii="Times New Roman" w:hAnsi="Times New Roman" w:cs="Times New Roman"/>
        </w:rPr>
      </w:pPr>
      <w:r w:rsidRPr="006562AE">
        <w:rPr>
          <w:rFonts w:ascii="Times New Roman" w:hAnsi="Times New Roman" w:cs="Times New Roman"/>
        </w:rPr>
        <w:t xml:space="preserve">Crear la ventana principal. </w:t>
      </w:r>
    </w:p>
    <w:p w14:paraId="0466B6ED" w14:textId="77777777" w:rsidR="006562AE" w:rsidRPr="006562AE" w:rsidRDefault="006562AE" w:rsidP="006562AE">
      <w:pPr>
        <w:numPr>
          <w:ilvl w:val="0"/>
          <w:numId w:val="33"/>
        </w:numPr>
        <w:spacing w:line="360" w:lineRule="auto"/>
        <w:ind w:firstLine="720"/>
        <w:rPr>
          <w:rFonts w:ascii="Times New Roman" w:hAnsi="Times New Roman" w:cs="Times New Roman"/>
        </w:rPr>
      </w:pPr>
      <w:r w:rsidRPr="006562AE">
        <w:rPr>
          <w:rFonts w:ascii="Times New Roman" w:hAnsi="Times New Roman" w:cs="Times New Roman"/>
        </w:rPr>
        <w:t xml:space="preserve">Inicializar el controlador del sistema. </w:t>
      </w:r>
    </w:p>
    <w:p w14:paraId="73845F89" w14:textId="77777777" w:rsidR="006562AE" w:rsidRPr="006562AE" w:rsidRDefault="006562AE" w:rsidP="006562AE">
      <w:pPr>
        <w:numPr>
          <w:ilvl w:val="0"/>
          <w:numId w:val="33"/>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Configurar el entorno de ejecución. </w:t>
      </w:r>
    </w:p>
    <w:p w14:paraId="385208E0"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7D24D11D">
          <v:rect id="_x0000_i1084" style="width:0;height:1.5pt" o:hrstd="t" o:hr="t" fillcolor="#a0a0a0" stroked="f"/>
        </w:pict>
      </w:r>
    </w:p>
    <w:p w14:paraId="3E2B47D3" w14:textId="77777777" w:rsidR="006562AE" w:rsidRPr="006562AE" w:rsidRDefault="006562AE" w:rsidP="00815458">
      <w:pPr>
        <w:pStyle w:val="Ttulo4"/>
      </w:pPr>
      <w:r w:rsidRPr="006562AE">
        <w:t xml:space="preserve">5.6.2 Clase </w:t>
      </w:r>
      <w:proofErr w:type="spellStart"/>
      <w:r w:rsidRPr="006562AE">
        <w:t>GestionadorSoporte</w:t>
      </w:r>
      <w:proofErr w:type="spellEnd"/>
    </w:p>
    <w:p w14:paraId="1D6F4A5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clase </w:t>
      </w:r>
      <w:proofErr w:type="spellStart"/>
      <w:r w:rsidRPr="006562AE">
        <w:rPr>
          <w:rFonts w:ascii="Times New Roman" w:hAnsi="Times New Roman" w:cs="Times New Roman"/>
        </w:rPr>
        <w:t>GestionadorSoporte</w:t>
      </w:r>
      <w:proofErr w:type="spellEnd"/>
      <w:r w:rsidRPr="006562AE">
        <w:rPr>
          <w:rFonts w:ascii="Times New Roman" w:hAnsi="Times New Roman" w:cs="Times New Roman"/>
        </w:rPr>
        <w:t xml:space="preserve"> representa el núcleo funcional del sistema. Actúa como controlador central, coordinando la interacción entre la interfaz gráfica y las estructuras de datos implementadas.</w:t>
      </w:r>
    </w:p>
    <w:p w14:paraId="51829EA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Todas las operaciones realizadas por el usuario son procesadas inicialmente por esta clase, que se encarga de validar la información y dirigir cada solicitud hacia la estructura correspondiente.</w:t>
      </w:r>
    </w:p>
    <w:p w14:paraId="1B0E34D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Entre sus funciones principales destacan:</w:t>
      </w:r>
    </w:p>
    <w:p w14:paraId="0B0E7F84" w14:textId="77777777" w:rsidR="006562AE" w:rsidRPr="006562AE" w:rsidRDefault="006562AE" w:rsidP="006562AE">
      <w:pPr>
        <w:numPr>
          <w:ilvl w:val="0"/>
          <w:numId w:val="34"/>
        </w:numPr>
        <w:spacing w:line="360" w:lineRule="auto"/>
        <w:ind w:firstLine="720"/>
        <w:rPr>
          <w:rFonts w:ascii="Times New Roman" w:hAnsi="Times New Roman" w:cs="Times New Roman"/>
        </w:rPr>
      </w:pPr>
      <w:r w:rsidRPr="006562AE">
        <w:rPr>
          <w:rFonts w:ascii="Times New Roman" w:hAnsi="Times New Roman" w:cs="Times New Roman"/>
        </w:rPr>
        <w:t xml:space="preserve">Registrar nuevos tickets. </w:t>
      </w:r>
    </w:p>
    <w:p w14:paraId="463EA925" w14:textId="77777777" w:rsidR="006562AE" w:rsidRPr="006562AE" w:rsidRDefault="006562AE" w:rsidP="006562AE">
      <w:pPr>
        <w:numPr>
          <w:ilvl w:val="0"/>
          <w:numId w:val="34"/>
        </w:numPr>
        <w:spacing w:line="360" w:lineRule="auto"/>
        <w:ind w:firstLine="720"/>
        <w:rPr>
          <w:rFonts w:ascii="Times New Roman" w:hAnsi="Times New Roman" w:cs="Times New Roman"/>
        </w:rPr>
      </w:pPr>
      <w:r w:rsidRPr="006562AE">
        <w:rPr>
          <w:rFonts w:ascii="Times New Roman" w:hAnsi="Times New Roman" w:cs="Times New Roman"/>
        </w:rPr>
        <w:t xml:space="preserve">Registrar categorías de problemas. </w:t>
      </w:r>
    </w:p>
    <w:p w14:paraId="6CEBC123" w14:textId="77777777" w:rsidR="006562AE" w:rsidRPr="006562AE" w:rsidRDefault="006562AE" w:rsidP="006562AE">
      <w:pPr>
        <w:numPr>
          <w:ilvl w:val="0"/>
          <w:numId w:val="34"/>
        </w:numPr>
        <w:spacing w:line="360" w:lineRule="auto"/>
        <w:ind w:firstLine="720"/>
        <w:rPr>
          <w:rFonts w:ascii="Times New Roman" w:hAnsi="Times New Roman" w:cs="Times New Roman"/>
        </w:rPr>
      </w:pPr>
      <w:r w:rsidRPr="006562AE">
        <w:rPr>
          <w:rFonts w:ascii="Times New Roman" w:hAnsi="Times New Roman" w:cs="Times New Roman"/>
        </w:rPr>
        <w:t xml:space="preserve">Registrar sistemas tecnológicos. </w:t>
      </w:r>
    </w:p>
    <w:p w14:paraId="2B5D4D9C" w14:textId="77777777" w:rsidR="006562AE" w:rsidRPr="006562AE" w:rsidRDefault="006562AE" w:rsidP="006562AE">
      <w:pPr>
        <w:numPr>
          <w:ilvl w:val="0"/>
          <w:numId w:val="34"/>
        </w:numPr>
        <w:spacing w:line="360" w:lineRule="auto"/>
        <w:ind w:firstLine="720"/>
        <w:rPr>
          <w:rFonts w:ascii="Times New Roman" w:hAnsi="Times New Roman" w:cs="Times New Roman"/>
        </w:rPr>
      </w:pPr>
      <w:r w:rsidRPr="006562AE">
        <w:rPr>
          <w:rFonts w:ascii="Times New Roman" w:hAnsi="Times New Roman" w:cs="Times New Roman"/>
        </w:rPr>
        <w:t xml:space="preserve">Asignar técnicos a las incidencias. </w:t>
      </w:r>
    </w:p>
    <w:p w14:paraId="357710BF" w14:textId="77777777" w:rsidR="006562AE" w:rsidRPr="006562AE" w:rsidRDefault="006562AE" w:rsidP="006562AE">
      <w:pPr>
        <w:numPr>
          <w:ilvl w:val="0"/>
          <w:numId w:val="34"/>
        </w:numPr>
        <w:spacing w:line="360" w:lineRule="auto"/>
        <w:ind w:firstLine="720"/>
        <w:rPr>
          <w:rFonts w:ascii="Times New Roman" w:hAnsi="Times New Roman" w:cs="Times New Roman"/>
        </w:rPr>
      </w:pPr>
      <w:r w:rsidRPr="006562AE">
        <w:rPr>
          <w:rFonts w:ascii="Times New Roman" w:hAnsi="Times New Roman" w:cs="Times New Roman"/>
        </w:rPr>
        <w:t xml:space="preserve">Actualizar el estado de los tickets. </w:t>
      </w:r>
    </w:p>
    <w:p w14:paraId="33CA3645" w14:textId="77777777" w:rsidR="006562AE" w:rsidRPr="006562AE" w:rsidRDefault="006562AE" w:rsidP="006562AE">
      <w:pPr>
        <w:numPr>
          <w:ilvl w:val="0"/>
          <w:numId w:val="34"/>
        </w:numPr>
        <w:spacing w:line="360" w:lineRule="auto"/>
        <w:ind w:firstLine="720"/>
        <w:rPr>
          <w:rFonts w:ascii="Times New Roman" w:hAnsi="Times New Roman" w:cs="Times New Roman"/>
        </w:rPr>
      </w:pPr>
      <w:r w:rsidRPr="006562AE">
        <w:rPr>
          <w:rFonts w:ascii="Times New Roman" w:hAnsi="Times New Roman" w:cs="Times New Roman"/>
        </w:rPr>
        <w:t xml:space="preserve">Calcular el tiempo de atención. </w:t>
      </w:r>
    </w:p>
    <w:p w14:paraId="6F90C876" w14:textId="77777777" w:rsidR="006562AE" w:rsidRPr="006562AE" w:rsidRDefault="006562AE" w:rsidP="006562AE">
      <w:pPr>
        <w:numPr>
          <w:ilvl w:val="0"/>
          <w:numId w:val="34"/>
        </w:numPr>
        <w:spacing w:line="360" w:lineRule="auto"/>
        <w:ind w:firstLine="720"/>
        <w:rPr>
          <w:rFonts w:ascii="Times New Roman" w:hAnsi="Times New Roman" w:cs="Times New Roman"/>
        </w:rPr>
      </w:pPr>
      <w:r w:rsidRPr="006562AE">
        <w:rPr>
          <w:rFonts w:ascii="Times New Roman" w:hAnsi="Times New Roman" w:cs="Times New Roman"/>
        </w:rPr>
        <w:t xml:space="preserve">Generar reportes SLA. </w:t>
      </w:r>
    </w:p>
    <w:p w14:paraId="20673714" w14:textId="77777777" w:rsidR="006562AE" w:rsidRPr="006562AE" w:rsidRDefault="006562AE" w:rsidP="006562AE">
      <w:pPr>
        <w:numPr>
          <w:ilvl w:val="0"/>
          <w:numId w:val="34"/>
        </w:numPr>
        <w:spacing w:line="360" w:lineRule="auto"/>
        <w:ind w:firstLine="720"/>
        <w:rPr>
          <w:rFonts w:ascii="Times New Roman" w:hAnsi="Times New Roman" w:cs="Times New Roman"/>
        </w:rPr>
      </w:pPr>
      <w:r w:rsidRPr="006562AE">
        <w:rPr>
          <w:rFonts w:ascii="Times New Roman" w:hAnsi="Times New Roman" w:cs="Times New Roman"/>
        </w:rPr>
        <w:t xml:space="preserve">Coordinar el Árbol AVL, la Cola de Prioridad y el Grafo Dirigido. </w:t>
      </w:r>
    </w:p>
    <w:p w14:paraId="32B8B66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existencia de un controlador central mejora considerablemente la organización del sistema, evitando que la interfaz gráfica acceda directamente a las estructuras de datos.</w:t>
      </w:r>
    </w:p>
    <w:p w14:paraId="733B94B1"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08774DE9">
          <v:rect id="_x0000_i1085" style="width:0;height:1.5pt" o:hrstd="t" o:hr="t" fillcolor="#a0a0a0" stroked="f"/>
        </w:pict>
      </w:r>
    </w:p>
    <w:p w14:paraId="4FC4385F" w14:textId="77777777" w:rsidR="006562AE" w:rsidRPr="006562AE" w:rsidRDefault="006562AE" w:rsidP="00815458">
      <w:pPr>
        <w:pStyle w:val="Ttulo4"/>
      </w:pPr>
      <w:r w:rsidRPr="006562AE">
        <w:t>5.6.3 Clase Ticket</w:t>
      </w:r>
    </w:p>
    <w:p w14:paraId="35B367E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clase Ticket representa cada incidencia registrada dentro del sistema.</w:t>
      </w:r>
    </w:p>
    <w:p w14:paraId="3EA60F7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objeto de esta clase almacena toda la información necesaria para realizar el seguimiento de un problema reportado por un usuario.</w:t>
      </w:r>
    </w:p>
    <w:p w14:paraId="03AD10F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Entre sus atributos principales se encuentran:</w:t>
      </w:r>
    </w:p>
    <w:p w14:paraId="216FC1EC" w14:textId="77777777" w:rsidR="006562AE" w:rsidRPr="006562AE" w:rsidRDefault="006562AE" w:rsidP="006562AE">
      <w:pPr>
        <w:numPr>
          <w:ilvl w:val="0"/>
          <w:numId w:val="35"/>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Identificador del ticket. </w:t>
      </w:r>
    </w:p>
    <w:p w14:paraId="576F4271" w14:textId="77777777" w:rsidR="006562AE" w:rsidRPr="006562AE" w:rsidRDefault="006562AE" w:rsidP="006562AE">
      <w:pPr>
        <w:numPr>
          <w:ilvl w:val="0"/>
          <w:numId w:val="35"/>
        </w:numPr>
        <w:spacing w:line="360" w:lineRule="auto"/>
        <w:ind w:firstLine="720"/>
        <w:rPr>
          <w:rFonts w:ascii="Times New Roman" w:hAnsi="Times New Roman" w:cs="Times New Roman"/>
        </w:rPr>
      </w:pPr>
      <w:r w:rsidRPr="006562AE">
        <w:rPr>
          <w:rFonts w:ascii="Times New Roman" w:hAnsi="Times New Roman" w:cs="Times New Roman"/>
        </w:rPr>
        <w:t xml:space="preserve">Descripción de la incidencia. </w:t>
      </w:r>
    </w:p>
    <w:p w14:paraId="6254BC5F" w14:textId="77777777" w:rsidR="006562AE" w:rsidRPr="006562AE" w:rsidRDefault="006562AE" w:rsidP="006562AE">
      <w:pPr>
        <w:numPr>
          <w:ilvl w:val="0"/>
          <w:numId w:val="35"/>
        </w:numPr>
        <w:spacing w:line="360" w:lineRule="auto"/>
        <w:ind w:firstLine="720"/>
        <w:rPr>
          <w:rFonts w:ascii="Times New Roman" w:hAnsi="Times New Roman" w:cs="Times New Roman"/>
        </w:rPr>
      </w:pPr>
      <w:r w:rsidRPr="006562AE">
        <w:rPr>
          <w:rFonts w:ascii="Times New Roman" w:hAnsi="Times New Roman" w:cs="Times New Roman"/>
        </w:rPr>
        <w:t xml:space="preserve">Categoría. </w:t>
      </w:r>
    </w:p>
    <w:p w14:paraId="67CB61C0" w14:textId="77777777" w:rsidR="006562AE" w:rsidRPr="006562AE" w:rsidRDefault="006562AE" w:rsidP="006562AE">
      <w:pPr>
        <w:numPr>
          <w:ilvl w:val="0"/>
          <w:numId w:val="35"/>
        </w:numPr>
        <w:spacing w:line="360" w:lineRule="auto"/>
        <w:ind w:firstLine="720"/>
        <w:rPr>
          <w:rFonts w:ascii="Times New Roman" w:hAnsi="Times New Roman" w:cs="Times New Roman"/>
        </w:rPr>
      </w:pPr>
      <w:r w:rsidRPr="006562AE">
        <w:rPr>
          <w:rFonts w:ascii="Times New Roman" w:hAnsi="Times New Roman" w:cs="Times New Roman"/>
        </w:rPr>
        <w:t xml:space="preserve">Prioridad. </w:t>
      </w:r>
    </w:p>
    <w:p w14:paraId="0071E968" w14:textId="77777777" w:rsidR="006562AE" w:rsidRPr="006562AE" w:rsidRDefault="006562AE" w:rsidP="006562AE">
      <w:pPr>
        <w:numPr>
          <w:ilvl w:val="0"/>
          <w:numId w:val="35"/>
        </w:numPr>
        <w:spacing w:line="360" w:lineRule="auto"/>
        <w:ind w:firstLine="720"/>
        <w:rPr>
          <w:rFonts w:ascii="Times New Roman" w:hAnsi="Times New Roman" w:cs="Times New Roman"/>
        </w:rPr>
      </w:pPr>
      <w:r w:rsidRPr="006562AE">
        <w:rPr>
          <w:rFonts w:ascii="Times New Roman" w:hAnsi="Times New Roman" w:cs="Times New Roman"/>
        </w:rPr>
        <w:t xml:space="preserve">Estado. </w:t>
      </w:r>
    </w:p>
    <w:p w14:paraId="2D13E86A" w14:textId="77777777" w:rsidR="006562AE" w:rsidRPr="006562AE" w:rsidRDefault="006562AE" w:rsidP="006562AE">
      <w:pPr>
        <w:numPr>
          <w:ilvl w:val="0"/>
          <w:numId w:val="35"/>
        </w:numPr>
        <w:spacing w:line="360" w:lineRule="auto"/>
        <w:ind w:firstLine="720"/>
        <w:rPr>
          <w:rFonts w:ascii="Times New Roman" w:hAnsi="Times New Roman" w:cs="Times New Roman"/>
        </w:rPr>
      </w:pPr>
      <w:r w:rsidRPr="006562AE">
        <w:rPr>
          <w:rFonts w:ascii="Times New Roman" w:hAnsi="Times New Roman" w:cs="Times New Roman"/>
        </w:rPr>
        <w:t xml:space="preserve">Técnico asignado. </w:t>
      </w:r>
    </w:p>
    <w:p w14:paraId="6FC7F5BC" w14:textId="77777777" w:rsidR="006562AE" w:rsidRPr="006562AE" w:rsidRDefault="006562AE" w:rsidP="006562AE">
      <w:pPr>
        <w:numPr>
          <w:ilvl w:val="0"/>
          <w:numId w:val="35"/>
        </w:numPr>
        <w:spacing w:line="360" w:lineRule="auto"/>
        <w:ind w:firstLine="720"/>
        <w:rPr>
          <w:rFonts w:ascii="Times New Roman" w:hAnsi="Times New Roman" w:cs="Times New Roman"/>
        </w:rPr>
      </w:pPr>
      <w:r w:rsidRPr="006562AE">
        <w:rPr>
          <w:rFonts w:ascii="Times New Roman" w:hAnsi="Times New Roman" w:cs="Times New Roman"/>
        </w:rPr>
        <w:t xml:space="preserve">Fecha y hora de creación. </w:t>
      </w:r>
    </w:p>
    <w:p w14:paraId="652B20B9" w14:textId="77777777" w:rsidR="006562AE" w:rsidRPr="006562AE" w:rsidRDefault="006562AE" w:rsidP="006562AE">
      <w:pPr>
        <w:numPr>
          <w:ilvl w:val="0"/>
          <w:numId w:val="35"/>
        </w:numPr>
        <w:spacing w:line="360" w:lineRule="auto"/>
        <w:ind w:firstLine="720"/>
        <w:rPr>
          <w:rFonts w:ascii="Times New Roman" w:hAnsi="Times New Roman" w:cs="Times New Roman"/>
        </w:rPr>
      </w:pPr>
      <w:r w:rsidRPr="006562AE">
        <w:rPr>
          <w:rFonts w:ascii="Times New Roman" w:hAnsi="Times New Roman" w:cs="Times New Roman"/>
        </w:rPr>
        <w:t xml:space="preserve">Fecha de resolución. </w:t>
      </w:r>
    </w:p>
    <w:p w14:paraId="42933F5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Además, la clase implementa la interfaz Comparable, permitiendo comparar tickets según su nivel de prioridad. Gracias a ello, la Cola de Prioridad puede organizar automáticamente las incidencias para garantizar que los problemas críticos sean atendidos antes que aquellos de menor importancia.</w:t>
      </w:r>
    </w:p>
    <w:p w14:paraId="25F18FD3"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63F4873C">
          <v:rect id="_x0000_i1086" style="width:0;height:1.5pt" o:hrstd="t" o:hr="t" fillcolor="#a0a0a0" stroked="f"/>
        </w:pict>
      </w:r>
    </w:p>
    <w:p w14:paraId="3F27535D" w14:textId="77777777" w:rsidR="006562AE" w:rsidRPr="006562AE" w:rsidRDefault="006562AE" w:rsidP="00815458">
      <w:pPr>
        <w:pStyle w:val="Ttulo4"/>
      </w:pPr>
      <w:r w:rsidRPr="006562AE">
        <w:t xml:space="preserve">5.6.4 Clase </w:t>
      </w:r>
      <w:proofErr w:type="spellStart"/>
      <w:r w:rsidRPr="006562AE">
        <w:t>CategoriaProblema</w:t>
      </w:r>
      <w:proofErr w:type="spellEnd"/>
    </w:p>
    <w:p w14:paraId="62B5FC1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clase </w:t>
      </w:r>
      <w:proofErr w:type="spellStart"/>
      <w:r w:rsidRPr="006562AE">
        <w:rPr>
          <w:rFonts w:ascii="Times New Roman" w:hAnsi="Times New Roman" w:cs="Times New Roman"/>
        </w:rPr>
        <w:t>CategoriaProblema</w:t>
      </w:r>
      <w:proofErr w:type="spellEnd"/>
      <w:r w:rsidRPr="006562AE">
        <w:rPr>
          <w:rFonts w:ascii="Times New Roman" w:hAnsi="Times New Roman" w:cs="Times New Roman"/>
        </w:rPr>
        <w:t xml:space="preserve"> representa las diferentes categorías de incidencias que pueden registrarse dentro del sistema.</w:t>
      </w:r>
    </w:p>
    <w:p w14:paraId="7A94C80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Su objetivo es clasificar los problemas de acuerdo con su naturaleza, facilitando la organización de la información y el análisis posterior de las incidencias.</w:t>
      </w:r>
    </w:p>
    <w:p w14:paraId="38C9E3C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categoría almacena información como:</w:t>
      </w:r>
    </w:p>
    <w:p w14:paraId="3433DDE6" w14:textId="77777777" w:rsidR="006562AE" w:rsidRPr="006562AE" w:rsidRDefault="006562AE" w:rsidP="006562AE">
      <w:pPr>
        <w:numPr>
          <w:ilvl w:val="0"/>
          <w:numId w:val="36"/>
        </w:numPr>
        <w:spacing w:line="360" w:lineRule="auto"/>
        <w:ind w:firstLine="720"/>
        <w:rPr>
          <w:rFonts w:ascii="Times New Roman" w:hAnsi="Times New Roman" w:cs="Times New Roman"/>
        </w:rPr>
      </w:pPr>
      <w:r w:rsidRPr="006562AE">
        <w:rPr>
          <w:rFonts w:ascii="Times New Roman" w:hAnsi="Times New Roman" w:cs="Times New Roman"/>
        </w:rPr>
        <w:t xml:space="preserve">Código identificador. </w:t>
      </w:r>
    </w:p>
    <w:p w14:paraId="44D49885" w14:textId="77777777" w:rsidR="006562AE" w:rsidRPr="006562AE" w:rsidRDefault="006562AE" w:rsidP="006562AE">
      <w:pPr>
        <w:numPr>
          <w:ilvl w:val="0"/>
          <w:numId w:val="36"/>
        </w:numPr>
        <w:spacing w:line="360" w:lineRule="auto"/>
        <w:ind w:firstLine="720"/>
        <w:rPr>
          <w:rFonts w:ascii="Times New Roman" w:hAnsi="Times New Roman" w:cs="Times New Roman"/>
        </w:rPr>
      </w:pPr>
      <w:r w:rsidRPr="006562AE">
        <w:rPr>
          <w:rFonts w:ascii="Times New Roman" w:hAnsi="Times New Roman" w:cs="Times New Roman"/>
        </w:rPr>
        <w:t xml:space="preserve">Nombre de la categoría. </w:t>
      </w:r>
    </w:p>
    <w:p w14:paraId="2AEC0999" w14:textId="77777777" w:rsidR="006562AE" w:rsidRPr="006562AE" w:rsidRDefault="006562AE" w:rsidP="006562AE">
      <w:pPr>
        <w:numPr>
          <w:ilvl w:val="0"/>
          <w:numId w:val="36"/>
        </w:numPr>
        <w:spacing w:line="360" w:lineRule="auto"/>
        <w:ind w:firstLine="720"/>
        <w:rPr>
          <w:rFonts w:ascii="Times New Roman" w:hAnsi="Times New Roman" w:cs="Times New Roman"/>
        </w:rPr>
      </w:pPr>
      <w:r w:rsidRPr="006562AE">
        <w:rPr>
          <w:rFonts w:ascii="Times New Roman" w:hAnsi="Times New Roman" w:cs="Times New Roman"/>
        </w:rPr>
        <w:t xml:space="preserve">Descripción. </w:t>
      </w:r>
    </w:p>
    <w:p w14:paraId="3C38FFE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clase también implementa la interfaz Comparable, permitiendo ordenar automáticamente las categorías dentro del Árbol AVL utilizando su código como criterio de comparación.</w:t>
      </w:r>
    </w:p>
    <w:p w14:paraId="71BE5280"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36F4ED5A">
          <v:rect id="_x0000_i1087" style="width:0;height:1.5pt" o:hrstd="t" o:hr="t" fillcolor="#a0a0a0" stroked="f"/>
        </w:pict>
      </w:r>
    </w:p>
    <w:p w14:paraId="2D6FF5EE" w14:textId="77777777" w:rsidR="006562AE" w:rsidRPr="006562AE" w:rsidRDefault="006562AE" w:rsidP="00815458">
      <w:pPr>
        <w:pStyle w:val="Ttulo4"/>
      </w:pPr>
      <w:r w:rsidRPr="006562AE">
        <w:lastRenderedPageBreak/>
        <w:t xml:space="preserve">5.6.5 Clase </w:t>
      </w:r>
      <w:proofErr w:type="spellStart"/>
      <w:r w:rsidRPr="006562AE">
        <w:t>ArbolAVLCategorias</w:t>
      </w:r>
      <w:proofErr w:type="spellEnd"/>
    </w:p>
    <w:p w14:paraId="3B3A87F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clase </w:t>
      </w:r>
      <w:proofErr w:type="spellStart"/>
      <w:r w:rsidRPr="006562AE">
        <w:rPr>
          <w:rFonts w:ascii="Times New Roman" w:hAnsi="Times New Roman" w:cs="Times New Roman"/>
        </w:rPr>
        <w:t>ArbolAVLCategorias</w:t>
      </w:r>
      <w:proofErr w:type="spellEnd"/>
      <w:r w:rsidRPr="006562AE">
        <w:rPr>
          <w:rFonts w:ascii="Times New Roman" w:hAnsi="Times New Roman" w:cs="Times New Roman"/>
        </w:rPr>
        <w:t xml:space="preserve"> implementa un Árbol AVL para administrar las categorías registradas dentro del sistema.</w:t>
      </w:r>
    </w:p>
    <w:p w14:paraId="4F8027F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Sus principales operaciones son:</w:t>
      </w:r>
    </w:p>
    <w:p w14:paraId="028AF366" w14:textId="77777777" w:rsidR="006562AE" w:rsidRPr="006562AE" w:rsidRDefault="006562AE" w:rsidP="006562AE">
      <w:pPr>
        <w:numPr>
          <w:ilvl w:val="0"/>
          <w:numId w:val="37"/>
        </w:numPr>
        <w:spacing w:line="360" w:lineRule="auto"/>
        <w:ind w:firstLine="720"/>
        <w:rPr>
          <w:rFonts w:ascii="Times New Roman" w:hAnsi="Times New Roman" w:cs="Times New Roman"/>
        </w:rPr>
      </w:pPr>
      <w:r w:rsidRPr="006562AE">
        <w:rPr>
          <w:rFonts w:ascii="Times New Roman" w:hAnsi="Times New Roman" w:cs="Times New Roman"/>
        </w:rPr>
        <w:t xml:space="preserve">Insertar categorías. </w:t>
      </w:r>
    </w:p>
    <w:p w14:paraId="27A84568" w14:textId="77777777" w:rsidR="006562AE" w:rsidRPr="006562AE" w:rsidRDefault="006562AE" w:rsidP="006562AE">
      <w:pPr>
        <w:numPr>
          <w:ilvl w:val="0"/>
          <w:numId w:val="37"/>
        </w:numPr>
        <w:spacing w:line="360" w:lineRule="auto"/>
        <w:ind w:firstLine="720"/>
        <w:rPr>
          <w:rFonts w:ascii="Times New Roman" w:hAnsi="Times New Roman" w:cs="Times New Roman"/>
        </w:rPr>
      </w:pPr>
      <w:r w:rsidRPr="006562AE">
        <w:rPr>
          <w:rFonts w:ascii="Times New Roman" w:hAnsi="Times New Roman" w:cs="Times New Roman"/>
        </w:rPr>
        <w:t xml:space="preserve">Buscar categorías. </w:t>
      </w:r>
    </w:p>
    <w:p w14:paraId="7D7B66D8" w14:textId="77777777" w:rsidR="006562AE" w:rsidRPr="006562AE" w:rsidRDefault="006562AE" w:rsidP="006562AE">
      <w:pPr>
        <w:numPr>
          <w:ilvl w:val="0"/>
          <w:numId w:val="37"/>
        </w:numPr>
        <w:spacing w:line="360" w:lineRule="auto"/>
        <w:ind w:firstLine="720"/>
        <w:rPr>
          <w:rFonts w:ascii="Times New Roman" w:hAnsi="Times New Roman" w:cs="Times New Roman"/>
        </w:rPr>
      </w:pPr>
      <w:r w:rsidRPr="006562AE">
        <w:rPr>
          <w:rFonts w:ascii="Times New Roman" w:hAnsi="Times New Roman" w:cs="Times New Roman"/>
        </w:rPr>
        <w:t xml:space="preserve">Mantener el árbol balanceado. </w:t>
      </w:r>
    </w:p>
    <w:p w14:paraId="022568EE" w14:textId="77777777" w:rsidR="006562AE" w:rsidRPr="006562AE" w:rsidRDefault="006562AE" w:rsidP="006562AE">
      <w:pPr>
        <w:numPr>
          <w:ilvl w:val="0"/>
          <w:numId w:val="37"/>
        </w:numPr>
        <w:spacing w:line="360" w:lineRule="auto"/>
        <w:ind w:firstLine="720"/>
        <w:rPr>
          <w:rFonts w:ascii="Times New Roman" w:hAnsi="Times New Roman" w:cs="Times New Roman"/>
        </w:rPr>
      </w:pPr>
      <w:r w:rsidRPr="006562AE">
        <w:rPr>
          <w:rFonts w:ascii="Times New Roman" w:hAnsi="Times New Roman" w:cs="Times New Roman"/>
        </w:rPr>
        <w:t xml:space="preserve">Mostrar la estructura del árbol. </w:t>
      </w:r>
    </w:p>
    <w:p w14:paraId="70371AB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Durante cada inserción, el algoritmo calcula el factor de equilibrio y, cuando es necesario, ejecuta las rotaciones correspondientes para mantener la altura del árbol dentro de los límites establecidos.</w:t>
      </w:r>
    </w:p>
    <w:p w14:paraId="0D080D4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 esta implementación, las búsquedas de categorías se realizan en tiempo logarítmico.</w:t>
      </w:r>
    </w:p>
    <w:p w14:paraId="08F191CB"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6D426664">
          <v:rect id="_x0000_i1088" style="width:0;height:1.5pt" o:hrstd="t" o:hr="t" fillcolor="#a0a0a0" stroked="f"/>
        </w:pict>
      </w:r>
    </w:p>
    <w:p w14:paraId="3672D30B" w14:textId="77777777" w:rsidR="006562AE" w:rsidRPr="006562AE" w:rsidRDefault="006562AE" w:rsidP="00815458">
      <w:pPr>
        <w:pStyle w:val="Ttulo4"/>
      </w:pPr>
      <w:r w:rsidRPr="006562AE">
        <w:t xml:space="preserve">5.6.6 Clase </w:t>
      </w:r>
      <w:proofErr w:type="spellStart"/>
      <w:r w:rsidRPr="006562AE">
        <w:t>ColaPrioridadTickets</w:t>
      </w:r>
      <w:proofErr w:type="spellEnd"/>
    </w:p>
    <w:p w14:paraId="6E170C9C"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 xml:space="preserve">La clase </w:t>
      </w:r>
      <w:proofErr w:type="spellStart"/>
      <w:r w:rsidRPr="00815458">
        <w:rPr>
          <w:rFonts w:ascii="Times New Roman" w:hAnsi="Times New Roman" w:cs="Times New Roman"/>
        </w:rPr>
        <w:t>ColaPrioridadTickets</w:t>
      </w:r>
      <w:proofErr w:type="spellEnd"/>
      <w:r w:rsidRPr="00815458">
        <w:rPr>
          <w:rFonts w:ascii="Times New Roman" w:hAnsi="Times New Roman" w:cs="Times New Roman"/>
        </w:rPr>
        <w:t xml:space="preserve"> implementa una Cola de Prioridad utilizando un Min-Heap.</w:t>
      </w:r>
    </w:p>
    <w:p w14:paraId="054B9EAF"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Esta estructura es responsable de organizar automáticamente los tickets según su nivel de urgencia.</w:t>
      </w:r>
    </w:p>
    <w:p w14:paraId="4113432A"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Entre las operaciones más importantes se encuentran:</w:t>
      </w:r>
    </w:p>
    <w:p w14:paraId="1B0486D0" w14:textId="77777777" w:rsidR="006562AE" w:rsidRPr="00815458" w:rsidRDefault="006562AE" w:rsidP="006562AE">
      <w:pPr>
        <w:numPr>
          <w:ilvl w:val="0"/>
          <w:numId w:val="38"/>
        </w:numPr>
        <w:spacing w:line="360" w:lineRule="auto"/>
        <w:ind w:firstLine="720"/>
        <w:rPr>
          <w:rFonts w:ascii="Times New Roman" w:hAnsi="Times New Roman" w:cs="Times New Roman"/>
        </w:rPr>
      </w:pPr>
      <w:r w:rsidRPr="00815458">
        <w:rPr>
          <w:rFonts w:ascii="Times New Roman" w:hAnsi="Times New Roman" w:cs="Times New Roman"/>
        </w:rPr>
        <w:t xml:space="preserve">Insertar un nuevo ticket. </w:t>
      </w:r>
    </w:p>
    <w:p w14:paraId="17B4AA43" w14:textId="77777777" w:rsidR="006562AE" w:rsidRPr="00815458" w:rsidRDefault="006562AE" w:rsidP="006562AE">
      <w:pPr>
        <w:numPr>
          <w:ilvl w:val="0"/>
          <w:numId w:val="38"/>
        </w:numPr>
        <w:spacing w:line="360" w:lineRule="auto"/>
        <w:ind w:firstLine="720"/>
        <w:rPr>
          <w:rFonts w:ascii="Times New Roman" w:hAnsi="Times New Roman" w:cs="Times New Roman"/>
        </w:rPr>
      </w:pPr>
      <w:r w:rsidRPr="00815458">
        <w:rPr>
          <w:rFonts w:ascii="Times New Roman" w:hAnsi="Times New Roman" w:cs="Times New Roman"/>
        </w:rPr>
        <w:t xml:space="preserve">Obtener el ticket de mayor prioridad. </w:t>
      </w:r>
    </w:p>
    <w:p w14:paraId="08F497DF" w14:textId="77777777" w:rsidR="006562AE" w:rsidRPr="00815458" w:rsidRDefault="006562AE" w:rsidP="006562AE">
      <w:pPr>
        <w:numPr>
          <w:ilvl w:val="0"/>
          <w:numId w:val="38"/>
        </w:numPr>
        <w:spacing w:line="360" w:lineRule="auto"/>
        <w:ind w:firstLine="720"/>
        <w:rPr>
          <w:rFonts w:ascii="Times New Roman" w:hAnsi="Times New Roman" w:cs="Times New Roman"/>
        </w:rPr>
      </w:pPr>
      <w:r w:rsidRPr="00815458">
        <w:rPr>
          <w:rFonts w:ascii="Times New Roman" w:hAnsi="Times New Roman" w:cs="Times New Roman"/>
        </w:rPr>
        <w:t xml:space="preserve">Eliminar el ticket atendido. </w:t>
      </w:r>
    </w:p>
    <w:p w14:paraId="2A72FD16" w14:textId="77777777" w:rsidR="006562AE" w:rsidRPr="00815458" w:rsidRDefault="006562AE" w:rsidP="006562AE">
      <w:pPr>
        <w:numPr>
          <w:ilvl w:val="0"/>
          <w:numId w:val="38"/>
        </w:numPr>
        <w:spacing w:line="360" w:lineRule="auto"/>
        <w:ind w:firstLine="720"/>
        <w:rPr>
          <w:rFonts w:ascii="Times New Roman" w:hAnsi="Times New Roman" w:cs="Times New Roman"/>
        </w:rPr>
      </w:pPr>
      <w:r w:rsidRPr="00815458">
        <w:rPr>
          <w:rFonts w:ascii="Times New Roman" w:hAnsi="Times New Roman" w:cs="Times New Roman"/>
        </w:rPr>
        <w:t xml:space="preserve">Consultar el siguiente ticket pendiente. </w:t>
      </w:r>
    </w:p>
    <w:p w14:paraId="1863FBE1"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 xml:space="preserve">Cada inserción ejecuta el algoritmo </w:t>
      </w:r>
      <w:proofErr w:type="spellStart"/>
      <w:r w:rsidRPr="00815458">
        <w:rPr>
          <w:rFonts w:ascii="Times New Roman" w:hAnsi="Times New Roman" w:cs="Times New Roman"/>
        </w:rPr>
        <w:t>Sift</w:t>
      </w:r>
      <w:proofErr w:type="spellEnd"/>
      <w:r w:rsidRPr="00815458">
        <w:rPr>
          <w:rFonts w:ascii="Times New Roman" w:hAnsi="Times New Roman" w:cs="Times New Roman"/>
        </w:rPr>
        <w:t xml:space="preserve">-Up, mientras que la eliminación utiliza el algoritmo </w:t>
      </w:r>
      <w:proofErr w:type="spellStart"/>
      <w:r w:rsidRPr="00815458">
        <w:rPr>
          <w:rFonts w:ascii="Times New Roman" w:hAnsi="Times New Roman" w:cs="Times New Roman"/>
        </w:rPr>
        <w:t>Sift</w:t>
      </w:r>
      <w:proofErr w:type="spellEnd"/>
      <w:r w:rsidRPr="00815458">
        <w:rPr>
          <w:rFonts w:ascii="Times New Roman" w:hAnsi="Times New Roman" w:cs="Times New Roman"/>
        </w:rPr>
        <w:t>-Down, garantizando el mantenimiento de la propiedad del Heap.</w:t>
      </w:r>
    </w:p>
    <w:p w14:paraId="4EC293C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Gracias a esta estructura, el sistema siempre atiende primero las incidencias críticas.</w:t>
      </w:r>
    </w:p>
    <w:p w14:paraId="19ABCCC7"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275EFC39">
          <v:rect id="_x0000_i1089" style="width:0;height:1.5pt" o:hrstd="t" o:hr="t" fillcolor="#a0a0a0" stroked="f"/>
        </w:pict>
      </w:r>
    </w:p>
    <w:p w14:paraId="6EDBAA75" w14:textId="77777777" w:rsidR="006562AE" w:rsidRPr="006562AE" w:rsidRDefault="006562AE" w:rsidP="00815458">
      <w:pPr>
        <w:pStyle w:val="Ttulo4"/>
      </w:pPr>
      <w:r w:rsidRPr="006562AE">
        <w:t xml:space="preserve">5.6.7 Clase </w:t>
      </w:r>
      <w:proofErr w:type="spellStart"/>
      <w:r w:rsidRPr="006562AE">
        <w:t>GrafoSistemas</w:t>
      </w:r>
      <w:proofErr w:type="spellEnd"/>
    </w:p>
    <w:p w14:paraId="7C27453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clase </w:t>
      </w:r>
      <w:proofErr w:type="spellStart"/>
      <w:r w:rsidRPr="006562AE">
        <w:rPr>
          <w:rFonts w:ascii="Times New Roman" w:hAnsi="Times New Roman" w:cs="Times New Roman"/>
        </w:rPr>
        <w:t>GrafoSistemas</w:t>
      </w:r>
      <w:proofErr w:type="spellEnd"/>
      <w:r w:rsidRPr="006562AE">
        <w:rPr>
          <w:rFonts w:ascii="Times New Roman" w:hAnsi="Times New Roman" w:cs="Times New Roman"/>
        </w:rPr>
        <w:t xml:space="preserve"> implementa un Grafo Dirigido mediante una matriz de adyacencia.</w:t>
      </w:r>
    </w:p>
    <w:p w14:paraId="0997FD0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Su propósito es representar las dependencias existentes entre los diferentes sistemas tecnológicos registrados.</w:t>
      </w:r>
    </w:p>
    <w:p w14:paraId="26D263C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Entre las operaciones implementadas destacan:</w:t>
      </w:r>
    </w:p>
    <w:p w14:paraId="704AEDFC" w14:textId="77777777" w:rsidR="006562AE" w:rsidRPr="006562AE" w:rsidRDefault="006562AE" w:rsidP="006562AE">
      <w:pPr>
        <w:numPr>
          <w:ilvl w:val="0"/>
          <w:numId w:val="39"/>
        </w:numPr>
        <w:spacing w:line="360" w:lineRule="auto"/>
        <w:ind w:firstLine="720"/>
        <w:rPr>
          <w:rFonts w:ascii="Times New Roman" w:hAnsi="Times New Roman" w:cs="Times New Roman"/>
        </w:rPr>
      </w:pPr>
      <w:r w:rsidRPr="006562AE">
        <w:rPr>
          <w:rFonts w:ascii="Times New Roman" w:hAnsi="Times New Roman" w:cs="Times New Roman"/>
        </w:rPr>
        <w:t xml:space="preserve">Registrar sistemas. </w:t>
      </w:r>
    </w:p>
    <w:p w14:paraId="0598BFD5" w14:textId="77777777" w:rsidR="006562AE" w:rsidRPr="006562AE" w:rsidRDefault="006562AE" w:rsidP="006562AE">
      <w:pPr>
        <w:numPr>
          <w:ilvl w:val="0"/>
          <w:numId w:val="39"/>
        </w:numPr>
        <w:spacing w:line="360" w:lineRule="auto"/>
        <w:ind w:firstLine="720"/>
        <w:rPr>
          <w:rFonts w:ascii="Times New Roman" w:hAnsi="Times New Roman" w:cs="Times New Roman"/>
        </w:rPr>
      </w:pPr>
      <w:r w:rsidRPr="006562AE">
        <w:rPr>
          <w:rFonts w:ascii="Times New Roman" w:hAnsi="Times New Roman" w:cs="Times New Roman"/>
        </w:rPr>
        <w:t xml:space="preserve">Crear relaciones de dependencia. </w:t>
      </w:r>
    </w:p>
    <w:p w14:paraId="5003F56A" w14:textId="77777777" w:rsidR="006562AE" w:rsidRPr="006562AE" w:rsidRDefault="006562AE" w:rsidP="006562AE">
      <w:pPr>
        <w:numPr>
          <w:ilvl w:val="0"/>
          <w:numId w:val="39"/>
        </w:numPr>
        <w:spacing w:line="360" w:lineRule="auto"/>
        <w:ind w:firstLine="720"/>
        <w:rPr>
          <w:rFonts w:ascii="Times New Roman" w:hAnsi="Times New Roman" w:cs="Times New Roman"/>
        </w:rPr>
      </w:pPr>
      <w:r w:rsidRPr="006562AE">
        <w:rPr>
          <w:rFonts w:ascii="Times New Roman" w:hAnsi="Times New Roman" w:cs="Times New Roman"/>
        </w:rPr>
        <w:t xml:space="preserve">Consultar conexiones. </w:t>
      </w:r>
    </w:p>
    <w:p w14:paraId="42EAD5B3" w14:textId="77777777" w:rsidR="006562AE" w:rsidRPr="006562AE" w:rsidRDefault="006562AE" w:rsidP="006562AE">
      <w:pPr>
        <w:numPr>
          <w:ilvl w:val="0"/>
          <w:numId w:val="39"/>
        </w:numPr>
        <w:spacing w:line="360" w:lineRule="auto"/>
        <w:ind w:firstLine="720"/>
        <w:rPr>
          <w:rFonts w:ascii="Times New Roman" w:hAnsi="Times New Roman" w:cs="Times New Roman"/>
        </w:rPr>
      </w:pPr>
      <w:r w:rsidRPr="006562AE">
        <w:rPr>
          <w:rFonts w:ascii="Times New Roman" w:hAnsi="Times New Roman" w:cs="Times New Roman"/>
        </w:rPr>
        <w:t xml:space="preserve">Mostrar el grafo. </w:t>
      </w:r>
    </w:p>
    <w:p w14:paraId="461506F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representación facilita comprender el impacto que puede producir una falla sobre otros servicios tecnológicos relacionados.</w:t>
      </w:r>
    </w:p>
    <w:p w14:paraId="2FB95B38"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01FECDC9">
          <v:rect id="_x0000_i1090" style="width:0;height:1.5pt" o:hrstd="t" o:hr="t" fillcolor="#a0a0a0" stroked="f"/>
        </w:pict>
      </w:r>
    </w:p>
    <w:p w14:paraId="74ED483C" w14:textId="77777777" w:rsidR="006562AE" w:rsidRPr="006562AE" w:rsidRDefault="006562AE" w:rsidP="00815458">
      <w:pPr>
        <w:pStyle w:val="Ttulo4"/>
      </w:pPr>
      <w:r w:rsidRPr="006562AE">
        <w:t xml:space="preserve">5.6.8 Clase </w:t>
      </w:r>
      <w:proofErr w:type="spellStart"/>
      <w:r w:rsidRPr="006562AE">
        <w:t>EntidadSoporte</w:t>
      </w:r>
      <w:proofErr w:type="spellEnd"/>
    </w:p>
    <w:p w14:paraId="4DF91E4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clase </w:t>
      </w:r>
      <w:proofErr w:type="spellStart"/>
      <w:r w:rsidRPr="006562AE">
        <w:rPr>
          <w:rFonts w:ascii="Times New Roman" w:hAnsi="Times New Roman" w:cs="Times New Roman"/>
        </w:rPr>
        <w:t>EntidadSoporte</w:t>
      </w:r>
      <w:proofErr w:type="spellEnd"/>
      <w:r w:rsidRPr="006562AE">
        <w:rPr>
          <w:rFonts w:ascii="Times New Roman" w:hAnsi="Times New Roman" w:cs="Times New Roman"/>
        </w:rPr>
        <w:t xml:space="preserve"> constituye una clase base utilizada para almacenar atributos comunes compartidos por diferentes entidades del sistema.</w:t>
      </w:r>
    </w:p>
    <w:p w14:paraId="690B8CF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Entre dichos atributos pueden encontrarse:</w:t>
      </w:r>
    </w:p>
    <w:p w14:paraId="7B2CC822" w14:textId="77777777" w:rsidR="006562AE" w:rsidRPr="006562AE" w:rsidRDefault="006562AE" w:rsidP="006562AE">
      <w:pPr>
        <w:numPr>
          <w:ilvl w:val="0"/>
          <w:numId w:val="40"/>
        </w:numPr>
        <w:spacing w:line="360" w:lineRule="auto"/>
        <w:ind w:firstLine="720"/>
        <w:rPr>
          <w:rFonts w:ascii="Times New Roman" w:hAnsi="Times New Roman" w:cs="Times New Roman"/>
        </w:rPr>
      </w:pPr>
      <w:r w:rsidRPr="006562AE">
        <w:rPr>
          <w:rFonts w:ascii="Times New Roman" w:hAnsi="Times New Roman" w:cs="Times New Roman"/>
        </w:rPr>
        <w:t xml:space="preserve">Identificador. </w:t>
      </w:r>
    </w:p>
    <w:p w14:paraId="0006B4B8" w14:textId="77777777" w:rsidR="006562AE" w:rsidRPr="006562AE" w:rsidRDefault="006562AE" w:rsidP="006562AE">
      <w:pPr>
        <w:numPr>
          <w:ilvl w:val="0"/>
          <w:numId w:val="40"/>
        </w:numPr>
        <w:spacing w:line="360" w:lineRule="auto"/>
        <w:ind w:firstLine="720"/>
        <w:rPr>
          <w:rFonts w:ascii="Times New Roman" w:hAnsi="Times New Roman" w:cs="Times New Roman"/>
        </w:rPr>
      </w:pPr>
      <w:r w:rsidRPr="006562AE">
        <w:rPr>
          <w:rFonts w:ascii="Times New Roman" w:hAnsi="Times New Roman" w:cs="Times New Roman"/>
        </w:rPr>
        <w:t xml:space="preserve">Fecha de creación. </w:t>
      </w:r>
    </w:p>
    <w:p w14:paraId="1C4FADC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Al centralizar esta información en una única clase se reduce la duplicación de código y se favorece la reutilización mediante herencia.</w:t>
      </w:r>
    </w:p>
    <w:p w14:paraId="37CA1784"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2729388A">
          <v:rect id="_x0000_i1091" style="width:0;height:1.5pt" o:hrstd="t" o:hr="t" fillcolor="#a0a0a0" stroked="f"/>
        </w:pict>
      </w:r>
    </w:p>
    <w:p w14:paraId="5EF4E5DD" w14:textId="77777777" w:rsidR="006562AE" w:rsidRPr="006562AE" w:rsidRDefault="006562AE" w:rsidP="00815458">
      <w:pPr>
        <w:pStyle w:val="Ttulo3"/>
      </w:pPr>
      <w:r w:rsidRPr="006562AE">
        <w:lastRenderedPageBreak/>
        <w:t>5.7 Interfaz Gráfica del Sistema</w:t>
      </w:r>
    </w:p>
    <w:p w14:paraId="742330FD"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La aplicación cuenta con una interfaz gráfica desarrollada utilizando Java Swing, diseñada para facilitar la interacción del usuario con las diferentes funcionalidades del sistema.</w:t>
      </w:r>
    </w:p>
    <w:p w14:paraId="051B54B9"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La interfaz presenta una organización clara y permite acceder a las operaciones principales mediante formularios y botones.</w:t>
      </w:r>
    </w:p>
    <w:p w14:paraId="048DE599"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Las principales pantallas del sistema son las siguientes.</w:t>
      </w:r>
    </w:p>
    <w:p w14:paraId="52ADCE63" w14:textId="77777777" w:rsidR="006562AE" w:rsidRPr="00815458" w:rsidRDefault="006562AE" w:rsidP="006562AE">
      <w:pPr>
        <w:spacing w:line="360" w:lineRule="auto"/>
        <w:ind w:firstLine="720"/>
        <w:rPr>
          <w:rFonts w:ascii="Times New Roman" w:hAnsi="Times New Roman" w:cs="Times New Roman"/>
          <w:b/>
          <w:bCs/>
        </w:rPr>
      </w:pPr>
      <w:r w:rsidRPr="00815458">
        <w:rPr>
          <w:rFonts w:ascii="Times New Roman" w:hAnsi="Times New Roman" w:cs="Times New Roman"/>
          <w:b/>
          <w:bCs/>
        </w:rPr>
        <w:t>Ventana Principal</w:t>
      </w:r>
    </w:p>
    <w:p w14:paraId="70D38175" w14:textId="77777777" w:rsidR="006562AE"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Corresponde a la pantalla inicial desde donde el usuario accede a todas las funcionalidades del sistema.</w:t>
      </w:r>
    </w:p>
    <w:p w14:paraId="5E26835C" w14:textId="4F0D4686" w:rsidR="00815458" w:rsidRPr="00815458" w:rsidRDefault="00815458" w:rsidP="006562AE">
      <w:pPr>
        <w:spacing w:line="360" w:lineRule="auto"/>
        <w:ind w:firstLine="720"/>
        <w:rPr>
          <w:rFonts w:ascii="Times New Roman" w:hAnsi="Times New Roman" w:cs="Times New Roman"/>
        </w:rPr>
      </w:pPr>
      <w:r>
        <w:rPr>
          <w:noProof/>
        </w:rPr>
        <w:drawing>
          <wp:inline distT="0" distB="0" distL="0" distR="0" wp14:anchorId="4B57625D" wp14:editId="7F0E0558">
            <wp:extent cx="5400040" cy="3601720"/>
            <wp:effectExtent l="0" t="0" r="0" b="0"/>
            <wp:docPr id="1249050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50289" name=""/>
                    <pic:cNvPicPr/>
                  </pic:nvPicPr>
                  <pic:blipFill>
                    <a:blip r:embed="rId8"/>
                    <a:stretch>
                      <a:fillRect/>
                    </a:stretch>
                  </pic:blipFill>
                  <pic:spPr>
                    <a:xfrm>
                      <a:off x="0" y="0"/>
                      <a:ext cx="5400040" cy="3601720"/>
                    </a:xfrm>
                    <a:prstGeom prst="rect">
                      <a:avLst/>
                    </a:prstGeom>
                  </pic:spPr>
                </pic:pic>
              </a:graphicData>
            </a:graphic>
          </wp:inline>
        </w:drawing>
      </w:r>
    </w:p>
    <w:p w14:paraId="7C579CEF"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736AD987">
          <v:rect id="_x0000_i1092" style="width:0;height:1.5pt" o:hrstd="t" o:hr="t" fillcolor="#a0a0a0" stroked="f"/>
        </w:pict>
      </w:r>
    </w:p>
    <w:p w14:paraId="482C826C" w14:textId="77777777" w:rsidR="006562AE" w:rsidRPr="00815458" w:rsidRDefault="006562AE" w:rsidP="006562AE">
      <w:pPr>
        <w:spacing w:line="360" w:lineRule="auto"/>
        <w:ind w:firstLine="720"/>
        <w:rPr>
          <w:rFonts w:ascii="Times New Roman" w:hAnsi="Times New Roman" w:cs="Times New Roman"/>
          <w:b/>
          <w:bCs/>
        </w:rPr>
      </w:pPr>
      <w:r w:rsidRPr="00815458">
        <w:rPr>
          <w:rFonts w:ascii="Times New Roman" w:hAnsi="Times New Roman" w:cs="Times New Roman"/>
          <w:b/>
          <w:bCs/>
        </w:rPr>
        <w:t>Registro de Tickets</w:t>
      </w:r>
    </w:p>
    <w:p w14:paraId="6E943DFA"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Permite ingresar una nueva incidencia indicando la descripción del problema, la categoría correspondiente y el nivel de prioridad.</w:t>
      </w:r>
    </w:p>
    <w:p w14:paraId="481A8A5E"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Al confirmar la operación, el ticket es almacenado automáticamente dentro de la Cola de Prioridad.</w:t>
      </w:r>
    </w:p>
    <w:p w14:paraId="34528105" w14:textId="77777777" w:rsidR="00815458" w:rsidRDefault="00815458" w:rsidP="006562AE">
      <w:pPr>
        <w:spacing w:line="360" w:lineRule="auto"/>
        <w:ind w:firstLine="720"/>
        <w:rPr>
          <w:rFonts w:ascii="Times New Roman" w:hAnsi="Times New Roman" w:cs="Times New Roman"/>
        </w:rPr>
      </w:pPr>
      <w:r>
        <w:rPr>
          <w:noProof/>
        </w:rPr>
        <w:lastRenderedPageBreak/>
        <w:drawing>
          <wp:inline distT="0" distB="0" distL="0" distR="0" wp14:anchorId="248F4A8B" wp14:editId="282B828D">
            <wp:extent cx="2543175" cy="371475"/>
            <wp:effectExtent l="0" t="0" r="9525" b="9525"/>
            <wp:docPr id="1317695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95871" name=""/>
                    <pic:cNvPicPr/>
                  </pic:nvPicPr>
                  <pic:blipFill>
                    <a:blip r:embed="rId9"/>
                    <a:stretch>
                      <a:fillRect/>
                    </a:stretch>
                  </pic:blipFill>
                  <pic:spPr>
                    <a:xfrm>
                      <a:off x="0" y="0"/>
                      <a:ext cx="2543175" cy="371475"/>
                    </a:xfrm>
                    <a:prstGeom prst="rect">
                      <a:avLst/>
                    </a:prstGeom>
                  </pic:spPr>
                </pic:pic>
              </a:graphicData>
            </a:graphic>
          </wp:inline>
        </w:drawing>
      </w:r>
    </w:p>
    <w:p w14:paraId="5C0F54E6" w14:textId="45D5357D" w:rsidR="006562AE" w:rsidRPr="006562AE" w:rsidRDefault="00815458" w:rsidP="006562AE">
      <w:pPr>
        <w:spacing w:line="360" w:lineRule="auto"/>
        <w:ind w:firstLine="720"/>
        <w:rPr>
          <w:rFonts w:ascii="Times New Roman" w:hAnsi="Times New Roman" w:cs="Times New Roman"/>
        </w:rPr>
      </w:pPr>
      <w:r>
        <w:rPr>
          <w:noProof/>
        </w:rPr>
        <w:drawing>
          <wp:inline distT="0" distB="0" distL="0" distR="0" wp14:anchorId="1F71D4D4" wp14:editId="6CFE8960">
            <wp:extent cx="3200400" cy="1381125"/>
            <wp:effectExtent l="0" t="0" r="0" b="9525"/>
            <wp:docPr id="767750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0147" name=""/>
                    <pic:cNvPicPr/>
                  </pic:nvPicPr>
                  <pic:blipFill>
                    <a:blip r:embed="rId10"/>
                    <a:stretch>
                      <a:fillRect/>
                    </a:stretch>
                  </pic:blipFill>
                  <pic:spPr>
                    <a:xfrm>
                      <a:off x="0" y="0"/>
                      <a:ext cx="3200400" cy="1381125"/>
                    </a:xfrm>
                    <a:prstGeom prst="rect">
                      <a:avLst/>
                    </a:prstGeom>
                  </pic:spPr>
                </pic:pic>
              </a:graphicData>
            </a:graphic>
          </wp:inline>
        </w:drawing>
      </w:r>
      <w:r w:rsidR="00000000">
        <w:rPr>
          <w:rFonts w:ascii="Times New Roman" w:hAnsi="Times New Roman" w:cs="Times New Roman"/>
        </w:rPr>
        <w:pict w14:anchorId="65280740">
          <v:rect id="_x0000_i1093" style="width:0;height:1.5pt" o:hrstd="t" o:hr="t" fillcolor="#a0a0a0" stroked="f"/>
        </w:pict>
      </w:r>
    </w:p>
    <w:p w14:paraId="5338DC5C"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Gestión de Categorías</w:t>
      </w:r>
    </w:p>
    <w:p w14:paraId="476AA95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pantalla permite registrar nuevas categorías de problemas y visualizar la estructura del Árbol AVL generada automáticamente.</w:t>
      </w:r>
    </w:p>
    <w:p w14:paraId="2F246679" w14:textId="3158D154" w:rsidR="006562AE" w:rsidRPr="006562AE" w:rsidRDefault="00815458" w:rsidP="006562AE">
      <w:pPr>
        <w:spacing w:line="360" w:lineRule="auto"/>
        <w:ind w:firstLine="720"/>
        <w:rPr>
          <w:rFonts w:ascii="Times New Roman" w:hAnsi="Times New Roman" w:cs="Times New Roman"/>
        </w:rPr>
      </w:pPr>
      <w:r>
        <w:rPr>
          <w:noProof/>
        </w:rPr>
        <w:drawing>
          <wp:inline distT="0" distB="0" distL="0" distR="0" wp14:anchorId="37635DCE" wp14:editId="7A127CF4">
            <wp:extent cx="2524125" cy="428625"/>
            <wp:effectExtent l="0" t="0" r="9525" b="9525"/>
            <wp:docPr id="756614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14834" name=""/>
                    <pic:cNvPicPr/>
                  </pic:nvPicPr>
                  <pic:blipFill>
                    <a:blip r:embed="rId11"/>
                    <a:stretch>
                      <a:fillRect/>
                    </a:stretch>
                  </pic:blipFill>
                  <pic:spPr>
                    <a:xfrm>
                      <a:off x="0" y="0"/>
                      <a:ext cx="2524125" cy="428625"/>
                    </a:xfrm>
                    <a:prstGeom prst="rect">
                      <a:avLst/>
                    </a:prstGeom>
                  </pic:spPr>
                </pic:pic>
              </a:graphicData>
            </a:graphic>
          </wp:inline>
        </w:drawing>
      </w:r>
      <w:r w:rsidR="00000000">
        <w:rPr>
          <w:rFonts w:ascii="Times New Roman" w:hAnsi="Times New Roman" w:cs="Times New Roman"/>
        </w:rPr>
        <w:pict w14:anchorId="4BAB2227">
          <v:rect id="_x0000_i1094" style="width:0;height:1.5pt" o:hrstd="t" o:hr="t" fillcolor="#a0a0a0" stroked="f"/>
        </w:pict>
      </w:r>
    </w:p>
    <w:p w14:paraId="227BFDC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Gestión de Sistemas</w:t>
      </w:r>
    </w:p>
    <w:p w14:paraId="09C4BD7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Permite registrar los diferentes sistemas tecnológicos y establecer relaciones de dependencia entre ellos.</w:t>
      </w:r>
    </w:p>
    <w:p w14:paraId="5BA5AB8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información se almacena dentro del Grafo Dirigido.</w:t>
      </w:r>
    </w:p>
    <w:p w14:paraId="162105E9" w14:textId="4F5477C2" w:rsidR="006562AE" w:rsidRPr="006562AE" w:rsidRDefault="00815458" w:rsidP="006562AE">
      <w:pPr>
        <w:spacing w:line="360" w:lineRule="auto"/>
        <w:ind w:firstLine="720"/>
        <w:rPr>
          <w:rFonts w:ascii="Times New Roman" w:hAnsi="Times New Roman" w:cs="Times New Roman"/>
        </w:rPr>
      </w:pPr>
      <w:r>
        <w:rPr>
          <w:noProof/>
        </w:rPr>
        <w:drawing>
          <wp:inline distT="0" distB="0" distL="0" distR="0" wp14:anchorId="76832643" wp14:editId="205FE1E9">
            <wp:extent cx="2495550" cy="447675"/>
            <wp:effectExtent l="0" t="0" r="0" b="9525"/>
            <wp:docPr id="1665828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28943" name=""/>
                    <pic:cNvPicPr/>
                  </pic:nvPicPr>
                  <pic:blipFill>
                    <a:blip r:embed="rId12"/>
                    <a:stretch>
                      <a:fillRect/>
                    </a:stretch>
                  </pic:blipFill>
                  <pic:spPr>
                    <a:xfrm>
                      <a:off x="0" y="0"/>
                      <a:ext cx="2495550" cy="447675"/>
                    </a:xfrm>
                    <a:prstGeom prst="rect">
                      <a:avLst/>
                    </a:prstGeom>
                  </pic:spPr>
                </pic:pic>
              </a:graphicData>
            </a:graphic>
          </wp:inline>
        </w:drawing>
      </w:r>
      <w:r w:rsidR="00000000">
        <w:rPr>
          <w:rFonts w:ascii="Times New Roman" w:hAnsi="Times New Roman" w:cs="Times New Roman"/>
        </w:rPr>
        <w:pict w14:anchorId="7F4A0E54">
          <v:rect id="_x0000_i1095" style="width:0;height:1.5pt" o:hrstd="t" o:hr="t" fillcolor="#a0a0a0" stroked="f"/>
        </w:pict>
      </w:r>
    </w:p>
    <w:p w14:paraId="0BEC845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Reporte SLA</w:t>
      </w:r>
    </w:p>
    <w:p w14:paraId="0B9D455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Presenta información relacionada con los tiempos de atención de los tickets resueltos.</w:t>
      </w:r>
    </w:p>
    <w:p w14:paraId="77F78F60" w14:textId="4261060A" w:rsidR="006562AE" w:rsidRPr="006562AE" w:rsidRDefault="006562AE" w:rsidP="00815458">
      <w:pPr>
        <w:spacing w:line="360" w:lineRule="auto"/>
        <w:ind w:left="708" w:firstLine="12"/>
        <w:rPr>
          <w:rFonts w:ascii="Times New Roman" w:hAnsi="Times New Roman" w:cs="Times New Roman"/>
        </w:rPr>
      </w:pPr>
      <w:r w:rsidRPr="006562AE">
        <w:rPr>
          <w:rFonts w:ascii="Times New Roman" w:hAnsi="Times New Roman" w:cs="Times New Roman"/>
        </w:rPr>
        <w:t>El reporte permite calcular el tiempo promedio de resolución de incidencias y constituye un indicador del desempeño del sistema de soporte.</w:t>
      </w:r>
      <w:r w:rsidR="00815458">
        <w:rPr>
          <w:noProof/>
        </w:rPr>
        <w:drawing>
          <wp:inline distT="0" distB="0" distL="0" distR="0" wp14:anchorId="24A41BE1" wp14:editId="46CE3FFC">
            <wp:extent cx="2505075" cy="381000"/>
            <wp:effectExtent l="0" t="0" r="9525" b="0"/>
            <wp:docPr id="325033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33334" name=""/>
                    <pic:cNvPicPr/>
                  </pic:nvPicPr>
                  <pic:blipFill>
                    <a:blip r:embed="rId13"/>
                    <a:stretch>
                      <a:fillRect/>
                    </a:stretch>
                  </pic:blipFill>
                  <pic:spPr>
                    <a:xfrm>
                      <a:off x="0" y="0"/>
                      <a:ext cx="2505075" cy="381000"/>
                    </a:xfrm>
                    <a:prstGeom prst="rect">
                      <a:avLst/>
                    </a:prstGeom>
                  </pic:spPr>
                </pic:pic>
              </a:graphicData>
            </a:graphic>
          </wp:inline>
        </w:drawing>
      </w:r>
      <w:r w:rsidR="00000000">
        <w:rPr>
          <w:rFonts w:ascii="Times New Roman" w:hAnsi="Times New Roman" w:cs="Times New Roman"/>
        </w:rPr>
        <w:pict w14:anchorId="57149663">
          <v:rect id="_x0000_i1096" style="width:0;height:1.5pt" o:hrstd="t" o:hr="t" fillcolor="#a0a0a0" stroked="f"/>
        </w:pict>
      </w:r>
    </w:p>
    <w:p w14:paraId="6F443DB9" w14:textId="77777777" w:rsidR="006562AE" w:rsidRPr="006562AE" w:rsidRDefault="006562AE" w:rsidP="00815458">
      <w:pPr>
        <w:pStyle w:val="Ttulo4"/>
      </w:pPr>
      <w:r w:rsidRPr="006562AE">
        <w:lastRenderedPageBreak/>
        <w:t>5.8 Integración de las Estructuras de Datos</w:t>
      </w:r>
    </w:p>
    <w:p w14:paraId="2800D91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Una de las principales fortalezas del proyecto es la integración coordinada de varias estructuras de datos dentro de una misma aplicación.</w:t>
      </w:r>
    </w:p>
    <w:p w14:paraId="439637E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una cumple una función específica:</w:t>
      </w:r>
    </w:p>
    <w:p w14:paraId="74EC6BBE" w14:textId="77777777" w:rsidR="006562AE" w:rsidRPr="00815458" w:rsidRDefault="006562AE" w:rsidP="006562AE">
      <w:pPr>
        <w:numPr>
          <w:ilvl w:val="0"/>
          <w:numId w:val="41"/>
        </w:numPr>
        <w:spacing w:line="360" w:lineRule="auto"/>
        <w:ind w:firstLine="720"/>
        <w:rPr>
          <w:rFonts w:ascii="Times New Roman" w:hAnsi="Times New Roman" w:cs="Times New Roman"/>
        </w:rPr>
      </w:pPr>
      <w:r w:rsidRPr="00815458">
        <w:rPr>
          <w:rFonts w:ascii="Times New Roman" w:hAnsi="Times New Roman" w:cs="Times New Roman"/>
        </w:rPr>
        <w:t xml:space="preserve">El Árbol AVL organiza las categorías de incidencias. </w:t>
      </w:r>
    </w:p>
    <w:p w14:paraId="2CEE4066" w14:textId="77777777" w:rsidR="006562AE" w:rsidRPr="00815458" w:rsidRDefault="006562AE" w:rsidP="006562AE">
      <w:pPr>
        <w:numPr>
          <w:ilvl w:val="0"/>
          <w:numId w:val="41"/>
        </w:numPr>
        <w:spacing w:line="360" w:lineRule="auto"/>
        <w:ind w:firstLine="720"/>
        <w:rPr>
          <w:rFonts w:ascii="Times New Roman" w:hAnsi="Times New Roman" w:cs="Times New Roman"/>
        </w:rPr>
      </w:pPr>
      <w:r w:rsidRPr="00815458">
        <w:rPr>
          <w:rFonts w:ascii="Times New Roman" w:hAnsi="Times New Roman" w:cs="Times New Roman"/>
        </w:rPr>
        <w:t xml:space="preserve">La Cola de Prioridad determina el orden de atención de los tickets. </w:t>
      </w:r>
    </w:p>
    <w:p w14:paraId="4B2963F1" w14:textId="77777777" w:rsidR="006562AE" w:rsidRPr="00815458" w:rsidRDefault="006562AE" w:rsidP="006562AE">
      <w:pPr>
        <w:numPr>
          <w:ilvl w:val="0"/>
          <w:numId w:val="41"/>
        </w:numPr>
        <w:spacing w:line="360" w:lineRule="auto"/>
        <w:ind w:firstLine="720"/>
        <w:rPr>
          <w:rFonts w:ascii="Times New Roman" w:hAnsi="Times New Roman" w:cs="Times New Roman"/>
        </w:rPr>
      </w:pPr>
      <w:r w:rsidRPr="00815458">
        <w:rPr>
          <w:rFonts w:ascii="Times New Roman" w:hAnsi="Times New Roman" w:cs="Times New Roman"/>
        </w:rPr>
        <w:t xml:space="preserve">El Grafo Dirigido representa las relaciones de dependencia entre sistemas. </w:t>
      </w:r>
    </w:p>
    <w:p w14:paraId="0DEBFB0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coordinación de estas estructuras es realizada por la clase </w:t>
      </w:r>
      <w:proofErr w:type="spellStart"/>
      <w:r w:rsidRPr="006562AE">
        <w:rPr>
          <w:rFonts w:ascii="Times New Roman" w:hAnsi="Times New Roman" w:cs="Times New Roman"/>
        </w:rPr>
        <w:t>GestionadorSoporte</w:t>
      </w:r>
      <w:proofErr w:type="spellEnd"/>
      <w:r w:rsidRPr="006562AE">
        <w:rPr>
          <w:rFonts w:ascii="Times New Roman" w:hAnsi="Times New Roman" w:cs="Times New Roman"/>
        </w:rPr>
        <w:t>, que recibe las solicitudes de la interfaz gráfica y ejecuta las operaciones necesarias sobre cada una de ellas.</w:t>
      </w:r>
    </w:p>
    <w:p w14:paraId="310B0E2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arquitectura modular facilita el mantenimiento del software y permite ampliar el sistema con nuevas funcionalidades sin afectar significativamente los componentes existentes.</w:t>
      </w:r>
    </w:p>
    <w:p w14:paraId="102A74EA" w14:textId="77777777" w:rsidR="006562AE" w:rsidRPr="00815458" w:rsidRDefault="006562AE" w:rsidP="00815458">
      <w:pPr>
        <w:pStyle w:val="Ttulo1"/>
      </w:pPr>
      <w:r w:rsidRPr="00815458">
        <w:t>CAPÍTULO IV</w:t>
      </w:r>
    </w:p>
    <w:p w14:paraId="47D3F5D2"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PRUEBAS Y RESULTADOS</w:t>
      </w:r>
    </w:p>
    <w:p w14:paraId="298A57B3" w14:textId="77777777" w:rsidR="006562AE" w:rsidRPr="006562AE" w:rsidRDefault="006562AE" w:rsidP="00815458">
      <w:pPr>
        <w:pStyle w:val="Ttulo2"/>
      </w:pPr>
      <w:r w:rsidRPr="006562AE">
        <w:t>6. Pruebas del Sistema</w:t>
      </w:r>
    </w:p>
    <w:p w14:paraId="3B5342C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Una vez finalizada la implementación del Sistema de Atención de Soporte Técnico, se realizaron diversas pruebas funcionales con el propósito de verificar el correcto funcionamiento de cada uno de sus módulos. Estas pruebas permitieron comprobar que las estructuras de datos implementadas operan de acuerdo con el diseño previsto y que las funcionalidades ofrecidas por la aplicación responden correctamente a las acciones del usuario.</w:t>
      </w:r>
    </w:p>
    <w:p w14:paraId="04356A1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pruebas se enfocaron en los procesos más importantes del sistema, como el registro de tickets, la administración de categorías, la gestión de prioridades, la representación de dependencias entre sistemas y la generación de reportes.</w:t>
      </w:r>
    </w:p>
    <w:p w14:paraId="1034BF9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caso de prueba incluye el objetivo, el procedimiento realizado, el resultado esperado y el resultado obtenido.</w:t>
      </w:r>
    </w:p>
    <w:p w14:paraId="52A7C526"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lastRenderedPageBreak/>
        <w:pict w14:anchorId="4BDA4721">
          <v:rect id="_x0000_i1097" style="width:0;height:1.5pt" o:hrstd="t" o:hr="t" fillcolor="#a0a0a0" stroked="f"/>
        </w:pict>
      </w:r>
    </w:p>
    <w:p w14:paraId="094317DA" w14:textId="6F6AA3DC" w:rsidR="006562AE" w:rsidRPr="006562AE" w:rsidRDefault="006562AE" w:rsidP="00815458">
      <w:pPr>
        <w:pStyle w:val="Ttulo3"/>
      </w:pPr>
      <w:r w:rsidRPr="006562AE">
        <w:t>6.1</w:t>
      </w:r>
      <w:r w:rsidR="00815458" w:rsidRPr="00815458">
        <w:rPr>
          <w:rFonts w:eastAsiaTheme="minorHAnsi" w:cstheme="minorBidi"/>
          <w:color w:val="auto"/>
          <w:sz w:val="24"/>
          <w:szCs w:val="24"/>
        </w:rPr>
        <w:t xml:space="preserve"> </w:t>
      </w:r>
      <w:r w:rsidR="00815458" w:rsidRPr="00815458">
        <w:t>Caso de Prueba 1: Visualización de Categorías</w:t>
      </w:r>
    </w:p>
    <w:p w14:paraId="6DF6BFE3"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Objetivo</w:t>
      </w:r>
    </w:p>
    <w:p w14:paraId="5EDFD8A8" w14:textId="77777777" w:rsidR="00815458" w:rsidRDefault="00815458" w:rsidP="006562AE">
      <w:pPr>
        <w:spacing w:line="360" w:lineRule="auto"/>
        <w:ind w:firstLine="720"/>
        <w:rPr>
          <w:rFonts w:ascii="Times New Roman" w:hAnsi="Times New Roman" w:cs="Times New Roman"/>
        </w:rPr>
      </w:pPr>
      <w:r w:rsidRPr="00815458">
        <w:rPr>
          <w:rFonts w:ascii="Times New Roman" w:hAnsi="Times New Roman" w:cs="Times New Roman"/>
        </w:rPr>
        <w:t>Verificar que el sistema muestre correctamente las categorías de problemas almacenadas en el Árbol AVL.</w:t>
      </w:r>
    </w:p>
    <w:p w14:paraId="79EB2FBB" w14:textId="77777777" w:rsidR="00815458" w:rsidRPr="00815458" w:rsidRDefault="00815458" w:rsidP="00815458">
      <w:pPr>
        <w:spacing w:line="360" w:lineRule="auto"/>
        <w:ind w:firstLine="720"/>
        <w:rPr>
          <w:rFonts w:ascii="Times New Roman" w:hAnsi="Times New Roman" w:cs="Times New Roman"/>
          <w:b/>
          <w:bCs/>
        </w:rPr>
      </w:pPr>
      <w:r w:rsidRPr="00815458">
        <w:rPr>
          <w:rFonts w:ascii="Times New Roman" w:hAnsi="Times New Roman" w:cs="Times New Roman"/>
          <w:b/>
          <w:bCs/>
        </w:rPr>
        <w:t>Procedimiento</w:t>
      </w:r>
    </w:p>
    <w:p w14:paraId="4E931311" w14:textId="77777777" w:rsidR="00815458" w:rsidRPr="00815458" w:rsidRDefault="00815458" w:rsidP="00815458">
      <w:pPr>
        <w:numPr>
          <w:ilvl w:val="0"/>
          <w:numId w:val="47"/>
        </w:numPr>
        <w:spacing w:line="360" w:lineRule="auto"/>
        <w:rPr>
          <w:rFonts w:ascii="Times New Roman" w:hAnsi="Times New Roman" w:cs="Times New Roman"/>
        </w:rPr>
      </w:pPr>
      <w:r w:rsidRPr="00815458">
        <w:rPr>
          <w:rFonts w:ascii="Times New Roman" w:hAnsi="Times New Roman" w:cs="Times New Roman"/>
        </w:rPr>
        <w:t xml:space="preserve">Iniciar la aplicación. </w:t>
      </w:r>
    </w:p>
    <w:p w14:paraId="7B4F5002" w14:textId="77777777" w:rsidR="00815458" w:rsidRPr="00815458" w:rsidRDefault="00815458" w:rsidP="00815458">
      <w:pPr>
        <w:numPr>
          <w:ilvl w:val="0"/>
          <w:numId w:val="47"/>
        </w:numPr>
        <w:spacing w:line="360" w:lineRule="auto"/>
        <w:rPr>
          <w:rFonts w:ascii="Times New Roman" w:hAnsi="Times New Roman" w:cs="Times New Roman"/>
        </w:rPr>
      </w:pPr>
      <w:r w:rsidRPr="00815458">
        <w:rPr>
          <w:rFonts w:ascii="Times New Roman" w:hAnsi="Times New Roman" w:cs="Times New Roman"/>
        </w:rPr>
        <w:t xml:space="preserve">Acceder al módulo de categorías. </w:t>
      </w:r>
    </w:p>
    <w:p w14:paraId="2CBD5EF4" w14:textId="77777777" w:rsidR="00815458" w:rsidRPr="00815458" w:rsidRDefault="00815458" w:rsidP="00815458">
      <w:pPr>
        <w:numPr>
          <w:ilvl w:val="0"/>
          <w:numId w:val="47"/>
        </w:numPr>
        <w:spacing w:line="360" w:lineRule="auto"/>
        <w:rPr>
          <w:rFonts w:ascii="Times New Roman" w:hAnsi="Times New Roman" w:cs="Times New Roman"/>
        </w:rPr>
      </w:pPr>
      <w:r w:rsidRPr="00815458">
        <w:rPr>
          <w:rFonts w:ascii="Times New Roman" w:hAnsi="Times New Roman" w:cs="Times New Roman"/>
        </w:rPr>
        <w:t xml:space="preserve">Visualizar las categorías registradas previamente. </w:t>
      </w:r>
    </w:p>
    <w:p w14:paraId="77F084CA" w14:textId="77777777" w:rsidR="00815458" w:rsidRPr="00815458" w:rsidRDefault="00815458" w:rsidP="00815458">
      <w:pPr>
        <w:numPr>
          <w:ilvl w:val="0"/>
          <w:numId w:val="47"/>
        </w:numPr>
        <w:spacing w:line="360" w:lineRule="auto"/>
        <w:rPr>
          <w:rFonts w:ascii="Times New Roman" w:hAnsi="Times New Roman" w:cs="Times New Roman"/>
        </w:rPr>
      </w:pPr>
      <w:r w:rsidRPr="00815458">
        <w:rPr>
          <w:rFonts w:ascii="Times New Roman" w:hAnsi="Times New Roman" w:cs="Times New Roman"/>
        </w:rPr>
        <w:t>Observar la representación del Árbol AVL.</w:t>
      </w:r>
    </w:p>
    <w:p w14:paraId="02FA8FC9"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esperado</w:t>
      </w:r>
    </w:p>
    <w:p w14:paraId="616ABEC0" w14:textId="044016D1"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categoría debe </w:t>
      </w:r>
      <w:r w:rsidR="00815458">
        <w:rPr>
          <w:rFonts w:ascii="Times New Roman" w:hAnsi="Times New Roman" w:cs="Times New Roman"/>
        </w:rPr>
        <w:t>mostrar correctamente las categorías existentes y la estructura</w:t>
      </w:r>
      <w:r w:rsidRPr="006562AE">
        <w:rPr>
          <w:rFonts w:ascii="Times New Roman" w:hAnsi="Times New Roman" w:cs="Times New Roman"/>
        </w:rPr>
        <w:t xml:space="preserve"> dentro del Árbol AVL</w:t>
      </w:r>
      <w:r w:rsidR="00815458">
        <w:rPr>
          <w:rFonts w:ascii="Times New Roman" w:hAnsi="Times New Roman" w:cs="Times New Roman"/>
        </w:rPr>
        <w:t>.</w:t>
      </w:r>
    </w:p>
    <w:p w14:paraId="5724B673"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obtenido</w:t>
      </w:r>
    </w:p>
    <w:p w14:paraId="36783D6F" w14:textId="71E6A7D4" w:rsidR="006562AE" w:rsidRPr="006562AE" w:rsidRDefault="00815458" w:rsidP="00815458">
      <w:pPr>
        <w:spacing w:line="360" w:lineRule="auto"/>
        <w:ind w:firstLine="708"/>
        <w:rPr>
          <w:rFonts w:ascii="Times New Roman" w:hAnsi="Times New Roman" w:cs="Times New Roman"/>
        </w:rPr>
      </w:pPr>
      <w:r w:rsidRPr="00815458">
        <w:rPr>
          <w:rFonts w:ascii="Times New Roman" w:hAnsi="Times New Roman" w:cs="Times New Roman"/>
        </w:rPr>
        <w:t>Las categorías fueron visualizadas correctamente y el Árbol AVL mostró la organización de los nodos, evidenciando el correcto funcionamiento de la estructura de datos.</w:t>
      </w:r>
      <w:r w:rsidR="006562AE" w:rsidRPr="006562AE">
        <w:rPr>
          <w:rFonts w:ascii="Times New Roman" w:hAnsi="Times New Roman" w:cs="Times New Roman"/>
        </w:rPr>
        <w:t>.</w:t>
      </w:r>
    </w:p>
    <w:p w14:paraId="7220B83F" w14:textId="2ED97FE0" w:rsidR="006562AE" w:rsidRPr="006562AE" w:rsidRDefault="00815458" w:rsidP="006562AE">
      <w:pPr>
        <w:spacing w:line="360" w:lineRule="auto"/>
        <w:ind w:firstLine="720"/>
        <w:rPr>
          <w:rFonts w:ascii="Times New Roman" w:hAnsi="Times New Roman" w:cs="Times New Roman"/>
        </w:rPr>
      </w:pPr>
      <w:r>
        <w:rPr>
          <w:noProof/>
        </w:rPr>
        <w:drawing>
          <wp:inline distT="0" distB="0" distL="0" distR="0" wp14:anchorId="690B7722" wp14:editId="6EC1D00D">
            <wp:extent cx="5781040" cy="2869446"/>
            <wp:effectExtent l="0" t="0" r="0" b="7620"/>
            <wp:docPr id="855744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44558" name=""/>
                    <pic:cNvPicPr/>
                  </pic:nvPicPr>
                  <pic:blipFill>
                    <a:blip r:embed="rId14"/>
                    <a:stretch>
                      <a:fillRect/>
                    </a:stretch>
                  </pic:blipFill>
                  <pic:spPr>
                    <a:xfrm>
                      <a:off x="0" y="0"/>
                      <a:ext cx="5788177" cy="2872989"/>
                    </a:xfrm>
                    <a:prstGeom prst="rect">
                      <a:avLst/>
                    </a:prstGeom>
                  </pic:spPr>
                </pic:pic>
              </a:graphicData>
            </a:graphic>
          </wp:inline>
        </w:drawing>
      </w:r>
      <w:r w:rsidR="00000000">
        <w:rPr>
          <w:rFonts w:ascii="Times New Roman" w:hAnsi="Times New Roman" w:cs="Times New Roman"/>
        </w:rPr>
        <w:pict w14:anchorId="0FE79DCD">
          <v:rect id="_x0000_i1098" style="width:0;height:1.5pt" o:hrstd="t" o:hr="t" fillcolor="#a0a0a0" stroked="f"/>
        </w:pict>
      </w:r>
    </w:p>
    <w:p w14:paraId="6C493A07" w14:textId="77777777" w:rsidR="006562AE" w:rsidRPr="006562AE" w:rsidRDefault="006562AE" w:rsidP="00815458">
      <w:pPr>
        <w:pStyle w:val="Ttulo3"/>
      </w:pPr>
      <w:r w:rsidRPr="006562AE">
        <w:lastRenderedPageBreak/>
        <w:t>6.2 Caso de Prueba 2: Registro de Ticket</w:t>
      </w:r>
    </w:p>
    <w:p w14:paraId="5044032C"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Objetivo</w:t>
      </w:r>
    </w:p>
    <w:p w14:paraId="5C3A86B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Comprobar que el sistema registre correctamente una incidencia reportada por el usuario.</w:t>
      </w:r>
    </w:p>
    <w:p w14:paraId="4C4F5BF2"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Procedimiento</w:t>
      </w:r>
    </w:p>
    <w:p w14:paraId="1B872C9B" w14:textId="644FE854" w:rsidR="006562AE" w:rsidRPr="006562AE" w:rsidRDefault="006562AE" w:rsidP="006562AE">
      <w:pPr>
        <w:numPr>
          <w:ilvl w:val="0"/>
          <w:numId w:val="43"/>
        </w:numPr>
        <w:spacing w:line="360" w:lineRule="auto"/>
        <w:ind w:firstLine="720"/>
        <w:rPr>
          <w:rFonts w:ascii="Times New Roman" w:hAnsi="Times New Roman" w:cs="Times New Roman"/>
        </w:rPr>
      </w:pPr>
      <w:r w:rsidRPr="006562AE">
        <w:rPr>
          <w:rFonts w:ascii="Times New Roman" w:hAnsi="Times New Roman" w:cs="Times New Roman"/>
        </w:rPr>
        <w:t xml:space="preserve">Acceder al módulo de </w:t>
      </w:r>
      <w:r w:rsidR="00815458">
        <w:rPr>
          <w:rFonts w:ascii="Times New Roman" w:hAnsi="Times New Roman" w:cs="Times New Roman"/>
        </w:rPr>
        <w:t>Crear nuevo ticket</w:t>
      </w:r>
      <w:r w:rsidRPr="006562AE">
        <w:rPr>
          <w:rFonts w:ascii="Times New Roman" w:hAnsi="Times New Roman" w:cs="Times New Roman"/>
        </w:rPr>
        <w:t xml:space="preserve">. </w:t>
      </w:r>
    </w:p>
    <w:p w14:paraId="2BC6FA0C" w14:textId="77777777" w:rsidR="006562AE" w:rsidRPr="006562AE" w:rsidRDefault="006562AE" w:rsidP="006562AE">
      <w:pPr>
        <w:numPr>
          <w:ilvl w:val="0"/>
          <w:numId w:val="43"/>
        </w:numPr>
        <w:spacing w:line="360" w:lineRule="auto"/>
        <w:ind w:firstLine="720"/>
        <w:rPr>
          <w:rFonts w:ascii="Times New Roman" w:hAnsi="Times New Roman" w:cs="Times New Roman"/>
        </w:rPr>
      </w:pPr>
      <w:r w:rsidRPr="006562AE">
        <w:rPr>
          <w:rFonts w:ascii="Times New Roman" w:hAnsi="Times New Roman" w:cs="Times New Roman"/>
        </w:rPr>
        <w:t xml:space="preserve">Ingresar la descripción del problema. </w:t>
      </w:r>
    </w:p>
    <w:p w14:paraId="634242F6" w14:textId="77777777" w:rsidR="006562AE" w:rsidRPr="006562AE" w:rsidRDefault="006562AE" w:rsidP="006562AE">
      <w:pPr>
        <w:numPr>
          <w:ilvl w:val="0"/>
          <w:numId w:val="43"/>
        </w:numPr>
        <w:spacing w:line="360" w:lineRule="auto"/>
        <w:ind w:firstLine="720"/>
        <w:rPr>
          <w:rFonts w:ascii="Times New Roman" w:hAnsi="Times New Roman" w:cs="Times New Roman"/>
        </w:rPr>
      </w:pPr>
      <w:r w:rsidRPr="006562AE">
        <w:rPr>
          <w:rFonts w:ascii="Times New Roman" w:hAnsi="Times New Roman" w:cs="Times New Roman"/>
        </w:rPr>
        <w:t xml:space="preserve">Elegir el nivel de prioridad. </w:t>
      </w:r>
    </w:p>
    <w:p w14:paraId="000FD088" w14:textId="77777777" w:rsidR="006562AE" w:rsidRPr="006562AE" w:rsidRDefault="006562AE" w:rsidP="006562AE">
      <w:pPr>
        <w:numPr>
          <w:ilvl w:val="0"/>
          <w:numId w:val="43"/>
        </w:numPr>
        <w:spacing w:line="360" w:lineRule="auto"/>
        <w:ind w:firstLine="720"/>
        <w:rPr>
          <w:rFonts w:ascii="Times New Roman" w:hAnsi="Times New Roman" w:cs="Times New Roman"/>
        </w:rPr>
      </w:pPr>
      <w:r w:rsidRPr="006562AE">
        <w:rPr>
          <w:rFonts w:ascii="Times New Roman" w:hAnsi="Times New Roman" w:cs="Times New Roman"/>
        </w:rPr>
        <w:t xml:space="preserve">Confirmar el registro. </w:t>
      </w:r>
    </w:p>
    <w:p w14:paraId="79BF99DD"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esperado</w:t>
      </w:r>
    </w:p>
    <w:p w14:paraId="467EB6C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sistema debe crear un nuevo objeto Ticket e insertarlo automáticamente dentro de la Cola de Prioridad.</w:t>
      </w:r>
    </w:p>
    <w:p w14:paraId="06371C1B"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obtenido</w:t>
      </w:r>
    </w:p>
    <w:p w14:paraId="0B3DFE8B" w14:textId="77777777" w:rsid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ticket fue registrado correctamente y pasó a formar parte de la cola de atención según su nivel de prioridad.</w:t>
      </w:r>
    </w:p>
    <w:p w14:paraId="58CAC456" w14:textId="3643D086" w:rsidR="00815458" w:rsidRDefault="00815458" w:rsidP="006562AE">
      <w:pPr>
        <w:spacing w:line="360" w:lineRule="auto"/>
        <w:ind w:firstLine="720"/>
        <w:rPr>
          <w:rFonts w:ascii="Times New Roman" w:hAnsi="Times New Roman" w:cs="Times New Roman"/>
        </w:rPr>
      </w:pPr>
      <w:r>
        <w:rPr>
          <w:noProof/>
        </w:rPr>
        <w:drawing>
          <wp:inline distT="0" distB="0" distL="0" distR="0" wp14:anchorId="62A38856" wp14:editId="36B22C0D">
            <wp:extent cx="3228975" cy="1428750"/>
            <wp:effectExtent l="0" t="0" r="9525" b="0"/>
            <wp:docPr id="1981108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08303" name=""/>
                    <pic:cNvPicPr/>
                  </pic:nvPicPr>
                  <pic:blipFill>
                    <a:blip r:embed="rId15"/>
                    <a:stretch>
                      <a:fillRect/>
                    </a:stretch>
                  </pic:blipFill>
                  <pic:spPr>
                    <a:xfrm>
                      <a:off x="0" y="0"/>
                      <a:ext cx="3228975" cy="1428750"/>
                    </a:xfrm>
                    <a:prstGeom prst="rect">
                      <a:avLst/>
                    </a:prstGeom>
                  </pic:spPr>
                </pic:pic>
              </a:graphicData>
            </a:graphic>
          </wp:inline>
        </w:drawing>
      </w:r>
    </w:p>
    <w:p w14:paraId="3B972CE8" w14:textId="2561D5E4" w:rsidR="00815458" w:rsidRPr="006562AE" w:rsidRDefault="00815458" w:rsidP="006562AE">
      <w:pPr>
        <w:spacing w:line="360" w:lineRule="auto"/>
        <w:ind w:firstLine="720"/>
        <w:rPr>
          <w:rFonts w:ascii="Times New Roman" w:hAnsi="Times New Roman" w:cs="Times New Roman"/>
        </w:rPr>
      </w:pPr>
      <w:r>
        <w:rPr>
          <w:noProof/>
        </w:rPr>
        <w:drawing>
          <wp:inline distT="0" distB="0" distL="0" distR="0" wp14:anchorId="35575842" wp14:editId="72E199F1">
            <wp:extent cx="3076575" cy="2152650"/>
            <wp:effectExtent l="0" t="0" r="9525" b="0"/>
            <wp:docPr id="597884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84824" name=""/>
                    <pic:cNvPicPr/>
                  </pic:nvPicPr>
                  <pic:blipFill>
                    <a:blip r:embed="rId16"/>
                    <a:stretch>
                      <a:fillRect/>
                    </a:stretch>
                  </pic:blipFill>
                  <pic:spPr>
                    <a:xfrm>
                      <a:off x="0" y="0"/>
                      <a:ext cx="3076575" cy="2152650"/>
                    </a:xfrm>
                    <a:prstGeom prst="rect">
                      <a:avLst/>
                    </a:prstGeom>
                  </pic:spPr>
                </pic:pic>
              </a:graphicData>
            </a:graphic>
          </wp:inline>
        </w:drawing>
      </w:r>
    </w:p>
    <w:p w14:paraId="16FB6024" w14:textId="0EF511F2" w:rsidR="006562AE" w:rsidRPr="006562AE" w:rsidRDefault="00815458" w:rsidP="006562AE">
      <w:pPr>
        <w:spacing w:line="360" w:lineRule="auto"/>
        <w:ind w:firstLine="720"/>
        <w:rPr>
          <w:rFonts w:ascii="Times New Roman" w:hAnsi="Times New Roman" w:cs="Times New Roman"/>
        </w:rPr>
      </w:pPr>
      <w:r>
        <w:rPr>
          <w:noProof/>
        </w:rPr>
        <w:lastRenderedPageBreak/>
        <w:drawing>
          <wp:inline distT="0" distB="0" distL="0" distR="0" wp14:anchorId="6ABE2057" wp14:editId="22AA101F">
            <wp:extent cx="5400040" cy="1944370"/>
            <wp:effectExtent l="0" t="0" r="0" b="0"/>
            <wp:docPr id="1312578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78586" name=""/>
                    <pic:cNvPicPr/>
                  </pic:nvPicPr>
                  <pic:blipFill>
                    <a:blip r:embed="rId17"/>
                    <a:stretch>
                      <a:fillRect/>
                    </a:stretch>
                  </pic:blipFill>
                  <pic:spPr>
                    <a:xfrm>
                      <a:off x="0" y="0"/>
                      <a:ext cx="5400040" cy="1944370"/>
                    </a:xfrm>
                    <a:prstGeom prst="rect">
                      <a:avLst/>
                    </a:prstGeom>
                  </pic:spPr>
                </pic:pic>
              </a:graphicData>
            </a:graphic>
          </wp:inline>
        </w:drawing>
      </w:r>
      <w:r w:rsidR="00000000">
        <w:rPr>
          <w:rFonts w:ascii="Times New Roman" w:hAnsi="Times New Roman" w:cs="Times New Roman"/>
        </w:rPr>
        <w:pict w14:anchorId="439D68A9">
          <v:rect id="_x0000_i1099" style="width:0;height:1.5pt" o:hrstd="t" o:hr="t" fillcolor="#a0a0a0" stroked="f"/>
        </w:pict>
      </w:r>
    </w:p>
    <w:p w14:paraId="44A3FA21" w14:textId="311F2CE1" w:rsidR="006562AE" w:rsidRPr="006562AE" w:rsidRDefault="006562AE" w:rsidP="00815458">
      <w:pPr>
        <w:pStyle w:val="Ttulo3"/>
      </w:pPr>
      <w:r w:rsidRPr="006562AE">
        <w:t xml:space="preserve">6.3 Caso de Prueba 3: </w:t>
      </w:r>
      <w:r w:rsidR="00815458">
        <w:t xml:space="preserve">Asignar técnico para la </w:t>
      </w:r>
      <w:r w:rsidRPr="006562AE">
        <w:t>Atención mediante Cola de Prioridad</w:t>
      </w:r>
    </w:p>
    <w:p w14:paraId="61BF8E8A"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Objetivo</w:t>
      </w:r>
    </w:p>
    <w:p w14:paraId="0CCC3A1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Verificar que la Cola de Prioridad atienda primero los tickets con mayor nivel de urgencia.</w:t>
      </w:r>
    </w:p>
    <w:p w14:paraId="11DC9AA3"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Procedimiento</w:t>
      </w:r>
    </w:p>
    <w:p w14:paraId="5725076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Se registraron cuatro tickets con diferentes prioridades: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795"/>
      </w:tblGrid>
      <w:tr w:rsidR="006562AE" w:rsidRPr="006562AE" w14:paraId="42609271" w14:textId="77777777" w:rsidTr="00243A76">
        <w:trPr>
          <w:tblHeader/>
          <w:tblCellSpacing w:w="15" w:type="dxa"/>
        </w:trPr>
        <w:tc>
          <w:tcPr>
            <w:tcW w:w="0" w:type="auto"/>
            <w:vAlign w:val="center"/>
            <w:hideMark/>
          </w:tcPr>
          <w:p w14:paraId="4298D58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Ticket</w:t>
            </w:r>
          </w:p>
        </w:tc>
        <w:tc>
          <w:tcPr>
            <w:tcW w:w="0" w:type="auto"/>
            <w:vAlign w:val="center"/>
            <w:hideMark/>
          </w:tcPr>
          <w:p w14:paraId="7C43715A"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Prioridad</w:t>
            </w:r>
          </w:p>
        </w:tc>
      </w:tr>
      <w:tr w:rsidR="006562AE" w:rsidRPr="006562AE" w14:paraId="649FBE19" w14:textId="77777777" w:rsidTr="00243A76">
        <w:trPr>
          <w:tblCellSpacing w:w="15" w:type="dxa"/>
        </w:trPr>
        <w:tc>
          <w:tcPr>
            <w:tcW w:w="0" w:type="auto"/>
            <w:vAlign w:val="center"/>
            <w:hideMark/>
          </w:tcPr>
          <w:p w14:paraId="0DDEBF9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Ticket 1</w:t>
            </w:r>
          </w:p>
        </w:tc>
        <w:tc>
          <w:tcPr>
            <w:tcW w:w="0" w:type="auto"/>
            <w:vAlign w:val="center"/>
            <w:hideMark/>
          </w:tcPr>
          <w:p w14:paraId="3567A7D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Baja</w:t>
            </w:r>
          </w:p>
        </w:tc>
      </w:tr>
      <w:tr w:rsidR="006562AE" w:rsidRPr="006562AE" w14:paraId="1B6D3439" w14:textId="77777777" w:rsidTr="00243A76">
        <w:trPr>
          <w:tblCellSpacing w:w="15" w:type="dxa"/>
        </w:trPr>
        <w:tc>
          <w:tcPr>
            <w:tcW w:w="0" w:type="auto"/>
            <w:vAlign w:val="center"/>
            <w:hideMark/>
          </w:tcPr>
          <w:p w14:paraId="5F4CA5B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Ticket 2</w:t>
            </w:r>
          </w:p>
        </w:tc>
        <w:tc>
          <w:tcPr>
            <w:tcW w:w="0" w:type="auto"/>
            <w:vAlign w:val="center"/>
            <w:hideMark/>
          </w:tcPr>
          <w:p w14:paraId="1A7F29A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Crítica</w:t>
            </w:r>
          </w:p>
        </w:tc>
      </w:tr>
      <w:tr w:rsidR="006562AE" w:rsidRPr="006562AE" w14:paraId="08C22DFB" w14:textId="77777777" w:rsidTr="00243A76">
        <w:trPr>
          <w:tblCellSpacing w:w="15" w:type="dxa"/>
        </w:trPr>
        <w:tc>
          <w:tcPr>
            <w:tcW w:w="0" w:type="auto"/>
            <w:vAlign w:val="center"/>
            <w:hideMark/>
          </w:tcPr>
          <w:p w14:paraId="477938A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Ticket 3</w:t>
            </w:r>
          </w:p>
        </w:tc>
        <w:tc>
          <w:tcPr>
            <w:tcW w:w="0" w:type="auto"/>
            <w:vAlign w:val="center"/>
            <w:hideMark/>
          </w:tcPr>
          <w:p w14:paraId="107F8FF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Media</w:t>
            </w:r>
          </w:p>
        </w:tc>
      </w:tr>
      <w:tr w:rsidR="006562AE" w:rsidRPr="006562AE" w14:paraId="00638674" w14:textId="77777777" w:rsidTr="00243A76">
        <w:trPr>
          <w:tblCellSpacing w:w="15" w:type="dxa"/>
        </w:trPr>
        <w:tc>
          <w:tcPr>
            <w:tcW w:w="0" w:type="auto"/>
            <w:vAlign w:val="center"/>
            <w:hideMark/>
          </w:tcPr>
          <w:p w14:paraId="1C6A9B5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Ticket 4</w:t>
            </w:r>
          </w:p>
        </w:tc>
        <w:tc>
          <w:tcPr>
            <w:tcW w:w="0" w:type="auto"/>
            <w:vAlign w:val="center"/>
            <w:hideMark/>
          </w:tcPr>
          <w:p w14:paraId="40D682C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Alta</w:t>
            </w:r>
          </w:p>
        </w:tc>
      </w:tr>
    </w:tbl>
    <w:p w14:paraId="0529BD2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Posteriormente se solicitó atender el siguiente ticket.</w:t>
      </w:r>
    </w:p>
    <w:p w14:paraId="2D4B2132"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esperado</w:t>
      </w:r>
    </w:p>
    <w:p w14:paraId="364545B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sistema debe devolver el ticket con prioridad crítica.</w:t>
      </w:r>
    </w:p>
    <w:p w14:paraId="1A8FE971"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obtenido</w:t>
      </w:r>
    </w:p>
    <w:p w14:paraId="1DFB4428" w14:textId="77777777" w:rsid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sistema seleccionó correctamente el ticket de prioridad crítica, demostrando el correcto funcionamiento del Min-Heap implementado.</w:t>
      </w:r>
    </w:p>
    <w:p w14:paraId="528D3827" w14:textId="222F1C47" w:rsidR="00815458" w:rsidRDefault="00815458" w:rsidP="006562AE">
      <w:pPr>
        <w:spacing w:line="360" w:lineRule="auto"/>
        <w:ind w:firstLine="720"/>
        <w:rPr>
          <w:rFonts w:ascii="Times New Roman" w:hAnsi="Times New Roman" w:cs="Times New Roman"/>
        </w:rPr>
      </w:pPr>
      <w:r>
        <w:rPr>
          <w:rFonts w:ascii="Times New Roman" w:hAnsi="Times New Roman" w:cs="Times New Roman"/>
        </w:rPr>
        <w:lastRenderedPageBreak/>
        <w:t>Observamos todos los tickets</w:t>
      </w:r>
    </w:p>
    <w:p w14:paraId="2A39C05F" w14:textId="23D0562A" w:rsidR="00815458" w:rsidRPr="006562AE" w:rsidRDefault="00815458" w:rsidP="006562AE">
      <w:pPr>
        <w:spacing w:line="360" w:lineRule="auto"/>
        <w:ind w:firstLine="720"/>
        <w:rPr>
          <w:rFonts w:ascii="Times New Roman" w:hAnsi="Times New Roman" w:cs="Times New Roman"/>
        </w:rPr>
      </w:pPr>
      <w:r>
        <w:rPr>
          <w:noProof/>
        </w:rPr>
        <w:drawing>
          <wp:inline distT="0" distB="0" distL="0" distR="0" wp14:anchorId="0A864355" wp14:editId="010E0610">
            <wp:extent cx="5400040" cy="2543175"/>
            <wp:effectExtent l="0" t="0" r="0" b="9525"/>
            <wp:docPr id="521787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87018" name=""/>
                    <pic:cNvPicPr/>
                  </pic:nvPicPr>
                  <pic:blipFill>
                    <a:blip r:embed="rId18"/>
                    <a:stretch>
                      <a:fillRect/>
                    </a:stretch>
                  </pic:blipFill>
                  <pic:spPr>
                    <a:xfrm>
                      <a:off x="0" y="0"/>
                      <a:ext cx="5400040" cy="2543175"/>
                    </a:xfrm>
                    <a:prstGeom prst="rect">
                      <a:avLst/>
                    </a:prstGeom>
                  </pic:spPr>
                </pic:pic>
              </a:graphicData>
            </a:graphic>
          </wp:inline>
        </w:drawing>
      </w:r>
    </w:p>
    <w:p w14:paraId="67BD6A8A" w14:textId="77777777" w:rsidR="00815458" w:rsidRDefault="00815458" w:rsidP="006562AE">
      <w:pPr>
        <w:spacing w:line="360" w:lineRule="auto"/>
        <w:ind w:firstLine="720"/>
        <w:rPr>
          <w:rFonts w:ascii="Times New Roman" w:hAnsi="Times New Roman" w:cs="Times New Roman"/>
        </w:rPr>
      </w:pPr>
      <w:r>
        <w:rPr>
          <w:noProof/>
        </w:rPr>
        <w:drawing>
          <wp:inline distT="0" distB="0" distL="0" distR="0" wp14:anchorId="3EF37F0B" wp14:editId="1E5D9427">
            <wp:extent cx="2600325" cy="466725"/>
            <wp:effectExtent l="0" t="0" r="9525" b="9525"/>
            <wp:docPr id="1366114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14464" name=""/>
                    <pic:cNvPicPr/>
                  </pic:nvPicPr>
                  <pic:blipFill>
                    <a:blip r:embed="rId19"/>
                    <a:stretch>
                      <a:fillRect/>
                    </a:stretch>
                  </pic:blipFill>
                  <pic:spPr>
                    <a:xfrm>
                      <a:off x="0" y="0"/>
                      <a:ext cx="2600325" cy="466725"/>
                    </a:xfrm>
                    <a:prstGeom prst="rect">
                      <a:avLst/>
                    </a:prstGeom>
                  </pic:spPr>
                </pic:pic>
              </a:graphicData>
            </a:graphic>
          </wp:inline>
        </w:drawing>
      </w:r>
    </w:p>
    <w:p w14:paraId="2206DC33" w14:textId="1A9F9BFA" w:rsidR="00815458" w:rsidRDefault="00815458" w:rsidP="00815458">
      <w:pPr>
        <w:spacing w:line="360" w:lineRule="auto"/>
        <w:ind w:firstLine="720"/>
        <w:rPr>
          <w:rFonts w:ascii="Times New Roman" w:hAnsi="Times New Roman" w:cs="Times New Roman"/>
        </w:rPr>
      </w:pPr>
      <w:r>
        <w:rPr>
          <w:rFonts w:ascii="Times New Roman" w:hAnsi="Times New Roman" w:cs="Times New Roman"/>
        </w:rPr>
        <w:t>Al asignar un técnico observamos que atiende el de Prioridad CRÍTICA.</w:t>
      </w:r>
    </w:p>
    <w:p w14:paraId="5721450B" w14:textId="34292EA1" w:rsidR="00815458" w:rsidRDefault="00815458" w:rsidP="006562AE">
      <w:pPr>
        <w:spacing w:line="360" w:lineRule="auto"/>
        <w:ind w:firstLine="720"/>
        <w:rPr>
          <w:rFonts w:ascii="Times New Roman" w:hAnsi="Times New Roman" w:cs="Times New Roman"/>
        </w:rPr>
      </w:pPr>
      <w:r>
        <w:rPr>
          <w:noProof/>
        </w:rPr>
        <w:drawing>
          <wp:inline distT="0" distB="0" distL="0" distR="0" wp14:anchorId="2AEE955B" wp14:editId="468A36FA">
            <wp:extent cx="5400040" cy="1929130"/>
            <wp:effectExtent l="0" t="0" r="0" b="0"/>
            <wp:docPr id="1773386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86072" name=""/>
                    <pic:cNvPicPr/>
                  </pic:nvPicPr>
                  <pic:blipFill>
                    <a:blip r:embed="rId20"/>
                    <a:stretch>
                      <a:fillRect/>
                    </a:stretch>
                  </pic:blipFill>
                  <pic:spPr>
                    <a:xfrm>
                      <a:off x="0" y="0"/>
                      <a:ext cx="5400040" cy="1929130"/>
                    </a:xfrm>
                    <a:prstGeom prst="rect">
                      <a:avLst/>
                    </a:prstGeom>
                  </pic:spPr>
                </pic:pic>
              </a:graphicData>
            </a:graphic>
          </wp:inline>
        </w:drawing>
      </w:r>
    </w:p>
    <w:p w14:paraId="6FD2001C" w14:textId="31CB8516"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08C4F52A">
          <v:rect id="_x0000_i1100" style="width:0;height:1.5pt" o:hrstd="t" o:hr="t" fillcolor="#a0a0a0" stroked="f"/>
        </w:pict>
      </w:r>
    </w:p>
    <w:p w14:paraId="665B294F" w14:textId="77777777" w:rsidR="006562AE" w:rsidRPr="006562AE" w:rsidRDefault="006562AE" w:rsidP="00815458">
      <w:pPr>
        <w:pStyle w:val="Ttulo3"/>
      </w:pPr>
      <w:r w:rsidRPr="006562AE">
        <w:t>6.4 Caso de Prueba 4: Actualización del Estado del Ticket</w:t>
      </w:r>
    </w:p>
    <w:p w14:paraId="524CA546"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Objetivo</w:t>
      </w:r>
    </w:p>
    <w:p w14:paraId="616D45A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Comprobar que el estado de un ticket pueda actualizarse durante el proceso de atención.</w:t>
      </w:r>
    </w:p>
    <w:p w14:paraId="3815B54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Procedimiento</w:t>
      </w:r>
    </w:p>
    <w:p w14:paraId="69003282" w14:textId="77777777" w:rsidR="00815458" w:rsidRDefault="00815458" w:rsidP="006562AE">
      <w:pPr>
        <w:numPr>
          <w:ilvl w:val="0"/>
          <w:numId w:val="44"/>
        </w:numPr>
        <w:spacing w:line="360" w:lineRule="auto"/>
        <w:ind w:firstLine="720"/>
        <w:rPr>
          <w:rFonts w:ascii="Times New Roman" w:hAnsi="Times New Roman" w:cs="Times New Roman"/>
        </w:rPr>
      </w:pPr>
      <w:r>
        <w:rPr>
          <w:rFonts w:ascii="Times New Roman" w:hAnsi="Times New Roman" w:cs="Times New Roman"/>
        </w:rPr>
        <w:t xml:space="preserve">Actualizar </w:t>
      </w:r>
      <w:r w:rsidR="006562AE" w:rsidRPr="006562AE">
        <w:rPr>
          <w:rFonts w:ascii="Times New Roman" w:hAnsi="Times New Roman" w:cs="Times New Roman"/>
        </w:rPr>
        <w:t xml:space="preserve">el estado </w:t>
      </w:r>
      <w:r>
        <w:rPr>
          <w:rFonts w:ascii="Times New Roman" w:hAnsi="Times New Roman" w:cs="Times New Roman"/>
        </w:rPr>
        <w:t>del ticket</w:t>
      </w:r>
      <w:r w:rsidR="006562AE" w:rsidRPr="006562AE">
        <w:rPr>
          <w:rFonts w:ascii="Times New Roman" w:hAnsi="Times New Roman" w:cs="Times New Roman"/>
        </w:rPr>
        <w:t>.</w:t>
      </w:r>
    </w:p>
    <w:p w14:paraId="773595D9" w14:textId="20FE7B98" w:rsidR="006562AE" w:rsidRPr="006562AE" w:rsidRDefault="00815458" w:rsidP="006562AE">
      <w:pPr>
        <w:numPr>
          <w:ilvl w:val="0"/>
          <w:numId w:val="44"/>
        </w:numPr>
        <w:spacing w:line="360" w:lineRule="auto"/>
        <w:ind w:firstLine="720"/>
        <w:rPr>
          <w:rFonts w:ascii="Times New Roman" w:hAnsi="Times New Roman" w:cs="Times New Roman"/>
        </w:rPr>
      </w:pPr>
      <w:r>
        <w:rPr>
          <w:rFonts w:ascii="Times New Roman" w:hAnsi="Times New Roman" w:cs="Times New Roman"/>
        </w:rPr>
        <w:t>Colocar el ID del ticket a actualizar</w:t>
      </w:r>
      <w:r w:rsidR="006562AE" w:rsidRPr="006562AE">
        <w:rPr>
          <w:rFonts w:ascii="Times New Roman" w:hAnsi="Times New Roman" w:cs="Times New Roman"/>
        </w:rPr>
        <w:t xml:space="preserve"> </w:t>
      </w:r>
    </w:p>
    <w:p w14:paraId="5DC2A01D" w14:textId="77777777" w:rsidR="006562AE" w:rsidRPr="006562AE" w:rsidRDefault="006562AE" w:rsidP="006562AE">
      <w:pPr>
        <w:numPr>
          <w:ilvl w:val="0"/>
          <w:numId w:val="44"/>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Posteriormente modificarlo a "En Proceso". </w:t>
      </w:r>
    </w:p>
    <w:p w14:paraId="0E856329" w14:textId="77777777" w:rsidR="006562AE" w:rsidRPr="006562AE" w:rsidRDefault="006562AE" w:rsidP="006562AE">
      <w:pPr>
        <w:numPr>
          <w:ilvl w:val="0"/>
          <w:numId w:val="44"/>
        </w:numPr>
        <w:spacing w:line="360" w:lineRule="auto"/>
        <w:ind w:firstLine="720"/>
        <w:rPr>
          <w:rFonts w:ascii="Times New Roman" w:hAnsi="Times New Roman" w:cs="Times New Roman"/>
        </w:rPr>
      </w:pPr>
      <w:r w:rsidRPr="006562AE">
        <w:rPr>
          <w:rFonts w:ascii="Times New Roman" w:hAnsi="Times New Roman" w:cs="Times New Roman"/>
        </w:rPr>
        <w:t xml:space="preserve">Finalmente establecer el estado como "Resuelto". </w:t>
      </w:r>
    </w:p>
    <w:p w14:paraId="2E39E19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esperado</w:t>
      </w:r>
    </w:p>
    <w:p w14:paraId="7D8FC1C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sistema debe registrar correctamente cada cambio de estado.</w:t>
      </w:r>
    </w:p>
    <w:p w14:paraId="0F0904E6"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obtenido</w:t>
      </w:r>
    </w:p>
    <w:p w14:paraId="680DA1B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modificaciones fueron almacenadas correctamente y el ticket quedó registrado como resuelto.</w:t>
      </w:r>
    </w:p>
    <w:p w14:paraId="6E0242E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Figura 6.4. Actualización del estado del ticket.</w:t>
      </w:r>
    </w:p>
    <w:p w14:paraId="4B090936" w14:textId="5701B89F" w:rsidR="00815458" w:rsidRDefault="00815458" w:rsidP="006562AE">
      <w:pPr>
        <w:spacing w:line="360" w:lineRule="auto"/>
        <w:ind w:firstLine="720"/>
        <w:rPr>
          <w:rFonts w:ascii="Times New Roman" w:hAnsi="Times New Roman" w:cs="Times New Roman"/>
          <w:i/>
          <w:iCs/>
        </w:rPr>
      </w:pPr>
      <w:r>
        <w:rPr>
          <w:noProof/>
        </w:rPr>
        <w:drawing>
          <wp:inline distT="0" distB="0" distL="0" distR="0" wp14:anchorId="78149615" wp14:editId="48CE9A2A">
            <wp:extent cx="2686050" cy="409575"/>
            <wp:effectExtent l="0" t="0" r="0" b="9525"/>
            <wp:docPr id="1405481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81228" name=""/>
                    <pic:cNvPicPr/>
                  </pic:nvPicPr>
                  <pic:blipFill>
                    <a:blip r:embed="rId21"/>
                    <a:stretch>
                      <a:fillRect/>
                    </a:stretch>
                  </pic:blipFill>
                  <pic:spPr>
                    <a:xfrm>
                      <a:off x="0" y="0"/>
                      <a:ext cx="2686050" cy="409575"/>
                    </a:xfrm>
                    <a:prstGeom prst="rect">
                      <a:avLst/>
                    </a:prstGeom>
                  </pic:spPr>
                </pic:pic>
              </a:graphicData>
            </a:graphic>
          </wp:inline>
        </w:drawing>
      </w:r>
    </w:p>
    <w:p w14:paraId="10829351" w14:textId="77F26166" w:rsidR="00815458" w:rsidRDefault="00815458" w:rsidP="006562AE">
      <w:pPr>
        <w:spacing w:line="360" w:lineRule="auto"/>
        <w:ind w:firstLine="720"/>
        <w:rPr>
          <w:rFonts w:ascii="Times New Roman" w:hAnsi="Times New Roman" w:cs="Times New Roman"/>
          <w:i/>
          <w:iCs/>
        </w:rPr>
      </w:pPr>
      <w:r>
        <w:rPr>
          <w:noProof/>
        </w:rPr>
        <w:drawing>
          <wp:inline distT="0" distB="0" distL="0" distR="0" wp14:anchorId="288F6BBC" wp14:editId="2124D182">
            <wp:extent cx="3228975" cy="1438275"/>
            <wp:effectExtent l="0" t="0" r="9525" b="9525"/>
            <wp:docPr id="671458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58299" name=""/>
                    <pic:cNvPicPr/>
                  </pic:nvPicPr>
                  <pic:blipFill>
                    <a:blip r:embed="rId22"/>
                    <a:stretch>
                      <a:fillRect/>
                    </a:stretch>
                  </pic:blipFill>
                  <pic:spPr>
                    <a:xfrm>
                      <a:off x="0" y="0"/>
                      <a:ext cx="3228975" cy="1438275"/>
                    </a:xfrm>
                    <a:prstGeom prst="rect">
                      <a:avLst/>
                    </a:prstGeom>
                  </pic:spPr>
                </pic:pic>
              </a:graphicData>
            </a:graphic>
          </wp:inline>
        </w:drawing>
      </w:r>
    </w:p>
    <w:p w14:paraId="5F78EFB4" w14:textId="470722C6" w:rsidR="00815458" w:rsidRDefault="00815458" w:rsidP="006562AE">
      <w:pPr>
        <w:spacing w:line="360" w:lineRule="auto"/>
        <w:ind w:firstLine="720"/>
        <w:rPr>
          <w:rFonts w:ascii="Times New Roman" w:hAnsi="Times New Roman" w:cs="Times New Roman"/>
          <w:i/>
          <w:iCs/>
        </w:rPr>
      </w:pPr>
      <w:r>
        <w:rPr>
          <w:noProof/>
        </w:rPr>
        <w:drawing>
          <wp:inline distT="0" distB="0" distL="0" distR="0" wp14:anchorId="77CDF246" wp14:editId="32D45A4C">
            <wp:extent cx="2447925" cy="1628775"/>
            <wp:effectExtent l="0" t="0" r="9525" b="9525"/>
            <wp:docPr id="49161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17694" name=""/>
                    <pic:cNvPicPr/>
                  </pic:nvPicPr>
                  <pic:blipFill>
                    <a:blip r:embed="rId23"/>
                    <a:stretch>
                      <a:fillRect/>
                    </a:stretch>
                  </pic:blipFill>
                  <pic:spPr>
                    <a:xfrm>
                      <a:off x="0" y="0"/>
                      <a:ext cx="2447925" cy="1628775"/>
                    </a:xfrm>
                    <a:prstGeom prst="rect">
                      <a:avLst/>
                    </a:prstGeom>
                  </pic:spPr>
                </pic:pic>
              </a:graphicData>
            </a:graphic>
          </wp:inline>
        </w:drawing>
      </w:r>
    </w:p>
    <w:p w14:paraId="27ECD911" w14:textId="7AC5A331" w:rsidR="00815458" w:rsidRDefault="00815458" w:rsidP="006562AE">
      <w:pPr>
        <w:spacing w:line="360" w:lineRule="auto"/>
        <w:ind w:firstLine="720"/>
        <w:rPr>
          <w:rFonts w:ascii="Times New Roman" w:hAnsi="Times New Roman" w:cs="Times New Roman"/>
          <w:i/>
          <w:iCs/>
        </w:rPr>
      </w:pPr>
      <w:r>
        <w:rPr>
          <w:noProof/>
        </w:rPr>
        <w:drawing>
          <wp:inline distT="0" distB="0" distL="0" distR="0" wp14:anchorId="0B12886A" wp14:editId="7A47C054">
            <wp:extent cx="5400040" cy="447675"/>
            <wp:effectExtent l="0" t="0" r="0" b="9525"/>
            <wp:docPr id="1623172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72412" name=""/>
                    <pic:cNvPicPr/>
                  </pic:nvPicPr>
                  <pic:blipFill>
                    <a:blip r:embed="rId24"/>
                    <a:stretch>
                      <a:fillRect/>
                    </a:stretch>
                  </pic:blipFill>
                  <pic:spPr>
                    <a:xfrm>
                      <a:off x="0" y="0"/>
                      <a:ext cx="5400040" cy="447675"/>
                    </a:xfrm>
                    <a:prstGeom prst="rect">
                      <a:avLst/>
                    </a:prstGeom>
                  </pic:spPr>
                </pic:pic>
              </a:graphicData>
            </a:graphic>
          </wp:inline>
        </w:drawing>
      </w:r>
    </w:p>
    <w:p w14:paraId="7B770D3B" w14:textId="77777777" w:rsidR="00815458" w:rsidRDefault="00815458" w:rsidP="006562AE">
      <w:pPr>
        <w:spacing w:line="360" w:lineRule="auto"/>
        <w:ind w:firstLine="720"/>
        <w:rPr>
          <w:rFonts w:ascii="Times New Roman" w:hAnsi="Times New Roman" w:cs="Times New Roman"/>
          <w:i/>
          <w:iCs/>
        </w:rPr>
      </w:pPr>
    </w:p>
    <w:p w14:paraId="6D02DE21" w14:textId="5DD838D4"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06FDF09A">
          <v:rect id="_x0000_i1101" style="width:0;height:1.5pt" o:hrstd="t" o:hr="t" fillcolor="#a0a0a0" stroked="f"/>
        </w:pict>
      </w:r>
    </w:p>
    <w:p w14:paraId="22108563" w14:textId="77777777" w:rsidR="006562AE" w:rsidRPr="006562AE" w:rsidRDefault="006562AE" w:rsidP="00815458">
      <w:pPr>
        <w:pStyle w:val="Ttulo3"/>
      </w:pPr>
      <w:r w:rsidRPr="006562AE">
        <w:t>6.5 Caso de Prueba 5: Registro de Dependencias entre Sistemas</w:t>
      </w:r>
    </w:p>
    <w:p w14:paraId="6ED9E1EE"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Objetivo</w:t>
      </w:r>
    </w:p>
    <w:p w14:paraId="37BD65C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Verificar que el Grafo Dirigido represente correctamente las relaciones entre los sistemas tecnológicos.</w:t>
      </w:r>
    </w:p>
    <w:p w14:paraId="77F6D9C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Procedimiento</w:t>
      </w:r>
    </w:p>
    <w:p w14:paraId="540EDBD3" w14:textId="77777777" w:rsidR="006562AE" w:rsidRPr="006562AE" w:rsidRDefault="006562AE" w:rsidP="006562AE">
      <w:pPr>
        <w:numPr>
          <w:ilvl w:val="0"/>
          <w:numId w:val="45"/>
        </w:numPr>
        <w:spacing w:line="360" w:lineRule="auto"/>
        <w:ind w:firstLine="720"/>
        <w:rPr>
          <w:rFonts w:ascii="Times New Roman" w:hAnsi="Times New Roman" w:cs="Times New Roman"/>
        </w:rPr>
      </w:pPr>
      <w:r w:rsidRPr="006562AE">
        <w:rPr>
          <w:rFonts w:ascii="Times New Roman" w:hAnsi="Times New Roman" w:cs="Times New Roman"/>
        </w:rPr>
        <w:t xml:space="preserve">Registrar varios sistemas. </w:t>
      </w:r>
    </w:p>
    <w:p w14:paraId="591410C8" w14:textId="77777777" w:rsidR="006562AE" w:rsidRPr="006562AE" w:rsidRDefault="006562AE" w:rsidP="006562AE">
      <w:pPr>
        <w:numPr>
          <w:ilvl w:val="0"/>
          <w:numId w:val="45"/>
        </w:numPr>
        <w:spacing w:line="360" w:lineRule="auto"/>
        <w:ind w:firstLine="720"/>
        <w:rPr>
          <w:rFonts w:ascii="Times New Roman" w:hAnsi="Times New Roman" w:cs="Times New Roman"/>
        </w:rPr>
      </w:pPr>
      <w:r w:rsidRPr="006562AE">
        <w:rPr>
          <w:rFonts w:ascii="Times New Roman" w:hAnsi="Times New Roman" w:cs="Times New Roman"/>
        </w:rPr>
        <w:t xml:space="preserve">Establecer relaciones de dependencia entre ellos. </w:t>
      </w:r>
    </w:p>
    <w:p w14:paraId="71D4AE68" w14:textId="77777777" w:rsidR="006562AE" w:rsidRPr="006562AE" w:rsidRDefault="006562AE" w:rsidP="006562AE">
      <w:pPr>
        <w:numPr>
          <w:ilvl w:val="0"/>
          <w:numId w:val="45"/>
        </w:numPr>
        <w:spacing w:line="360" w:lineRule="auto"/>
        <w:ind w:firstLine="720"/>
        <w:rPr>
          <w:rFonts w:ascii="Times New Roman" w:hAnsi="Times New Roman" w:cs="Times New Roman"/>
        </w:rPr>
      </w:pPr>
      <w:r w:rsidRPr="006562AE">
        <w:rPr>
          <w:rFonts w:ascii="Times New Roman" w:hAnsi="Times New Roman" w:cs="Times New Roman"/>
        </w:rPr>
        <w:t xml:space="preserve">Visualizar el grafo. </w:t>
      </w:r>
    </w:p>
    <w:p w14:paraId="0733BF4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esperado</w:t>
      </w:r>
    </w:p>
    <w:p w14:paraId="673CAA4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conexiones deben almacenarse correctamente dentro de la matriz de adyacencia y mostrarse en la representación del grafo.</w:t>
      </w:r>
    </w:p>
    <w:p w14:paraId="1D5D5032"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obtenido</w:t>
      </w:r>
    </w:p>
    <w:p w14:paraId="1FDA3EF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sistema representó correctamente las relaciones entre los sistemas registrados.</w:t>
      </w:r>
    </w:p>
    <w:p w14:paraId="4C295C81" w14:textId="719C59F1" w:rsidR="006562AE" w:rsidRPr="006562AE" w:rsidRDefault="00815458" w:rsidP="006562AE">
      <w:pPr>
        <w:spacing w:line="360" w:lineRule="auto"/>
        <w:ind w:firstLine="720"/>
        <w:rPr>
          <w:rFonts w:ascii="Times New Roman" w:hAnsi="Times New Roman" w:cs="Times New Roman"/>
        </w:rPr>
      </w:pPr>
      <w:r>
        <w:rPr>
          <w:noProof/>
        </w:rPr>
        <w:drawing>
          <wp:inline distT="0" distB="0" distL="0" distR="0" wp14:anchorId="163378D3" wp14:editId="74C0D16D">
            <wp:extent cx="5400040" cy="1581785"/>
            <wp:effectExtent l="0" t="0" r="0" b="0"/>
            <wp:docPr id="629335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35853" name=""/>
                    <pic:cNvPicPr/>
                  </pic:nvPicPr>
                  <pic:blipFill>
                    <a:blip r:embed="rId25"/>
                    <a:stretch>
                      <a:fillRect/>
                    </a:stretch>
                  </pic:blipFill>
                  <pic:spPr>
                    <a:xfrm>
                      <a:off x="0" y="0"/>
                      <a:ext cx="5400040" cy="1581785"/>
                    </a:xfrm>
                    <a:prstGeom prst="rect">
                      <a:avLst/>
                    </a:prstGeom>
                  </pic:spPr>
                </pic:pic>
              </a:graphicData>
            </a:graphic>
          </wp:inline>
        </w:drawing>
      </w:r>
      <w:r w:rsidR="00000000">
        <w:rPr>
          <w:rFonts w:ascii="Times New Roman" w:hAnsi="Times New Roman" w:cs="Times New Roman"/>
        </w:rPr>
        <w:pict w14:anchorId="5703FB17">
          <v:rect id="_x0000_i1102" style="width:0;height:1.5pt" o:hrstd="t" o:hr="t" fillcolor="#a0a0a0" stroked="f"/>
        </w:pict>
      </w:r>
    </w:p>
    <w:p w14:paraId="69CE984D" w14:textId="77777777" w:rsidR="006562AE" w:rsidRPr="006562AE" w:rsidRDefault="006562AE" w:rsidP="00815458">
      <w:pPr>
        <w:pStyle w:val="Ttulo3"/>
      </w:pPr>
      <w:r w:rsidRPr="006562AE">
        <w:t>6.6 Caso de Prueba 6: Generación del Reporte SLA</w:t>
      </w:r>
    </w:p>
    <w:p w14:paraId="35B5C13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Objetivo</w:t>
      </w:r>
    </w:p>
    <w:p w14:paraId="18C1ABB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Comprobar que el sistema calcule correctamente el tiempo promedio de atención de los tickets resueltos.</w:t>
      </w:r>
    </w:p>
    <w:p w14:paraId="58E4DAA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Procedimiento</w:t>
      </w:r>
    </w:p>
    <w:p w14:paraId="5EA41BD7" w14:textId="77777777" w:rsidR="006562AE" w:rsidRPr="006562AE" w:rsidRDefault="006562AE" w:rsidP="006562AE">
      <w:pPr>
        <w:numPr>
          <w:ilvl w:val="0"/>
          <w:numId w:val="46"/>
        </w:numPr>
        <w:spacing w:line="360" w:lineRule="auto"/>
        <w:ind w:firstLine="720"/>
        <w:rPr>
          <w:rFonts w:ascii="Times New Roman" w:hAnsi="Times New Roman" w:cs="Times New Roman"/>
        </w:rPr>
      </w:pPr>
      <w:r w:rsidRPr="006562AE">
        <w:rPr>
          <w:rFonts w:ascii="Times New Roman" w:hAnsi="Times New Roman" w:cs="Times New Roman"/>
        </w:rPr>
        <w:t xml:space="preserve">Resolver varios tickets. </w:t>
      </w:r>
    </w:p>
    <w:p w14:paraId="58CD00A3" w14:textId="77777777" w:rsidR="006562AE" w:rsidRPr="006562AE" w:rsidRDefault="006562AE" w:rsidP="006562AE">
      <w:pPr>
        <w:numPr>
          <w:ilvl w:val="0"/>
          <w:numId w:val="46"/>
        </w:numPr>
        <w:spacing w:line="360" w:lineRule="auto"/>
        <w:ind w:firstLine="720"/>
        <w:rPr>
          <w:rFonts w:ascii="Times New Roman" w:hAnsi="Times New Roman" w:cs="Times New Roman"/>
        </w:rPr>
      </w:pPr>
      <w:r w:rsidRPr="006562AE">
        <w:rPr>
          <w:rFonts w:ascii="Times New Roman" w:hAnsi="Times New Roman" w:cs="Times New Roman"/>
        </w:rPr>
        <w:t xml:space="preserve">Acceder al reporte SLA. </w:t>
      </w:r>
    </w:p>
    <w:p w14:paraId="4B9E5EE1" w14:textId="77777777" w:rsidR="006562AE" w:rsidRPr="006562AE" w:rsidRDefault="006562AE" w:rsidP="006562AE">
      <w:pPr>
        <w:numPr>
          <w:ilvl w:val="0"/>
          <w:numId w:val="46"/>
        </w:numPr>
        <w:spacing w:line="360" w:lineRule="auto"/>
        <w:ind w:firstLine="720"/>
        <w:rPr>
          <w:rFonts w:ascii="Times New Roman" w:hAnsi="Times New Roman" w:cs="Times New Roman"/>
        </w:rPr>
      </w:pPr>
      <w:r w:rsidRPr="006562AE">
        <w:rPr>
          <w:rFonts w:ascii="Times New Roman" w:hAnsi="Times New Roman" w:cs="Times New Roman"/>
        </w:rPr>
        <w:t xml:space="preserve">Visualizar el tiempo promedio. </w:t>
      </w:r>
    </w:p>
    <w:p w14:paraId="15AACCA3"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esperado</w:t>
      </w:r>
    </w:p>
    <w:p w14:paraId="5479361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El sistema debe calcular automáticamente el tiempo promedio utilizando las fechas de creación y resolución.</w:t>
      </w:r>
    </w:p>
    <w:p w14:paraId="491D2F5A"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obtenido</w:t>
      </w:r>
    </w:p>
    <w:p w14:paraId="7FAE7A77" w14:textId="77777777" w:rsid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reporte fue generado correctamente mostrando el tiempo promedio de atención de las incidencias resueltas.</w:t>
      </w:r>
    </w:p>
    <w:p w14:paraId="42F4B1E0" w14:textId="0549E8A8" w:rsidR="00815458" w:rsidRPr="006562AE" w:rsidRDefault="00815458" w:rsidP="006562AE">
      <w:pPr>
        <w:spacing w:line="360" w:lineRule="auto"/>
        <w:ind w:firstLine="720"/>
        <w:rPr>
          <w:rFonts w:ascii="Times New Roman" w:hAnsi="Times New Roman" w:cs="Times New Roman"/>
        </w:rPr>
      </w:pPr>
      <w:r>
        <w:rPr>
          <w:noProof/>
        </w:rPr>
        <w:drawing>
          <wp:inline distT="0" distB="0" distL="0" distR="0" wp14:anchorId="7F6F3697" wp14:editId="3F85E3D5">
            <wp:extent cx="5400040" cy="1470660"/>
            <wp:effectExtent l="0" t="0" r="0" b="0"/>
            <wp:docPr id="2135822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22238" name=""/>
                    <pic:cNvPicPr/>
                  </pic:nvPicPr>
                  <pic:blipFill>
                    <a:blip r:embed="rId26"/>
                    <a:stretch>
                      <a:fillRect/>
                    </a:stretch>
                  </pic:blipFill>
                  <pic:spPr>
                    <a:xfrm>
                      <a:off x="0" y="0"/>
                      <a:ext cx="5400040" cy="1470660"/>
                    </a:xfrm>
                    <a:prstGeom prst="rect">
                      <a:avLst/>
                    </a:prstGeom>
                  </pic:spPr>
                </pic:pic>
              </a:graphicData>
            </a:graphic>
          </wp:inline>
        </w:drawing>
      </w:r>
    </w:p>
    <w:p w14:paraId="68522119"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4EC49592">
          <v:rect id="_x0000_i1103" style="width:0;height:1.5pt" o:hrstd="t" o:hr="t" fillcolor="#a0a0a0" stroked="f"/>
        </w:pict>
      </w:r>
    </w:p>
    <w:p w14:paraId="31CCB7F1" w14:textId="77777777" w:rsidR="006562AE" w:rsidRPr="00815458" w:rsidRDefault="006562AE" w:rsidP="00815458">
      <w:pPr>
        <w:pStyle w:val="Ttulo2"/>
      </w:pPr>
      <w:r w:rsidRPr="00815458">
        <w:t>7. Resultados Obtenidos</w:t>
      </w:r>
    </w:p>
    <w:p w14:paraId="15B955B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pruebas realizadas demostraron que el Sistema de Atención de Soporte Técnico cumple satisfactoriamente con los objetivos planteados durante su desarrollo. Todas las funcionalidades implementadas operaron correctamente y las estructuras de datos respondieron de manera eficiente a las diferentes operaciones realizadas por los usuarios.</w:t>
      </w:r>
    </w:p>
    <w:p w14:paraId="0219498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Árbol AVL mantuvo las categorías organizadas y balanceadas automáticamente, garantizando búsquedas rápidas incluso después de múltiples inserciones. La Cola de Prioridad permitió administrar adecuadamente el orden de atención de las incidencias, priorizando aquellas clasificadas como críticas. Asimismo, el Grafo Dirigido representó correctamente las dependencias existentes entre los sistemas tecnológicos, facilitando la visualización de posibles impactos derivados de una falla.</w:t>
      </w:r>
    </w:p>
    <w:p w14:paraId="1F26C54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Desde el punto de vista funcional, la interfaz gráfica permitió realizar todas las operaciones previstas de forma intuitiva, incluyendo el registro de tickets, la actualización de estados, la administración de categorías y la generación de reportes.</w:t>
      </w:r>
    </w:p>
    <w:p w14:paraId="2D6A99E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conjunto, los resultados obtenidos evidencian que la integración de estructuras de datos avanzadas dentro de una aplicación de soporte técnico mejora </w:t>
      </w:r>
      <w:r w:rsidRPr="006562AE">
        <w:rPr>
          <w:rFonts w:ascii="Times New Roman" w:hAnsi="Times New Roman" w:cs="Times New Roman"/>
        </w:rPr>
        <w:lastRenderedPageBreak/>
        <w:t>significativamente la organización de la información y optimiza el proceso de atención de incidencias.</w:t>
      </w:r>
    </w:p>
    <w:p w14:paraId="6D9ECF03" w14:textId="77777777" w:rsidR="006562AE" w:rsidRPr="006562AE" w:rsidRDefault="006562AE" w:rsidP="006562AE">
      <w:pPr>
        <w:spacing w:line="360" w:lineRule="auto"/>
        <w:ind w:firstLine="720"/>
        <w:rPr>
          <w:rFonts w:ascii="Times New Roman" w:hAnsi="Times New Roman" w:cs="Times New Roman"/>
        </w:rPr>
      </w:pPr>
    </w:p>
    <w:p w14:paraId="0078AAB8" w14:textId="77777777" w:rsidR="006562AE" w:rsidRPr="006562AE" w:rsidRDefault="006562AE" w:rsidP="006562AE">
      <w:pPr>
        <w:pStyle w:val="Ttulo1"/>
      </w:pPr>
      <w:r w:rsidRPr="006562AE">
        <w:t>CAPÍTULO V</w:t>
      </w:r>
    </w:p>
    <w:p w14:paraId="3039F570" w14:textId="61F8908B" w:rsidR="006562AE" w:rsidRPr="00815458" w:rsidRDefault="00815458" w:rsidP="00815458">
      <w:pPr>
        <w:pStyle w:val="Ttulo2"/>
        <w:numPr>
          <w:ilvl w:val="0"/>
          <w:numId w:val="15"/>
        </w:numPr>
      </w:pPr>
      <w:r>
        <w:t>Conclusiones</w:t>
      </w:r>
    </w:p>
    <w:p w14:paraId="3A89A40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Como resultado del desarrollo e implementación del Sistema de Atención de Soporte Técnico, se establecen las siguientes conclusiones:</w:t>
      </w:r>
    </w:p>
    <w:p w14:paraId="4D676E4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1. </w:t>
      </w:r>
      <w:r w:rsidRPr="006562AE">
        <w:rPr>
          <w:rFonts w:ascii="Times New Roman" w:hAnsi="Times New Roman" w:cs="Times New Roman"/>
        </w:rPr>
        <w:t>Se logró desarrollar una aplicación de escritorio en Java que permite registrar, administrar y realizar el seguimiento de incidencias de soporte técnico de forma organizada, cumpliendo con los objetivos planteados al inicio del proyecto.</w:t>
      </w:r>
    </w:p>
    <w:p w14:paraId="13FFBE4B"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2. </w:t>
      </w:r>
      <w:r w:rsidRPr="006562AE">
        <w:rPr>
          <w:rFonts w:ascii="Times New Roman" w:hAnsi="Times New Roman" w:cs="Times New Roman"/>
        </w:rPr>
        <w:t>La implementación del Árbol AVL permitió mantener las categorías de problemas ordenadas y balanceadas automáticamente, garantizando búsquedas e inserciones eficientes incluso cuando aumenta el número de registros almacenados.</w:t>
      </w:r>
    </w:p>
    <w:p w14:paraId="553404C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3. </w:t>
      </w:r>
      <w:r w:rsidRPr="006562AE">
        <w:rPr>
          <w:rFonts w:ascii="Times New Roman" w:hAnsi="Times New Roman" w:cs="Times New Roman"/>
        </w:rPr>
        <w:t>La utilización de una Cola de Prioridad implementada mediante un Min-Heap permitió optimizar el proceso de atención de incidencias, asegurando que los tickets con mayor prioridad sean atendidos antes que aquellos de menor urgencia.</w:t>
      </w:r>
    </w:p>
    <w:p w14:paraId="47A95091"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4. </w:t>
      </w:r>
      <w:r w:rsidRPr="006562AE">
        <w:rPr>
          <w:rFonts w:ascii="Times New Roman" w:hAnsi="Times New Roman" w:cs="Times New Roman"/>
        </w:rPr>
        <w:t>El Grafo Dirigido facilitó la representación de las relaciones de dependencia entre los diferentes sistemas tecnológicos, permitiendo comprender el posible impacto que una falla puede generar sobre otros servicios relacionados.</w:t>
      </w:r>
    </w:p>
    <w:p w14:paraId="45849C93"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5. </w:t>
      </w:r>
      <w:r w:rsidRPr="006562AE">
        <w:rPr>
          <w:rFonts w:ascii="Times New Roman" w:hAnsi="Times New Roman" w:cs="Times New Roman"/>
        </w:rPr>
        <w:t>La aplicación de los principios de Programación Orientada a Objetos permitió desarrollar un sistema modular, organizado y de fácil mantenimiento, favoreciendo la reutilización del código y la incorporación de futuras mejoras.</w:t>
      </w:r>
    </w:p>
    <w:p w14:paraId="0B777B56"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6. </w:t>
      </w:r>
      <w:r w:rsidRPr="006562AE">
        <w:rPr>
          <w:rFonts w:ascii="Times New Roman" w:hAnsi="Times New Roman" w:cs="Times New Roman"/>
        </w:rPr>
        <w:t>El desarrollo del proyecto permitió integrar satisfactoriamente conocimientos de estructuras de datos, algoritmos y programación en Java para resolver un problema real de gestión de soporte técnico, demostrando la importancia de seleccionar estructuras adecuadas para optimizar el rendimiento de una aplicación.</w:t>
      </w:r>
    </w:p>
    <w:p w14:paraId="01C3541C"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66AAD150">
          <v:rect id="_x0000_i1104" style="width:0;height:1.5pt" o:hrstd="t" o:hr="t" fillcolor="#a0a0a0" stroked="f"/>
        </w:pict>
      </w:r>
    </w:p>
    <w:p w14:paraId="3D7E5CAF" w14:textId="4A4F8BBA" w:rsidR="006562AE" w:rsidRPr="00815458" w:rsidRDefault="00815458" w:rsidP="00815458">
      <w:pPr>
        <w:pStyle w:val="Ttulo2"/>
        <w:numPr>
          <w:ilvl w:val="0"/>
          <w:numId w:val="15"/>
        </w:numPr>
      </w:pPr>
      <w:r w:rsidRPr="00815458">
        <w:lastRenderedPageBreak/>
        <w:t>Recomendaciones</w:t>
      </w:r>
    </w:p>
    <w:p w14:paraId="33B68D5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Con el propósito de ampliar las funcionalidades del sistema y mejorar su rendimiento, se proponen las siguientes recomendaciones:</w:t>
      </w:r>
    </w:p>
    <w:p w14:paraId="7D59962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1. </w:t>
      </w:r>
      <w:r w:rsidRPr="006562AE">
        <w:rPr>
          <w:rFonts w:ascii="Times New Roman" w:hAnsi="Times New Roman" w:cs="Times New Roman"/>
        </w:rPr>
        <w:t>Implementar una base de datos relacional (por ejemplo, MySQL o PostgreSQL) para almacenar permanentemente la información de tickets, categorías y sistemas, evitando la pérdida de datos al cerrar la aplicación.</w:t>
      </w:r>
    </w:p>
    <w:p w14:paraId="70E1410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2. </w:t>
      </w:r>
      <w:r w:rsidRPr="006562AE">
        <w:rPr>
          <w:rFonts w:ascii="Times New Roman" w:hAnsi="Times New Roman" w:cs="Times New Roman"/>
        </w:rPr>
        <w:t>Incorporar un sistema de autenticación con diferentes niveles de acceso (administrador, técnico y usuario), permitiendo controlar las operaciones disponibles para cada tipo de usuario.</w:t>
      </w:r>
    </w:p>
    <w:p w14:paraId="0C89CAF9"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3. </w:t>
      </w:r>
      <w:r w:rsidRPr="006562AE">
        <w:rPr>
          <w:rFonts w:ascii="Times New Roman" w:hAnsi="Times New Roman" w:cs="Times New Roman"/>
        </w:rPr>
        <w:t>Desarrollar una versión web o móvil que permita registrar incidencias y consultar el estado de los tickets desde cualquier dispositivo conectado a la red institucional.</w:t>
      </w:r>
    </w:p>
    <w:p w14:paraId="1D3C62F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4. </w:t>
      </w:r>
      <w:r w:rsidRPr="006562AE">
        <w:rPr>
          <w:rFonts w:ascii="Times New Roman" w:hAnsi="Times New Roman" w:cs="Times New Roman"/>
        </w:rPr>
        <w:t>Implementar un sistema de notificaciones automáticas mediante correo electrónico o mensajes internos para informar a los usuarios sobre cambios en el estado de sus tickets y recordar tareas pendientes al personal técnico.</w:t>
      </w:r>
    </w:p>
    <w:p w14:paraId="30AC58AC"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5. </w:t>
      </w:r>
      <w:r w:rsidRPr="006562AE">
        <w:rPr>
          <w:rFonts w:ascii="Times New Roman" w:hAnsi="Times New Roman" w:cs="Times New Roman"/>
        </w:rPr>
        <w:t>Ampliar el módulo de reportes incorporando indicadores de desempeño, como número de incidencias por categoría, tiempos promedio de atención por técnico, porcentaje de cumplimiento del SLA y estadísticas mensuales.</w:t>
      </w:r>
    </w:p>
    <w:p w14:paraId="5ED27CE6"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6. </w:t>
      </w:r>
      <w:r w:rsidRPr="006562AE">
        <w:rPr>
          <w:rFonts w:ascii="Times New Roman" w:hAnsi="Times New Roman" w:cs="Times New Roman"/>
        </w:rPr>
        <w:t>Integrar nuevas estructuras de datos o algoritmos, como tablas hash para búsquedas rápidas de usuarios, grafos ponderados para analizar el impacto de incidencias y algoritmos de recorrido para detectar dependencias críticas dentro de la infraestructura tecnológica.</w:t>
      </w:r>
    </w:p>
    <w:p w14:paraId="4C0E6928" w14:textId="77777777" w:rsidR="006562AE" w:rsidRPr="006562AE" w:rsidRDefault="00000000" w:rsidP="006562AE">
      <w:pPr>
        <w:spacing w:line="360" w:lineRule="auto"/>
        <w:ind w:firstLine="720"/>
        <w:rPr>
          <w:rFonts w:ascii="Times New Roman" w:hAnsi="Times New Roman" w:cs="Times New Roman"/>
        </w:rPr>
      </w:pPr>
      <w:r>
        <w:rPr>
          <w:rFonts w:ascii="Times New Roman" w:hAnsi="Times New Roman" w:cs="Times New Roman"/>
        </w:rPr>
        <w:pict w14:anchorId="422CCAA5">
          <v:rect id="_x0000_i1105" style="width:0;height:1.5pt" o:hrstd="t" o:hr="t" fillcolor="#a0a0a0" stroked="f"/>
        </w:pict>
      </w:r>
    </w:p>
    <w:p w14:paraId="5FE5090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REFERENCIAS BIBLIOGRÁFICAS</w:t>
      </w:r>
    </w:p>
    <w:p w14:paraId="70996302" w14:textId="77777777" w:rsidR="006562AE" w:rsidRPr="006562AE" w:rsidRDefault="006562AE" w:rsidP="006562AE">
      <w:pPr>
        <w:spacing w:line="360" w:lineRule="auto"/>
        <w:ind w:firstLine="720"/>
        <w:rPr>
          <w:rFonts w:ascii="Times New Roman" w:hAnsi="Times New Roman" w:cs="Times New Roman"/>
        </w:rPr>
      </w:pPr>
      <w:proofErr w:type="spellStart"/>
      <w:r w:rsidRPr="006562AE">
        <w:rPr>
          <w:rFonts w:ascii="Times New Roman" w:hAnsi="Times New Roman" w:cs="Times New Roman"/>
        </w:rPr>
        <w:t>Cormen</w:t>
      </w:r>
      <w:proofErr w:type="spellEnd"/>
      <w:r w:rsidRPr="006562AE">
        <w:rPr>
          <w:rFonts w:ascii="Times New Roman" w:hAnsi="Times New Roman" w:cs="Times New Roman"/>
        </w:rPr>
        <w:t xml:space="preserve">, T. H., Leiserson, C. E., Rivest, R. L., &amp; Stein, C. (2022). </w:t>
      </w:r>
      <w:proofErr w:type="spellStart"/>
      <w:r w:rsidRPr="006562AE">
        <w:rPr>
          <w:rFonts w:ascii="Times New Roman" w:hAnsi="Times New Roman" w:cs="Times New Roman"/>
          <w:i/>
          <w:iCs/>
        </w:rPr>
        <w:t>Introduction</w:t>
      </w:r>
      <w:proofErr w:type="spellEnd"/>
      <w:r w:rsidRPr="006562AE">
        <w:rPr>
          <w:rFonts w:ascii="Times New Roman" w:hAnsi="Times New Roman" w:cs="Times New Roman"/>
          <w:i/>
          <w:iCs/>
        </w:rPr>
        <w:t xml:space="preserve"> </w:t>
      </w:r>
      <w:proofErr w:type="spellStart"/>
      <w:r w:rsidRPr="006562AE">
        <w:rPr>
          <w:rFonts w:ascii="Times New Roman" w:hAnsi="Times New Roman" w:cs="Times New Roman"/>
          <w:i/>
          <w:iCs/>
        </w:rPr>
        <w:t>to</w:t>
      </w:r>
      <w:proofErr w:type="spellEnd"/>
      <w:r w:rsidRPr="006562AE">
        <w:rPr>
          <w:rFonts w:ascii="Times New Roman" w:hAnsi="Times New Roman" w:cs="Times New Roman"/>
          <w:i/>
          <w:iCs/>
        </w:rPr>
        <w:t xml:space="preserve"> </w:t>
      </w:r>
      <w:proofErr w:type="spellStart"/>
      <w:r w:rsidRPr="006562AE">
        <w:rPr>
          <w:rFonts w:ascii="Times New Roman" w:hAnsi="Times New Roman" w:cs="Times New Roman"/>
          <w:i/>
          <w:iCs/>
        </w:rPr>
        <w:t>Algorithms</w:t>
      </w:r>
      <w:proofErr w:type="spellEnd"/>
      <w:r w:rsidRPr="006562AE">
        <w:rPr>
          <w:rFonts w:ascii="Times New Roman" w:hAnsi="Times New Roman" w:cs="Times New Roman"/>
        </w:rPr>
        <w:t xml:space="preserve"> (4th ed.). MIT Press.</w:t>
      </w:r>
    </w:p>
    <w:p w14:paraId="4778266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Goodrich, M. T., Tamassia, R., &amp; Goldwasser, M. H. (2014). </w:t>
      </w:r>
      <w:r w:rsidRPr="006562AE">
        <w:rPr>
          <w:rFonts w:ascii="Times New Roman" w:hAnsi="Times New Roman" w:cs="Times New Roman"/>
          <w:i/>
          <w:iCs/>
        </w:rPr>
        <w:t xml:space="preserve">Data </w:t>
      </w:r>
      <w:proofErr w:type="spellStart"/>
      <w:r w:rsidRPr="006562AE">
        <w:rPr>
          <w:rFonts w:ascii="Times New Roman" w:hAnsi="Times New Roman" w:cs="Times New Roman"/>
          <w:i/>
          <w:iCs/>
        </w:rPr>
        <w:t>Structures</w:t>
      </w:r>
      <w:proofErr w:type="spellEnd"/>
      <w:r w:rsidRPr="006562AE">
        <w:rPr>
          <w:rFonts w:ascii="Times New Roman" w:hAnsi="Times New Roman" w:cs="Times New Roman"/>
          <w:i/>
          <w:iCs/>
        </w:rPr>
        <w:t xml:space="preserve"> and </w:t>
      </w:r>
      <w:proofErr w:type="spellStart"/>
      <w:r w:rsidRPr="006562AE">
        <w:rPr>
          <w:rFonts w:ascii="Times New Roman" w:hAnsi="Times New Roman" w:cs="Times New Roman"/>
          <w:i/>
          <w:iCs/>
        </w:rPr>
        <w:t>Algorithms</w:t>
      </w:r>
      <w:proofErr w:type="spellEnd"/>
      <w:r w:rsidRPr="006562AE">
        <w:rPr>
          <w:rFonts w:ascii="Times New Roman" w:hAnsi="Times New Roman" w:cs="Times New Roman"/>
          <w:i/>
          <w:iCs/>
        </w:rPr>
        <w:t xml:space="preserve"> in Java</w:t>
      </w:r>
      <w:r w:rsidRPr="006562AE">
        <w:rPr>
          <w:rFonts w:ascii="Times New Roman" w:hAnsi="Times New Roman" w:cs="Times New Roman"/>
        </w:rPr>
        <w:t xml:space="preserve"> (6th ed.). Wiley.</w:t>
      </w:r>
    </w:p>
    <w:p w14:paraId="6766462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Weiss, M. A. (2014). </w:t>
      </w:r>
      <w:r w:rsidRPr="006562AE">
        <w:rPr>
          <w:rFonts w:ascii="Times New Roman" w:hAnsi="Times New Roman" w:cs="Times New Roman"/>
          <w:i/>
          <w:iCs/>
        </w:rPr>
        <w:t xml:space="preserve">Data </w:t>
      </w:r>
      <w:proofErr w:type="spellStart"/>
      <w:r w:rsidRPr="006562AE">
        <w:rPr>
          <w:rFonts w:ascii="Times New Roman" w:hAnsi="Times New Roman" w:cs="Times New Roman"/>
          <w:i/>
          <w:iCs/>
        </w:rPr>
        <w:t>Structures</w:t>
      </w:r>
      <w:proofErr w:type="spellEnd"/>
      <w:r w:rsidRPr="006562AE">
        <w:rPr>
          <w:rFonts w:ascii="Times New Roman" w:hAnsi="Times New Roman" w:cs="Times New Roman"/>
          <w:i/>
          <w:iCs/>
        </w:rPr>
        <w:t xml:space="preserve"> and </w:t>
      </w:r>
      <w:proofErr w:type="spellStart"/>
      <w:r w:rsidRPr="006562AE">
        <w:rPr>
          <w:rFonts w:ascii="Times New Roman" w:hAnsi="Times New Roman" w:cs="Times New Roman"/>
          <w:i/>
          <w:iCs/>
        </w:rPr>
        <w:t>Algorithm</w:t>
      </w:r>
      <w:proofErr w:type="spellEnd"/>
      <w:r w:rsidRPr="006562AE">
        <w:rPr>
          <w:rFonts w:ascii="Times New Roman" w:hAnsi="Times New Roman" w:cs="Times New Roman"/>
          <w:i/>
          <w:iCs/>
        </w:rPr>
        <w:t xml:space="preserve"> </w:t>
      </w:r>
      <w:proofErr w:type="spellStart"/>
      <w:r w:rsidRPr="006562AE">
        <w:rPr>
          <w:rFonts w:ascii="Times New Roman" w:hAnsi="Times New Roman" w:cs="Times New Roman"/>
          <w:i/>
          <w:iCs/>
        </w:rPr>
        <w:t>Analysis</w:t>
      </w:r>
      <w:proofErr w:type="spellEnd"/>
      <w:r w:rsidRPr="006562AE">
        <w:rPr>
          <w:rFonts w:ascii="Times New Roman" w:hAnsi="Times New Roman" w:cs="Times New Roman"/>
          <w:i/>
          <w:iCs/>
        </w:rPr>
        <w:t xml:space="preserve"> in Java</w:t>
      </w:r>
      <w:r w:rsidRPr="006562AE">
        <w:rPr>
          <w:rFonts w:ascii="Times New Roman" w:hAnsi="Times New Roman" w:cs="Times New Roman"/>
        </w:rPr>
        <w:t xml:space="preserve"> (3rd ed.). Pearson.</w:t>
      </w:r>
    </w:p>
    <w:p w14:paraId="599E7FB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Deitel, P., &amp; Deitel, H. (2020). </w:t>
      </w:r>
      <w:r w:rsidRPr="006562AE">
        <w:rPr>
          <w:rFonts w:ascii="Times New Roman" w:hAnsi="Times New Roman" w:cs="Times New Roman"/>
          <w:i/>
          <w:iCs/>
        </w:rPr>
        <w:t xml:space="preserve">Java: </w:t>
      </w:r>
      <w:proofErr w:type="spellStart"/>
      <w:r w:rsidRPr="006562AE">
        <w:rPr>
          <w:rFonts w:ascii="Times New Roman" w:hAnsi="Times New Roman" w:cs="Times New Roman"/>
          <w:i/>
          <w:iCs/>
        </w:rPr>
        <w:t>How</w:t>
      </w:r>
      <w:proofErr w:type="spellEnd"/>
      <w:r w:rsidRPr="006562AE">
        <w:rPr>
          <w:rFonts w:ascii="Times New Roman" w:hAnsi="Times New Roman" w:cs="Times New Roman"/>
          <w:i/>
          <w:iCs/>
        </w:rPr>
        <w:t xml:space="preserve"> </w:t>
      </w:r>
      <w:proofErr w:type="spellStart"/>
      <w:r w:rsidRPr="006562AE">
        <w:rPr>
          <w:rFonts w:ascii="Times New Roman" w:hAnsi="Times New Roman" w:cs="Times New Roman"/>
          <w:i/>
          <w:iCs/>
        </w:rPr>
        <w:t>to</w:t>
      </w:r>
      <w:proofErr w:type="spellEnd"/>
      <w:r w:rsidRPr="006562AE">
        <w:rPr>
          <w:rFonts w:ascii="Times New Roman" w:hAnsi="Times New Roman" w:cs="Times New Roman"/>
          <w:i/>
          <w:iCs/>
        </w:rPr>
        <w:t xml:space="preserve"> </w:t>
      </w:r>
      <w:proofErr w:type="spellStart"/>
      <w:r w:rsidRPr="006562AE">
        <w:rPr>
          <w:rFonts w:ascii="Times New Roman" w:hAnsi="Times New Roman" w:cs="Times New Roman"/>
          <w:i/>
          <w:iCs/>
        </w:rPr>
        <w:t>Program</w:t>
      </w:r>
      <w:proofErr w:type="spellEnd"/>
      <w:r w:rsidRPr="006562AE">
        <w:rPr>
          <w:rFonts w:ascii="Times New Roman" w:hAnsi="Times New Roman" w:cs="Times New Roman"/>
        </w:rPr>
        <w:t xml:space="preserve"> (11th ed.). Pearson.</w:t>
      </w:r>
    </w:p>
    <w:p w14:paraId="3095794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Horstmann, C. S. (2019). </w:t>
      </w:r>
      <w:r w:rsidRPr="006562AE">
        <w:rPr>
          <w:rFonts w:ascii="Times New Roman" w:hAnsi="Times New Roman" w:cs="Times New Roman"/>
          <w:i/>
          <w:iCs/>
        </w:rPr>
        <w:t xml:space="preserve">Core Java </w:t>
      </w:r>
      <w:proofErr w:type="spellStart"/>
      <w:r w:rsidRPr="006562AE">
        <w:rPr>
          <w:rFonts w:ascii="Times New Roman" w:hAnsi="Times New Roman" w:cs="Times New Roman"/>
          <w:i/>
          <w:iCs/>
        </w:rPr>
        <w:t>Volume</w:t>
      </w:r>
      <w:proofErr w:type="spellEnd"/>
      <w:r w:rsidRPr="006562AE">
        <w:rPr>
          <w:rFonts w:ascii="Times New Roman" w:hAnsi="Times New Roman" w:cs="Times New Roman"/>
          <w:i/>
          <w:iCs/>
        </w:rPr>
        <w:t xml:space="preserve"> I: Fundamentals</w:t>
      </w:r>
      <w:r w:rsidRPr="006562AE">
        <w:rPr>
          <w:rFonts w:ascii="Times New Roman" w:hAnsi="Times New Roman" w:cs="Times New Roman"/>
        </w:rPr>
        <w:t xml:space="preserve"> (11th ed.). Pearson.</w:t>
      </w:r>
    </w:p>
    <w:p w14:paraId="71595ED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Oracle. (2025). </w:t>
      </w:r>
      <w:r w:rsidRPr="006562AE">
        <w:rPr>
          <w:rFonts w:ascii="Times New Roman" w:hAnsi="Times New Roman" w:cs="Times New Roman"/>
          <w:i/>
          <w:iCs/>
        </w:rPr>
        <w:t xml:space="preserve">Java </w:t>
      </w:r>
      <w:proofErr w:type="spellStart"/>
      <w:r w:rsidRPr="006562AE">
        <w:rPr>
          <w:rFonts w:ascii="Times New Roman" w:hAnsi="Times New Roman" w:cs="Times New Roman"/>
          <w:i/>
          <w:iCs/>
        </w:rPr>
        <w:t>Platform</w:t>
      </w:r>
      <w:proofErr w:type="spellEnd"/>
      <w:r w:rsidRPr="006562AE">
        <w:rPr>
          <w:rFonts w:ascii="Times New Roman" w:hAnsi="Times New Roman" w:cs="Times New Roman"/>
          <w:i/>
          <w:iCs/>
        </w:rPr>
        <w:t xml:space="preserve">, Standard </w:t>
      </w:r>
      <w:proofErr w:type="spellStart"/>
      <w:r w:rsidRPr="006562AE">
        <w:rPr>
          <w:rFonts w:ascii="Times New Roman" w:hAnsi="Times New Roman" w:cs="Times New Roman"/>
          <w:i/>
          <w:iCs/>
        </w:rPr>
        <w:t>Edition</w:t>
      </w:r>
      <w:proofErr w:type="spellEnd"/>
      <w:r w:rsidRPr="006562AE">
        <w:rPr>
          <w:rFonts w:ascii="Times New Roman" w:hAnsi="Times New Roman" w:cs="Times New Roman"/>
          <w:i/>
          <w:iCs/>
        </w:rPr>
        <w:t xml:space="preserve"> </w:t>
      </w:r>
      <w:proofErr w:type="spellStart"/>
      <w:r w:rsidRPr="006562AE">
        <w:rPr>
          <w:rFonts w:ascii="Times New Roman" w:hAnsi="Times New Roman" w:cs="Times New Roman"/>
          <w:i/>
          <w:iCs/>
        </w:rPr>
        <w:t>Documentation</w:t>
      </w:r>
      <w:proofErr w:type="spellEnd"/>
      <w:r w:rsidRPr="006562AE">
        <w:rPr>
          <w:rFonts w:ascii="Times New Roman" w:hAnsi="Times New Roman" w:cs="Times New Roman"/>
        </w:rPr>
        <w:t xml:space="preserve">. </w:t>
      </w:r>
      <w:hyperlink r:id="rId27" w:tgtFrame="_new" w:history="1">
        <w:r w:rsidRPr="006562AE">
          <w:rPr>
            <w:rStyle w:val="Hipervnculo"/>
            <w:rFonts w:ascii="Times New Roman" w:hAnsi="Times New Roman" w:cs="Times New Roman"/>
          </w:rPr>
          <w:t>https://docs.oracle.com/en/java/</w:t>
        </w:r>
      </w:hyperlink>
    </w:p>
    <w:p w14:paraId="0C977E9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Oracle. (2025). </w:t>
      </w:r>
      <w:r w:rsidRPr="006562AE">
        <w:rPr>
          <w:rFonts w:ascii="Times New Roman" w:hAnsi="Times New Roman" w:cs="Times New Roman"/>
          <w:i/>
          <w:iCs/>
        </w:rPr>
        <w:t>Java Swing Tutorial</w:t>
      </w:r>
      <w:r w:rsidRPr="006562AE">
        <w:rPr>
          <w:rFonts w:ascii="Times New Roman" w:hAnsi="Times New Roman" w:cs="Times New Roman"/>
        </w:rPr>
        <w:t xml:space="preserve">. </w:t>
      </w:r>
      <w:hyperlink r:id="rId28" w:tgtFrame="_new" w:history="1">
        <w:r w:rsidRPr="006562AE">
          <w:rPr>
            <w:rStyle w:val="Hipervnculo"/>
            <w:rFonts w:ascii="Times New Roman" w:hAnsi="Times New Roman" w:cs="Times New Roman"/>
          </w:rPr>
          <w:t>https://docs.oracle.com/javase/tutorial/uiswing/</w:t>
        </w:r>
      </w:hyperlink>
    </w:p>
    <w:p w14:paraId="2ADF909D" w14:textId="77777777" w:rsidR="006562AE" w:rsidRPr="006562AE" w:rsidRDefault="006562AE" w:rsidP="006562AE">
      <w:pPr>
        <w:spacing w:line="360" w:lineRule="auto"/>
        <w:ind w:firstLine="720"/>
        <w:rPr>
          <w:rFonts w:ascii="Times New Roman" w:hAnsi="Times New Roman" w:cs="Times New Roman"/>
        </w:rPr>
      </w:pPr>
    </w:p>
    <w:p w14:paraId="795B6007" w14:textId="77777777" w:rsidR="00C15D8C" w:rsidRPr="006562AE" w:rsidRDefault="00C15D8C" w:rsidP="006562AE">
      <w:pPr>
        <w:spacing w:line="360" w:lineRule="auto"/>
        <w:ind w:firstLine="720"/>
        <w:rPr>
          <w:rFonts w:ascii="Times New Roman" w:hAnsi="Times New Roman" w:cs="Times New Roman"/>
        </w:rPr>
      </w:pPr>
    </w:p>
    <w:sectPr w:rsidR="00C15D8C" w:rsidRPr="006562AE" w:rsidSect="00FB7C7A">
      <w:footerReference w:type="default" r:id="rId2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2CEAD" w14:textId="77777777" w:rsidR="00A64725" w:rsidRDefault="00A64725" w:rsidP="006562AE">
      <w:pPr>
        <w:spacing w:after="0" w:line="240" w:lineRule="auto"/>
      </w:pPr>
      <w:r>
        <w:separator/>
      </w:r>
    </w:p>
  </w:endnote>
  <w:endnote w:type="continuationSeparator" w:id="0">
    <w:p w14:paraId="158ACD0F" w14:textId="77777777" w:rsidR="00A64725" w:rsidRDefault="00A64725" w:rsidP="00656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4370204"/>
      <w:docPartObj>
        <w:docPartGallery w:val="Page Numbers (Bottom of Page)"/>
        <w:docPartUnique/>
      </w:docPartObj>
    </w:sdtPr>
    <w:sdtContent>
      <w:p w14:paraId="1A6566E8" w14:textId="3B5455DB" w:rsidR="006562AE" w:rsidRDefault="006562AE">
        <w:pPr>
          <w:pStyle w:val="Piedepgina"/>
          <w:jc w:val="center"/>
        </w:pPr>
        <w:r>
          <w:fldChar w:fldCharType="begin"/>
        </w:r>
        <w:r>
          <w:instrText>PAGE   \* MERGEFORMAT</w:instrText>
        </w:r>
        <w:r>
          <w:fldChar w:fldCharType="separate"/>
        </w:r>
        <w:r>
          <w:t>2</w:t>
        </w:r>
        <w:r>
          <w:fldChar w:fldCharType="end"/>
        </w:r>
      </w:p>
    </w:sdtContent>
  </w:sdt>
  <w:p w14:paraId="7F2CC9AF" w14:textId="77777777" w:rsidR="006562AE" w:rsidRDefault="006562A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11FFD" w14:textId="77777777" w:rsidR="00A64725" w:rsidRDefault="00A64725" w:rsidP="006562AE">
      <w:pPr>
        <w:spacing w:after="0" w:line="240" w:lineRule="auto"/>
      </w:pPr>
      <w:r>
        <w:separator/>
      </w:r>
    </w:p>
  </w:footnote>
  <w:footnote w:type="continuationSeparator" w:id="0">
    <w:p w14:paraId="2195779A" w14:textId="77777777" w:rsidR="00A64725" w:rsidRDefault="00A64725" w:rsidP="006562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A7C13"/>
    <w:multiLevelType w:val="multilevel"/>
    <w:tmpl w:val="6F3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A17A0"/>
    <w:multiLevelType w:val="multilevel"/>
    <w:tmpl w:val="FFAE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8193C"/>
    <w:multiLevelType w:val="multilevel"/>
    <w:tmpl w:val="90DCE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02276"/>
    <w:multiLevelType w:val="multilevel"/>
    <w:tmpl w:val="9856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F186C"/>
    <w:multiLevelType w:val="multilevel"/>
    <w:tmpl w:val="44F848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50EBB"/>
    <w:multiLevelType w:val="multilevel"/>
    <w:tmpl w:val="905A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F6DCB"/>
    <w:multiLevelType w:val="multilevel"/>
    <w:tmpl w:val="8584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04018"/>
    <w:multiLevelType w:val="multilevel"/>
    <w:tmpl w:val="3894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002E9"/>
    <w:multiLevelType w:val="multilevel"/>
    <w:tmpl w:val="AE0A6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0E3DA8"/>
    <w:multiLevelType w:val="multilevel"/>
    <w:tmpl w:val="14D8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43996"/>
    <w:multiLevelType w:val="multilevel"/>
    <w:tmpl w:val="E2B0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26A61"/>
    <w:multiLevelType w:val="multilevel"/>
    <w:tmpl w:val="8F54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22C27"/>
    <w:multiLevelType w:val="multilevel"/>
    <w:tmpl w:val="4106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57EBD"/>
    <w:multiLevelType w:val="multilevel"/>
    <w:tmpl w:val="D8141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E735EE"/>
    <w:multiLevelType w:val="multilevel"/>
    <w:tmpl w:val="4056A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0C1865"/>
    <w:multiLevelType w:val="multilevel"/>
    <w:tmpl w:val="FBEE80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F318FA"/>
    <w:multiLevelType w:val="multilevel"/>
    <w:tmpl w:val="CA88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37AB3"/>
    <w:multiLevelType w:val="multilevel"/>
    <w:tmpl w:val="00B8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B6DAA"/>
    <w:multiLevelType w:val="multilevel"/>
    <w:tmpl w:val="DB9A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84F31"/>
    <w:multiLevelType w:val="multilevel"/>
    <w:tmpl w:val="8CE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A615C"/>
    <w:multiLevelType w:val="multilevel"/>
    <w:tmpl w:val="9FF4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AB110A"/>
    <w:multiLevelType w:val="multilevel"/>
    <w:tmpl w:val="CFFC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C16A3"/>
    <w:multiLevelType w:val="multilevel"/>
    <w:tmpl w:val="453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F00DC"/>
    <w:multiLevelType w:val="multilevel"/>
    <w:tmpl w:val="5CF6D8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0C520F"/>
    <w:multiLevelType w:val="multilevel"/>
    <w:tmpl w:val="AC8A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422DB2"/>
    <w:multiLevelType w:val="multilevel"/>
    <w:tmpl w:val="6948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FA1E92"/>
    <w:multiLevelType w:val="multilevel"/>
    <w:tmpl w:val="064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19514A"/>
    <w:multiLevelType w:val="multilevel"/>
    <w:tmpl w:val="8786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05143"/>
    <w:multiLevelType w:val="multilevel"/>
    <w:tmpl w:val="8A00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0220F2"/>
    <w:multiLevelType w:val="multilevel"/>
    <w:tmpl w:val="1536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384834"/>
    <w:multiLevelType w:val="multilevel"/>
    <w:tmpl w:val="7DBAB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C30759"/>
    <w:multiLevelType w:val="multilevel"/>
    <w:tmpl w:val="1FB6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A52462"/>
    <w:multiLevelType w:val="multilevel"/>
    <w:tmpl w:val="1076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EC1BD2"/>
    <w:multiLevelType w:val="multilevel"/>
    <w:tmpl w:val="DD2A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6C08AB"/>
    <w:multiLevelType w:val="multilevel"/>
    <w:tmpl w:val="82AC74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2B1877"/>
    <w:multiLevelType w:val="multilevel"/>
    <w:tmpl w:val="AAC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18066A"/>
    <w:multiLevelType w:val="multilevel"/>
    <w:tmpl w:val="669C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E23332"/>
    <w:multiLevelType w:val="multilevel"/>
    <w:tmpl w:val="A99C6D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773095"/>
    <w:multiLevelType w:val="multilevel"/>
    <w:tmpl w:val="F434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0160CB"/>
    <w:multiLevelType w:val="multilevel"/>
    <w:tmpl w:val="304E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EC3D4F"/>
    <w:multiLevelType w:val="multilevel"/>
    <w:tmpl w:val="7634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8277A2"/>
    <w:multiLevelType w:val="multilevel"/>
    <w:tmpl w:val="867C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4B728A"/>
    <w:multiLevelType w:val="multilevel"/>
    <w:tmpl w:val="CB7A9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550DEA"/>
    <w:multiLevelType w:val="multilevel"/>
    <w:tmpl w:val="DDA0B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A15CF0"/>
    <w:multiLevelType w:val="multilevel"/>
    <w:tmpl w:val="5F52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EB6B38"/>
    <w:multiLevelType w:val="multilevel"/>
    <w:tmpl w:val="2060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016D73"/>
    <w:multiLevelType w:val="multilevel"/>
    <w:tmpl w:val="3A9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534759">
    <w:abstractNumId w:val="12"/>
  </w:num>
  <w:num w:numId="2" w16cid:durableId="1234589208">
    <w:abstractNumId w:val="28"/>
  </w:num>
  <w:num w:numId="3" w16cid:durableId="1806845719">
    <w:abstractNumId w:val="11"/>
  </w:num>
  <w:num w:numId="4" w16cid:durableId="496574579">
    <w:abstractNumId w:val="7"/>
  </w:num>
  <w:num w:numId="5" w16cid:durableId="1250849004">
    <w:abstractNumId w:val="5"/>
  </w:num>
  <w:num w:numId="6" w16cid:durableId="1082994268">
    <w:abstractNumId w:val="20"/>
  </w:num>
  <w:num w:numId="7" w16cid:durableId="473378821">
    <w:abstractNumId w:val="32"/>
  </w:num>
  <w:num w:numId="8" w16cid:durableId="1573345287">
    <w:abstractNumId w:val="9"/>
  </w:num>
  <w:num w:numId="9" w16cid:durableId="1328480845">
    <w:abstractNumId w:val="6"/>
  </w:num>
  <w:num w:numId="10" w16cid:durableId="980110301">
    <w:abstractNumId w:val="13"/>
  </w:num>
  <w:num w:numId="11" w16cid:durableId="1694303191">
    <w:abstractNumId w:val="23"/>
  </w:num>
  <w:num w:numId="12" w16cid:durableId="1932658596">
    <w:abstractNumId w:val="4"/>
  </w:num>
  <w:num w:numId="13" w16cid:durableId="329986839">
    <w:abstractNumId w:val="37"/>
  </w:num>
  <w:num w:numId="14" w16cid:durableId="835341569">
    <w:abstractNumId w:val="15"/>
  </w:num>
  <w:num w:numId="15" w16cid:durableId="1097140235">
    <w:abstractNumId w:val="42"/>
  </w:num>
  <w:num w:numId="16" w16cid:durableId="883101576">
    <w:abstractNumId w:val="34"/>
  </w:num>
  <w:num w:numId="17" w16cid:durableId="1206328773">
    <w:abstractNumId w:val="33"/>
  </w:num>
  <w:num w:numId="18" w16cid:durableId="1293050203">
    <w:abstractNumId w:val="17"/>
  </w:num>
  <w:num w:numId="19" w16cid:durableId="2070571561">
    <w:abstractNumId w:val="35"/>
  </w:num>
  <w:num w:numId="20" w16cid:durableId="1402020957">
    <w:abstractNumId w:val="36"/>
  </w:num>
  <w:num w:numId="21" w16cid:durableId="1976987421">
    <w:abstractNumId w:val="16"/>
  </w:num>
  <w:num w:numId="22" w16cid:durableId="772087675">
    <w:abstractNumId w:val="41"/>
  </w:num>
  <w:num w:numId="23" w16cid:durableId="86200618">
    <w:abstractNumId w:val="22"/>
  </w:num>
  <w:num w:numId="24" w16cid:durableId="1886869563">
    <w:abstractNumId w:val="31"/>
  </w:num>
  <w:num w:numId="25" w16cid:durableId="1298530759">
    <w:abstractNumId w:val="3"/>
  </w:num>
  <w:num w:numId="26" w16cid:durableId="209608736">
    <w:abstractNumId w:val="25"/>
  </w:num>
  <w:num w:numId="27" w16cid:durableId="1138762653">
    <w:abstractNumId w:val="0"/>
  </w:num>
  <w:num w:numId="28" w16cid:durableId="1377313057">
    <w:abstractNumId w:val="24"/>
  </w:num>
  <w:num w:numId="29" w16cid:durableId="641934398">
    <w:abstractNumId w:val="26"/>
  </w:num>
  <w:num w:numId="30" w16cid:durableId="915555470">
    <w:abstractNumId w:val="10"/>
  </w:num>
  <w:num w:numId="31" w16cid:durableId="988442160">
    <w:abstractNumId w:val="27"/>
  </w:num>
  <w:num w:numId="32" w16cid:durableId="850803818">
    <w:abstractNumId w:val="43"/>
  </w:num>
  <w:num w:numId="33" w16cid:durableId="1174145936">
    <w:abstractNumId w:val="1"/>
  </w:num>
  <w:num w:numId="34" w16cid:durableId="1401369318">
    <w:abstractNumId w:val="21"/>
  </w:num>
  <w:num w:numId="35" w16cid:durableId="524366208">
    <w:abstractNumId w:val="45"/>
  </w:num>
  <w:num w:numId="36" w16cid:durableId="156575645">
    <w:abstractNumId w:val="18"/>
  </w:num>
  <w:num w:numId="37" w16cid:durableId="1636526798">
    <w:abstractNumId w:val="44"/>
  </w:num>
  <w:num w:numId="38" w16cid:durableId="836188819">
    <w:abstractNumId w:val="19"/>
  </w:num>
  <w:num w:numId="39" w16cid:durableId="2027172686">
    <w:abstractNumId w:val="40"/>
  </w:num>
  <w:num w:numId="40" w16cid:durableId="1068771665">
    <w:abstractNumId w:val="46"/>
  </w:num>
  <w:num w:numId="41" w16cid:durableId="1494294596">
    <w:abstractNumId w:val="39"/>
  </w:num>
  <w:num w:numId="42" w16cid:durableId="1046181363">
    <w:abstractNumId w:val="8"/>
  </w:num>
  <w:num w:numId="43" w16cid:durableId="731733808">
    <w:abstractNumId w:val="30"/>
  </w:num>
  <w:num w:numId="44" w16cid:durableId="2090154457">
    <w:abstractNumId w:val="14"/>
  </w:num>
  <w:num w:numId="45" w16cid:durableId="242031195">
    <w:abstractNumId w:val="2"/>
  </w:num>
  <w:num w:numId="46" w16cid:durableId="2013675620">
    <w:abstractNumId w:val="29"/>
  </w:num>
  <w:num w:numId="47" w16cid:durableId="187087667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D8C"/>
    <w:rsid w:val="000D267F"/>
    <w:rsid w:val="006562AE"/>
    <w:rsid w:val="0071144E"/>
    <w:rsid w:val="00815458"/>
    <w:rsid w:val="008F2B29"/>
    <w:rsid w:val="00A64725"/>
    <w:rsid w:val="00AC1F29"/>
    <w:rsid w:val="00B656C5"/>
    <w:rsid w:val="00C15D8C"/>
    <w:rsid w:val="00C45899"/>
    <w:rsid w:val="00D455D4"/>
    <w:rsid w:val="00EA7BD2"/>
    <w:rsid w:val="00F62E42"/>
    <w:rsid w:val="00F80C7A"/>
    <w:rsid w:val="00FB7C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993BB"/>
  <w15:chartTrackingRefBased/>
  <w15:docId w15:val="{969B6F71-B75C-4A3C-8334-BA019DBA4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2AE"/>
  </w:style>
  <w:style w:type="paragraph" w:styleId="Ttulo1">
    <w:name w:val="heading 1"/>
    <w:basedOn w:val="Normal"/>
    <w:next w:val="Normal"/>
    <w:link w:val="Ttulo1Car"/>
    <w:uiPriority w:val="9"/>
    <w:qFormat/>
    <w:rsid w:val="00C15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15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15D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15D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5D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5D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5D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5D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5D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5D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15D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15D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15D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5D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5D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5D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5D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5D8C"/>
    <w:rPr>
      <w:rFonts w:eastAsiaTheme="majorEastAsia" w:cstheme="majorBidi"/>
      <w:color w:val="272727" w:themeColor="text1" w:themeTint="D8"/>
    </w:rPr>
  </w:style>
  <w:style w:type="paragraph" w:styleId="Ttulo">
    <w:name w:val="Title"/>
    <w:basedOn w:val="Normal"/>
    <w:next w:val="Normal"/>
    <w:link w:val="TtuloCar"/>
    <w:uiPriority w:val="10"/>
    <w:qFormat/>
    <w:rsid w:val="00C15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5D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5D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5D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5D8C"/>
    <w:pPr>
      <w:spacing w:before="160"/>
      <w:jc w:val="center"/>
    </w:pPr>
    <w:rPr>
      <w:i/>
      <w:iCs/>
      <w:color w:val="404040" w:themeColor="text1" w:themeTint="BF"/>
    </w:rPr>
  </w:style>
  <w:style w:type="character" w:customStyle="1" w:styleId="CitaCar">
    <w:name w:val="Cita Car"/>
    <w:basedOn w:val="Fuentedeprrafopredeter"/>
    <w:link w:val="Cita"/>
    <w:uiPriority w:val="29"/>
    <w:rsid w:val="00C15D8C"/>
    <w:rPr>
      <w:i/>
      <w:iCs/>
      <w:color w:val="404040" w:themeColor="text1" w:themeTint="BF"/>
    </w:rPr>
  </w:style>
  <w:style w:type="paragraph" w:styleId="Prrafodelista">
    <w:name w:val="List Paragraph"/>
    <w:basedOn w:val="Normal"/>
    <w:uiPriority w:val="34"/>
    <w:qFormat/>
    <w:rsid w:val="00C15D8C"/>
    <w:pPr>
      <w:ind w:left="720"/>
      <w:contextualSpacing/>
    </w:pPr>
  </w:style>
  <w:style w:type="character" w:styleId="nfasisintenso">
    <w:name w:val="Intense Emphasis"/>
    <w:basedOn w:val="Fuentedeprrafopredeter"/>
    <w:uiPriority w:val="21"/>
    <w:qFormat/>
    <w:rsid w:val="00C15D8C"/>
    <w:rPr>
      <w:i/>
      <w:iCs/>
      <w:color w:val="0F4761" w:themeColor="accent1" w:themeShade="BF"/>
    </w:rPr>
  </w:style>
  <w:style w:type="paragraph" w:styleId="Citadestacada">
    <w:name w:val="Intense Quote"/>
    <w:basedOn w:val="Normal"/>
    <w:next w:val="Normal"/>
    <w:link w:val="CitadestacadaCar"/>
    <w:uiPriority w:val="30"/>
    <w:qFormat/>
    <w:rsid w:val="00C15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5D8C"/>
    <w:rPr>
      <w:i/>
      <w:iCs/>
      <w:color w:val="0F4761" w:themeColor="accent1" w:themeShade="BF"/>
    </w:rPr>
  </w:style>
  <w:style w:type="character" w:styleId="Referenciaintensa">
    <w:name w:val="Intense Reference"/>
    <w:basedOn w:val="Fuentedeprrafopredeter"/>
    <w:uiPriority w:val="32"/>
    <w:qFormat/>
    <w:rsid w:val="00C15D8C"/>
    <w:rPr>
      <w:b/>
      <w:bCs/>
      <w:smallCaps/>
      <w:color w:val="0F4761" w:themeColor="accent1" w:themeShade="BF"/>
      <w:spacing w:val="5"/>
    </w:rPr>
  </w:style>
  <w:style w:type="paragraph" w:styleId="NormalWeb">
    <w:name w:val="Normal (Web)"/>
    <w:basedOn w:val="Normal"/>
    <w:uiPriority w:val="99"/>
    <w:semiHidden/>
    <w:unhideWhenUsed/>
    <w:rsid w:val="000D267F"/>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0D267F"/>
    <w:rPr>
      <w:b/>
      <w:bCs/>
    </w:rPr>
  </w:style>
  <w:style w:type="paragraph" w:styleId="Encabezado">
    <w:name w:val="header"/>
    <w:basedOn w:val="Normal"/>
    <w:link w:val="EncabezadoCar"/>
    <w:uiPriority w:val="99"/>
    <w:unhideWhenUsed/>
    <w:rsid w:val="006562A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62AE"/>
  </w:style>
  <w:style w:type="paragraph" w:styleId="Piedepgina">
    <w:name w:val="footer"/>
    <w:basedOn w:val="Normal"/>
    <w:link w:val="PiedepginaCar"/>
    <w:uiPriority w:val="99"/>
    <w:unhideWhenUsed/>
    <w:rsid w:val="006562A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62AE"/>
  </w:style>
  <w:style w:type="character" w:styleId="Hipervnculo">
    <w:name w:val="Hyperlink"/>
    <w:basedOn w:val="Fuentedeprrafopredeter"/>
    <w:uiPriority w:val="99"/>
    <w:unhideWhenUsed/>
    <w:rsid w:val="006562AE"/>
    <w:rPr>
      <w:color w:val="467886" w:themeColor="hyperlink"/>
      <w:u w:val="single"/>
    </w:rPr>
  </w:style>
  <w:style w:type="character" w:styleId="Mencinsinresolver">
    <w:name w:val="Unresolved Mention"/>
    <w:basedOn w:val="Fuentedeprrafopredeter"/>
    <w:uiPriority w:val="99"/>
    <w:semiHidden/>
    <w:unhideWhenUsed/>
    <w:rsid w:val="006562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ocs.oracle.com/javase/tutorial/uiswin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cs.oracle.com/en/java/"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57</Pages>
  <Words>11369</Words>
  <Characters>62535</Characters>
  <Application>Microsoft Office Word</Application>
  <DocSecurity>0</DocSecurity>
  <Lines>521</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Adonis Yordi Hidalgo Sanchez</dc:creator>
  <cp:keywords/>
  <dc:description/>
  <cp:lastModifiedBy>Fabio Montero</cp:lastModifiedBy>
  <cp:revision>3</cp:revision>
  <dcterms:created xsi:type="dcterms:W3CDTF">2026-07-06T16:33:00Z</dcterms:created>
  <dcterms:modified xsi:type="dcterms:W3CDTF">2026-07-09T10:35:00Z</dcterms:modified>
</cp:coreProperties>
</file>