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F51CC" w:rsidRPr="008A4A17" w:rsidRDefault="008A4A1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4A17">
              <w:rPr>
                <w:rFonts w:ascii="Arial" w:hAnsi="Arial" w:cs="Arial"/>
                <w:color w:val="000000" w:themeColor="text1"/>
                <w:sz w:val="22"/>
                <w:szCs w:val="22"/>
              </w:rPr>
              <w:t>Abogabot</w:t>
            </w:r>
          </w:p>
        </w:tc>
      </w:tr>
      <w:tr w:rsidR="00DB73D5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6E33C2" w:rsidRPr="008A4A17" w:rsidRDefault="008A4A1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Abogabot</w:t>
            </w:r>
          </w:p>
        </w:tc>
      </w:tr>
      <w:tr w:rsidR="006E33C2" w:rsidRPr="008C2396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A4A17" w:rsidRDefault="008A4A1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24/02/2022</w:t>
            </w:r>
          </w:p>
        </w:tc>
      </w:tr>
      <w:tr w:rsidR="00DB73D5" w:rsidRPr="008C2396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A4A17" w:rsidRDefault="008A4A1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Juan Antonio Islas</w:t>
            </w:r>
          </w:p>
        </w:tc>
      </w:tr>
      <w:tr w:rsidR="00DB73D5" w:rsidRPr="008C2396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A4A17" w:rsidRDefault="008A4A1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Despacho 2000</w:t>
            </w:r>
          </w:p>
        </w:tc>
      </w:tr>
      <w:tr w:rsidR="006E33C2" w:rsidRPr="008C2396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A4A17" w:rsidRDefault="008A4A1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Francisco Javier Flores Gutiérrez</w:t>
            </w:r>
          </w:p>
        </w:tc>
      </w:tr>
    </w:tbl>
    <w:p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:rsidTr="002F0FDB">
        <w:trPr>
          <w:trHeight w:val="294"/>
        </w:trPr>
        <w:tc>
          <w:tcPr>
            <w:tcW w:w="10348" w:type="dxa"/>
            <w:shd w:val="clear" w:color="auto" w:fill="A50021"/>
          </w:tcPr>
          <w:p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:rsidTr="0031230D">
        <w:trPr>
          <w:trHeight w:val="284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:rsidTr="00FB43A7">
        <w:trPr>
          <w:trHeight w:val="933"/>
        </w:trPr>
        <w:tc>
          <w:tcPr>
            <w:tcW w:w="10348" w:type="dxa"/>
            <w:shd w:val="clear" w:color="auto" w:fill="auto"/>
          </w:tcPr>
          <w:p w:rsidR="000D458D" w:rsidRPr="008C2396" w:rsidRDefault="008A4A1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Aplicación encargada de automatizar las demandas de nuestros clientes.</w:t>
            </w:r>
            <w:r w:rsidR="00895E0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cliente debe de llenar un formulario y al finalizar el formulario se le manda a la opción de pagos. Nuestros clientes se deberán registrar en la aplicación para dar continuidad a su demanda. Cuando se llene el formulario el administrador de la aplicación debe recibir una notificación de la nueva demanda y deberá ver un Word (documento legal para la demanda) creado y listo para empezar el proceso. Los pagos realizados deberán ser visibles para el administrador en un dashboard. Cada que el administrador actualice o agregue comentarios al documento el cliente debe de recibir una notificación por correo. La aplicación debe ser hábil tanto para celulares como computadoras y buscamos que los colores sean azul marino y blanco.</w:t>
            </w:r>
          </w:p>
        </w:tc>
      </w:tr>
      <w:tr w:rsidR="00554294" w:rsidRPr="008C2396" w:rsidTr="0031230D">
        <w:trPr>
          <w:trHeight w:val="278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:rsidTr="00FB43A7">
        <w:trPr>
          <w:trHeight w:val="1189"/>
        </w:trPr>
        <w:tc>
          <w:tcPr>
            <w:tcW w:w="10348" w:type="dxa"/>
            <w:shd w:val="clear" w:color="auto" w:fill="auto"/>
          </w:tcPr>
          <w:p w:rsidR="00554294" w:rsidRPr="00895E02" w:rsidRDefault="00554294" w:rsidP="00554294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95E02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 xml:space="preserve">El líder funcional </w:t>
            </w:r>
            <w:r w:rsidR="00F43E47" w:rsidRPr="00895E02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 xml:space="preserve">del equipo de desarrollo de software </w:t>
            </w:r>
            <w:r w:rsidRPr="00895E02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:rsidR="007650F9" w:rsidRPr="008C2396" w:rsidRDefault="00895E02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Juan Antonio Islas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E45C7F" w:rsidRPr="008C2396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Francisco Javier Flores Gutiérrez</w:t>
      </w:r>
    </w:p>
    <w:p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</w:t>
      </w:r>
      <w:r w:rsidR="00895E02">
        <w:rPr>
          <w:rFonts w:ascii="Arial" w:hAnsi="Arial" w:cs="Arial"/>
          <w:b/>
          <w:bCs/>
          <w:sz w:val="22"/>
          <w:szCs w:val="22"/>
        </w:rPr>
        <w:t>spachos 2000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 w:rsidR="00B247FF">
        <w:rPr>
          <w:rFonts w:ascii="Arial" w:hAnsi="Arial" w:cs="Arial"/>
          <w:b/>
          <w:bCs/>
          <w:sz w:val="22"/>
          <w:szCs w:val="22"/>
        </w:rPr>
        <w:tab/>
      </w:r>
      <w:r w:rsidR="00B247FF">
        <w:rPr>
          <w:rFonts w:ascii="Arial" w:hAnsi="Arial" w:cs="Arial"/>
          <w:b/>
          <w:bCs/>
          <w:sz w:val="22"/>
          <w:szCs w:val="22"/>
        </w:rPr>
        <w:tab/>
      </w:r>
      <w:bookmarkStart w:id="2" w:name="_GoBack"/>
      <w:bookmarkEnd w:id="2"/>
      <w:r w:rsidRPr="008C2396">
        <w:rPr>
          <w:rFonts w:ascii="Arial" w:hAnsi="Arial" w:cs="Arial"/>
          <w:b/>
          <w:bCs/>
          <w:sz w:val="22"/>
          <w:szCs w:val="22"/>
        </w:rPr>
        <w:t xml:space="preserve"> </w:t>
      </w:r>
      <w:r w:rsidR="00B247FF">
        <w:rPr>
          <w:rFonts w:ascii="Arial" w:hAnsi="Arial" w:cs="Arial"/>
          <w:b/>
          <w:bCs/>
          <w:sz w:val="22"/>
          <w:szCs w:val="22"/>
        </w:rPr>
        <w:t>Oficinas TecniCom</w:t>
      </w:r>
    </w:p>
    <w:p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933F02" w:rsidRPr="008C2396" w:rsidRDefault="00C758C6" w:rsidP="0050044E">
      <w:pPr>
        <w:pStyle w:val="Ttulo1"/>
        <w:rPr>
          <w:rFonts w:cs="Arial"/>
        </w:rPr>
      </w:pPr>
      <w:bookmarkStart w:id="3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3"/>
      <w:r w:rsidR="00950088" w:rsidRPr="008C2396">
        <w:rPr>
          <w:rFonts w:cs="Arial"/>
        </w:rPr>
        <w:t xml:space="preserve"> </w:t>
      </w:r>
    </w:p>
    <w:p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:rsidR="00E442EC" w:rsidRPr="008C2396" w:rsidRDefault="00B247FF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>
                  <wp:extent cx="3291840" cy="1706880"/>
                  <wp:effectExtent l="0" t="0" r="3810" b="7620"/>
                  <wp:docPr id="1" name="Imagen 1" descr="Prueba Pa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ueba Pa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:rsidTr="00287554"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4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:rsidTr="0031230D">
        <w:tc>
          <w:tcPr>
            <w:tcW w:w="4112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:rsidTr="004627A3">
        <w:trPr>
          <w:trHeight w:val="226"/>
        </w:trPr>
        <w:tc>
          <w:tcPr>
            <w:tcW w:w="4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="00B66554" w:rsidRPr="008C2396" w:rsidRDefault="00B247FF" w:rsidP="00D76FA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>
                  <wp:extent cx="5614035" cy="2610485"/>
                  <wp:effectExtent l="0" t="0" r="5715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4035" cy="261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:rsidR="000C0F24" w:rsidRPr="008C2396" w:rsidRDefault="000C0F24" w:rsidP="00CF1DBE">
      <w:pPr>
        <w:jc w:val="both"/>
        <w:rPr>
          <w:rFonts w:ascii="Arial" w:hAnsi="Arial" w:cs="Arial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:rsidTr="0031230D">
        <w:tc>
          <w:tcPr>
            <w:tcW w:w="4112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D234A2" w:rsidRPr="008C2396" w:rsidRDefault="00740EE6" w:rsidP="00F86C39">
      <w:pPr>
        <w:pStyle w:val="Ttulo1"/>
        <w:rPr>
          <w:rFonts w:cs="Arial"/>
        </w:rPr>
      </w:pPr>
      <w:bookmarkStart w:id="15" w:name="_Toc532221777"/>
      <w:r w:rsidRPr="008C2396">
        <w:rPr>
          <w:rFonts w:cs="Arial"/>
        </w:rPr>
        <w:lastRenderedPageBreak/>
        <w:t>LEVANTAMIENTO DEL REQUERIMIENTO DETALLADO</w:t>
      </w:r>
      <w:bookmarkEnd w:id="15"/>
    </w:p>
    <w:p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:rsidTr="005D0764">
        <w:trPr>
          <w:trHeight w:val="182"/>
        </w:trPr>
        <w:tc>
          <w:tcPr>
            <w:tcW w:w="737" w:type="dxa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CC51D2" w:rsidRDefault="00620BBA" w:rsidP="00CC51D2">
      <w:pPr>
        <w:pStyle w:val="Ttulo1"/>
        <w:rPr>
          <w:rFonts w:cs="Arial"/>
        </w:rPr>
      </w:pPr>
      <w:bookmarkStart w:id="16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6"/>
      <w:r w:rsidR="0031108D" w:rsidRPr="008C2396">
        <w:rPr>
          <w:rFonts w:cs="Arial"/>
        </w:rPr>
        <w:t xml:space="preserve"> </w:t>
      </w:r>
    </w:p>
    <w:p w:rsidR="00517D47" w:rsidRPr="00517D47" w:rsidRDefault="00517D47" w:rsidP="00517D47">
      <w:pPr>
        <w:rPr>
          <w:lang w:val="es-ES_tradnl" w:eastAsia="en-US"/>
        </w:rPr>
      </w:pPr>
    </w:p>
    <w:p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CF8" w:rsidRDefault="000C1CF8" w:rsidP="00DE32EB">
      <w:pPr>
        <w:pStyle w:val="Sangranormal"/>
      </w:pPr>
      <w:r>
        <w:separator/>
      </w:r>
    </w:p>
  </w:endnote>
  <w:endnote w:type="continuationSeparator" w:id="0">
    <w:p w:rsidR="000C1CF8" w:rsidRDefault="000C1CF8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:rsidTr="00C67CD3">
      <w:trPr>
        <w:trHeight w:val="237"/>
      </w:trPr>
      <w:tc>
        <w:tcPr>
          <w:tcW w:w="1728" w:type="dxa"/>
          <w:vAlign w:val="center"/>
        </w:tcPr>
        <w:p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:rsidTr="00C67CD3">
      <w:trPr>
        <w:trHeight w:val="250"/>
      </w:trPr>
      <w:tc>
        <w:tcPr>
          <w:tcW w:w="8946" w:type="dxa"/>
          <w:gridSpan w:val="3"/>
          <w:vAlign w:val="center"/>
        </w:tcPr>
        <w:p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CF8" w:rsidRDefault="000C1CF8" w:rsidP="00DE32EB">
      <w:pPr>
        <w:pStyle w:val="Sangranormal"/>
      </w:pPr>
      <w:r>
        <w:separator/>
      </w:r>
    </w:p>
  </w:footnote>
  <w:footnote w:type="continuationSeparator" w:id="0">
    <w:p w:rsidR="000C1CF8" w:rsidRDefault="000C1CF8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28" w:type="dxa"/>
      <w:jc w:val="center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8A4A17">
            <w:rPr>
              <w:rFonts w:ascii="Arial" w:hAnsi="Arial" w:cs="Arial"/>
              <w:b/>
              <w:sz w:val="16"/>
              <w:szCs w:val="16"/>
            </w:rPr>
            <w:t>24/02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8A4A17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247FF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247FF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1CF8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5E02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4A17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7FF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iPriority="0" w:unhideWhenUsed="1"/>
    <w:lsdException w:name="footer" w:locked="1" w:uiPriority="0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iPriority="0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iPriority="0" w:unhideWhenUsed="1"/>
    <w:lsdException w:name="footer" w:locked="1" w:uiPriority="0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iPriority="0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9661E-73D1-40C0-9475-64FD6A09D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0</TotalTime>
  <Pages>9</Pages>
  <Words>1323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8585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lastModifiedBy>Home</cp:lastModifiedBy>
  <cp:revision>2</cp:revision>
  <cp:lastPrinted>2011-07-14T15:23:00Z</cp:lastPrinted>
  <dcterms:created xsi:type="dcterms:W3CDTF">2022-02-25T03:18:00Z</dcterms:created>
  <dcterms:modified xsi:type="dcterms:W3CDTF">2022-02-25T03:18:00Z</dcterms:modified>
</cp:coreProperties>
</file>