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FD38" w14:textId="77777777" w:rsidR="00C662E7" w:rsidRPr="00C662E7" w:rsidRDefault="00C662E7" w:rsidP="00C662E7">
      <w:pPr>
        <w:spacing w:after="0" w:line="240" w:lineRule="auto"/>
        <w:rPr>
          <w:rFonts w:ascii="Times New Roman" w:eastAsia="Times New Roman" w:hAnsi="Times New Roman" w:cs="Times New Roman"/>
          <w:sz w:val="24"/>
          <w:szCs w:val="24"/>
          <w:lang w:eastAsia="es-MX"/>
        </w:rPr>
      </w:pPr>
      <w:bookmarkStart w:id="0" w:name="_Hlk92979438"/>
      <w:bookmarkEnd w:id="0"/>
    </w:p>
    <w:p w14:paraId="7E71113A" w14:textId="70668233" w:rsidR="00C662E7" w:rsidRPr="00C662E7" w:rsidRDefault="00C662E7" w:rsidP="00C662E7">
      <w:pPr>
        <w:spacing w:before="400" w:after="120" w:line="240" w:lineRule="auto"/>
        <w:jc w:val="center"/>
        <w:outlineLvl w:val="0"/>
        <w:rPr>
          <w:rFonts w:ascii="Times New Roman" w:eastAsia="Times New Roman" w:hAnsi="Times New Roman" w:cs="Times New Roman"/>
          <w:b/>
          <w:bCs/>
          <w:kern w:val="36"/>
          <w:sz w:val="48"/>
          <w:szCs w:val="48"/>
          <w:lang w:eastAsia="es-MX"/>
        </w:rPr>
      </w:pPr>
      <w:r w:rsidRPr="00C662E7">
        <w:rPr>
          <w:rFonts w:ascii="Arial" w:eastAsia="Times New Roman" w:hAnsi="Arial" w:cs="Arial"/>
          <w:b/>
          <w:bCs/>
          <w:noProof/>
          <w:color w:val="000000"/>
          <w:kern w:val="36"/>
          <w:sz w:val="40"/>
          <w:szCs w:val="40"/>
          <w:bdr w:val="none" w:sz="0" w:space="0" w:color="auto" w:frame="1"/>
          <w:lang w:eastAsia="es-MX"/>
        </w:rPr>
        <w:drawing>
          <wp:inline distT="0" distB="0" distL="0" distR="0" wp14:anchorId="482E6D11" wp14:editId="535B4B59">
            <wp:extent cx="2636520" cy="263652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52AECDA3" w14:textId="77777777" w:rsidR="00C662E7" w:rsidRPr="00C662E7" w:rsidRDefault="00C662E7" w:rsidP="00C662E7">
      <w:pPr>
        <w:spacing w:after="0" w:line="240" w:lineRule="auto"/>
        <w:rPr>
          <w:rFonts w:ascii="Times New Roman" w:eastAsia="Times New Roman" w:hAnsi="Times New Roman" w:cs="Times New Roman"/>
          <w:sz w:val="24"/>
          <w:szCs w:val="24"/>
          <w:lang w:eastAsia="es-MX"/>
        </w:rPr>
      </w:pPr>
    </w:p>
    <w:p w14:paraId="1713D1E4" w14:textId="5D47735D" w:rsidR="00C662E7" w:rsidRPr="00C662E7" w:rsidRDefault="00C662E7" w:rsidP="00C662E7">
      <w:pPr>
        <w:spacing w:before="400" w:after="120" w:line="240" w:lineRule="auto"/>
        <w:jc w:val="center"/>
        <w:outlineLvl w:val="0"/>
        <w:rPr>
          <w:rFonts w:ascii="Times New Roman" w:eastAsia="Times New Roman" w:hAnsi="Times New Roman" w:cs="Times New Roman"/>
          <w:b/>
          <w:bCs/>
          <w:kern w:val="36"/>
          <w:sz w:val="48"/>
          <w:szCs w:val="48"/>
          <w:lang w:eastAsia="es-MX"/>
        </w:rPr>
      </w:pPr>
      <w:r w:rsidRPr="00C662E7">
        <w:rPr>
          <w:rFonts w:ascii="Arial" w:eastAsia="Times New Roman" w:hAnsi="Arial" w:cs="Arial"/>
          <w:b/>
          <w:bCs/>
          <w:color w:val="000000"/>
          <w:kern w:val="36"/>
          <w:sz w:val="36"/>
          <w:szCs w:val="36"/>
          <w:lang w:eastAsia="es-MX"/>
        </w:rPr>
        <w:t xml:space="preserve">Actividad </w:t>
      </w:r>
      <w:r w:rsidR="00237DE8">
        <w:rPr>
          <w:rFonts w:ascii="Arial" w:eastAsia="Times New Roman" w:hAnsi="Arial" w:cs="Arial"/>
          <w:b/>
          <w:bCs/>
          <w:color w:val="000000"/>
          <w:kern w:val="36"/>
          <w:sz w:val="36"/>
          <w:szCs w:val="36"/>
          <w:lang w:eastAsia="es-MX"/>
        </w:rPr>
        <w:t>Evaluable</w:t>
      </w:r>
      <w:r w:rsidRPr="00C662E7">
        <w:rPr>
          <w:rFonts w:ascii="Arial" w:eastAsia="Times New Roman" w:hAnsi="Arial" w:cs="Arial"/>
          <w:b/>
          <w:bCs/>
          <w:color w:val="000000"/>
          <w:kern w:val="36"/>
          <w:sz w:val="36"/>
          <w:szCs w:val="36"/>
          <w:lang w:eastAsia="es-MX"/>
        </w:rPr>
        <w:t>:</w:t>
      </w:r>
    </w:p>
    <w:p w14:paraId="1104D4D3" w14:textId="77777777" w:rsidR="00E413A1" w:rsidRDefault="00E413A1" w:rsidP="00C662E7">
      <w:pPr>
        <w:spacing w:before="400" w:after="120" w:line="240" w:lineRule="auto"/>
        <w:jc w:val="center"/>
        <w:outlineLvl w:val="0"/>
        <w:rPr>
          <w:rFonts w:ascii="Arial" w:eastAsia="Times New Roman" w:hAnsi="Arial" w:cs="Arial"/>
          <w:b/>
          <w:bCs/>
          <w:color w:val="000000"/>
          <w:kern w:val="36"/>
          <w:sz w:val="36"/>
          <w:szCs w:val="36"/>
          <w:lang w:eastAsia="es-MX"/>
        </w:rPr>
      </w:pPr>
      <w:r w:rsidRPr="00E413A1">
        <w:rPr>
          <w:rFonts w:ascii="Arial" w:eastAsia="Times New Roman" w:hAnsi="Arial" w:cs="Arial"/>
          <w:b/>
          <w:bCs/>
          <w:color w:val="000000"/>
          <w:kern w:val="36"/>
          <w:sz w:val="36"/>
          <w:szCs w:val="36"/>
          <w:lang w:eastAsia="es-MX"/>
        </w:rPr>
        <w:t>Patrones con K-means</w:t>
      </w:r>
    </w:p>
    <w:p w14:paraId="1F091FD9" w14:textId="01656245" w:rsidR="00C662E7" w:rsidRPr="00C662E7" w:rsidRDefault="00C662E7" w:rsidP="00C662E7">
      <w:pPr>
        <w:spacing w:before="400" w:after="120" w:line="240" w:lineRule="auto"/>
        <w:jc w:val="center"/>
        <w:outlineLvl w:val="0"/>
        <w:rPr>
          <w:rFonts w:ascii="Times New Roman" w:eastAsia="Times New Roman" w:hAnsi="Times New Roman" w:cs="Times New Roman"/>
          <w:b/>
          <w:bCs/>
          <w:kern w:val="36"/>
          <w:sz w:val="48"/>
          <w:szCs w:val="48"/>
          <w:lang w:eastAsia="es-MX"/>
        </w:rPr>
      </w:pPr>
      <w:r w:rsidRPr="00C662E7">
        <w:rPr>
          <w:rFonts w:ascii="Arial" w:eastAsia="Times New Roman" w:hAnsi="Arial" w:cs="Arial"/>
          <w:b/>
          <w:bCs/>
          <w:color w:val="000000"/>
          <w:kern w:val="36"/>
          <w:sz w:val="28"/>
          <w:szCs w:val="28"/>
          <w:lang w:eastAsia="es-MX"/>
        </w:rPr>
        <w:t> </w:t>
      </w:r>
    </w:p>
    <w:p w14:paraId="3C177C35" w14:textId="77777777" w:rsidR="00C662E7" w:rsidRPr="00C662E7" w:rsidRDefault="00C662E7" w:rsidP="00C662E7">
      <w:pPr>
        <w:spacing w:after="240" w:line="240" w:lineRule="auto"/>
        <w:rPr>
          <w:rFonts w:ascii="Times New Roman" w:eastAsia="Times New Roman" w:hAnsi="Times New Roman" w:cs="Times New Roman"/>
          <w:sz w:val="24"/>
          <w:szCs w:val="24"/>
          <w:lang w:eastAsia="es-MX"/>
        </w:rPr>
      </w:pPr>
    </w:p>
    <w:p w14:paraId="6C04D5D1" w14:textId="5555D1C6" w:rsidR="00C662E7" w:rsidRPr="00C662E7" w:rsidRDefault="00237DE8" w:rsidP="00C662E7">
      <w:pPr>
        <w:spacing w:after="0" w:line="240" w:lineRule="auto"/>
        <w:jc w:val="center"/>
        <w:rPr>
          <w:rFonts w:ascii="Times New Roman" w:eastAsia="Times New Roman" w:hAnsi="Times New Roman" w:cs="Times New Roman"/>
          <w:sz w:val="24"/>
          <w:szCs w:val="24"/>
          <w:lang w:eastAsia="es-MX"/>
        </w:rPr>
      </w:pPr>
      <w:r w:rsidRPr="00237DE8">
        <w:rPr>
          <w:rFonts w:ascii="Arial" w:eastAsia="Times New Roman" w:hAnsi="Arial" w:cs="Arial"/>
          <w:b/>
          <w:bCs/>
          <w:color w:val="000000"/>
          <w:sz w:val="32"/>
          <w:szCs w:val="32"/>
          <w:lang w:eastAsia="es-MX"/>
        </w:rPr>
        <w:t>Herramientas computacionales: el arte de la analítica</w:t>
      </w:r>
    </w:p>
    <w:p w14:paraId="108BA798" w14:textId="77777777" w:rsidR="00C662E7" w:rsidRPr="00C662E7" w:rsidRDefault="00C662E7" w:rsidP="00C662E7">
      <w:pPr>
        <w:spacing w:after="240" w:line="240" w:lineRule="auto"/>
        <w:rPr>
          <w:rFonts w:ascii="Times New Roman" w:eastAsia="Times New Roman" w:hAnsi="Times New Roman" w:cs="Times New Roman"/>
          <w:sz w:val="24"/>
          <w:szCs w:val="24"/>
          <w:lang w:eastAsia="es-MX"/>
        </w:rPr>
      </w:pP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r w:rsidRPr="00C662E7">
        <w:rPr>
          <w:rFonts w:ascii="Times New Roman" w:eastAsia="Times New Roman" w:hAnsi="Times New Roman" w:cs="Times New Roman"/>
          <w:sz w:val="24"/>
          <w:szCs w:val="24"/>
          <w:lang w:eastAsia="es-MX"/>
        </w:rPr>
        <w:br/>
      </w:r>
    </w:p>
    <w:p w14:paraId="58A91EA6" w14:textId="77777777" w:rsidR="00C662E7" w:rsidRPr="00C662E7" w:rsidRDefault="00C662E7" w:rsidP="00C662E7">
      <w:pPr>
        <w:spacing w:after="0" w:line="240" w:lineRule="auto"/>
        <w:jc w:val="center"/>
        <w:rPr>
          <w:rFonts w:ascii="Times New Roman" w:eastAsia="Times New Roman" w:hAnsi="Times New Roman" w:cs="Times New Roman"/>
          <w:sz w:val="24"/>
          <w:szCs w:val="24"/>
          <w:lang w:eastAsia="es-MX"/>
        </w:rPr>
      </w:pPr>
      <w:r w:rsidRPr="00C662E7">
        <w:rPr>
          <w:rFonts w:ascii="Arial" w:eastAsia="Times New Roman" w:hAnsi="Arial" w:cs="Arial"/>
          <w:color w:val="000000"/>
          <w:lang w:eastAsia="es-MX"/>
        </w:rPr>
        <w:t>Javier Piña Camacho </w:t>
      </w:r>
    </w:p>
    <w:p w14:paraId="3845D555" w14:textId="6EB6DEC4" w:rsidR="00237DE8" w:rsidRDefault="00C662E7" w:rsidP="00237DE8">
      <w:pPr>
        <w:spacing w:after="0" w:line="240" w:lineRule="auto"/>
        <w:jc w:val="center"/>
        <w:rPr>
          <w:rFonts w:ascii="Times New Roman" w:eastAsia="Times New Roman" w:hAnsi="Times New Roman" w:cs="Times New Roman"/>
          <w:sz w:val="24"/>
          <w:szCs w:val="24"/>
          <w:lang w:eastAsia="es-MX"/>
        </w:rPr>
      </w:pPr>
      <w:r w:rsidRPr="00C662E7">
        <w:rPr>
          <w:rFonts w:ascii="Arial" w:eastAsia="Times New Roman" w:hAnsi="Arial" w:cs="Arial"/>
          <w:color w:val="000000"/>
          <w:lang w:eastAsia="es-MX"/>
        </w:rPr>
        <w:t>A01701478</w:t>
      </w:r>
    </w:p>
    <w:p w14:paraId="788CFC56" w14:textId="53B96840" w:rsidR="00237DE8" w:rsidRDefault="00237DE8" w:rsidP="00237DE8">
      <w:pPr>
        <w:spacing w:after="0" w:line="240" w:lineRule="auto"/>
        <w:jc w:val="center"/>
        <w:rPr>
          <w:rFonts w:ascii="Times New Roman" w:eastAsia="Times New Roman" w:hAnsi="Times New Roman" w:cs="Times New Roman"/>
          <w:sz w:val="24"/>
          <w:szCs w:val="24"/>
          <w:lang w:eastAsia="es-MX"/>
        </w:rPr>
      </w:pPr>
    </w:p>
    <w:p w14:paraId="0AE14694" w14:textId="3FB9C076" w:rsidR="00237DE8" w:rsidRDefault="00237DE8" w:rsidP="00237DE8">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w:t>
      </w:r>
      <w:r w:rsidR="00E413A1">
        <w:rPr>
          <w:rFonts w:ascii="Times New Roman" w:eastAsia="Times New Roman" w:hAnsi="Times New Roman" w:cs="Times New Roman"/>
          <w:sz w:val="24"/>
          <w:szCs w:val="24"/>
          <w:lang w:eastAsia="es-MX"/>
        </w:rPr>
        <w:t>3</w:t>
      </w:r>
      <w:r>
        <w:rPr>
          <w:rFonts w:ascii="Times New Roman" w:eastAsia="Times New Roman" w:hAnsi="Times New Roman" w:cs="Times New Roman"/>
          <w:sz w:val="24"/>
          <w:szCs w:val="24"/>
          <w:lang w:eastAsia="es-MX"/>
        </w:rPr>
        <w:t xml:space="preserve"> de enero de 2022</w:t>
      </w:r>
    </w:p>
    <w:p w14:paraId="4BA71B46" w14:textId="77777777" w:rsidR="00237DE8" w:rsidRPr="00237DE8" w:rsidRDefault="00237DE8" w:rsidP="00237DE8">
      <w:pPr>
        <w:spacing w:after="0" w:line="240" w:lineRule="auto"/>
        <w:jc w:val="center"/>
        <w:rPr>
          <w:rFonts w:ascii="Times New Roman" w:eastAsia="Times New Roman" w:hAnsi="Times New Roman" w:cs="Times New Roman"/>
          <w:sz w:val="24"/>
          <w:szCs w:val="24"/>
          <w:lang w:eastAsia="es-MX"/>
        </w:rPr>
      </w:pPr>
    </w:p>
    <w:p w14:paraId="4A3989CA" w14:textId="77777777" w:rsidR="00286207" w:rsidRDefault="00286207" w:rsidP="00286207">
      <w:pPr>
        <w:spacing w:after="0"/>
      </w:pPr>
    </w:p>
    <w:p w14:paraId="24215FF3" w14:textId="6C45B846" w:rsidR="00286207" w:rsidRPr="00362BD7" w:rsidRDefault="00B203D6" w:rsidP="00286207">
      <w:pPr>
        <w:spacing w:after="0"/>
        <w:rPr>
          <w:b/>
          <w:bCs/>
        </w:rPr>
      </w:pPr>
      <w:r>
        <w:rPr>
          <w:b/>
          <w:bCs/>
        </w:rPr>
        <w:lastRenderedPageBreak/>
        <w:t>Introducción</w:t>
      </w:r>
    </w:p>
    <w:p w14:paraId="3863AAE6" w14:textId="2ECE46E9" w:rsidR="00286207" w:rsidRDefault="00362BD7" w:rsidP="00340D46">
      <w:pPr>
        <w:spacing w:after="0"/>
        <w:jc w:val="both"/>
      </w:pPr>
      <w:r>
        <w:t xml:space="preserve">Los datos que se utilizaron en esta actividad </w:t>
      </w:r>
      <w:r w:rsidR="003A2EC0">
        <w:t>fueron obtenidos de choques de automóviles</w:t>
      </w:r>
      <w:r w:rsidR="004961CD">
        <w:t xml:space="preserve"> en Estados Unidos</w:t>
      </w:r>
      <w:r w:rsidR="003A2EC0">
        <w:t xml:space="preserve">. Cuentan con una descripción del evento y datos relevantes sobre el ambiente, duración, fecha y lugar del suceso. </w:t>
      </w:r>
      <w:r w:rsidR="007A1CEA">
        <w:t>Cada registro representa un accidente y recopila las variables que lo acompañaron.</w:t>
      </w:r>
    </w:p>
    <w:p w14:paraId="2E031681" w14:textId="1E83F654" w:rsidR="007A1CEA" w:rsidRDefault="004961CD" w:rsidP="00340D46">
      <w:pPr>
        <w:spacing w:after="0"/>
        <w:jc w:val="both"/>
      </w:pPr>
      <w:r>
        <w:t xml:space="preserve">Base de datos de: </w:t>
      </w:r>
      <w:hyperlink r:id="rId8" w:history="1">
        <w:r w:rsidRPr="005C0677">
          <w:rPr>
            <w:rStyle w:val="Hipervnculo"/>
          </w:rPr>
          <w:t>https://www.kaggle.com/sobhanmoosavi/us-accidents</w:t>
        </w:r>
      </w:hyperlink>
      <w:r>
        <w:t xml:space="preserve"> </w:t>
      </w:r>
    </w:p>
    <w:p w14:paraId="5545FB74" w14:textId="77777777" w:rsidR="004961CD" w:rsidRDefault="004961CD" w:rsidP="00286207">
      <w:pPr>
        <w:spacing w:after="0"/>
      </w:pPr>
    </w:p>
    <w:p w14:paraId="2F6AC253" w14:textId="49BB4EF7" w:rsidR="00286207" w:rsidRPr="00362BD7" w:rsidRDefault="00286207" w:rsidP="00286207">
      <w:pPr>
        <w:spacing w:after="0"/>
        <w:rPr>
          <w:b/>
          <w:bCs/>
        </w:rPr>
      </w:pPr>
      <w:r w:rsidRPr="00362BD7">
        <w:rPr>
          <w:b/>
          <w:bCs/>
        </w:rPr>
        <w:t>Cantidad de datos, las variables que contiene cada vector de datos y el tipo de variables</w:t>
      </w:r>
    </w:p>
    <w:p w14:paraId="30E9E8D0" w14:textId="5532B753" w:rsidR="00286207" w:rsidRDefault="007A1CEA" w:rsidP="00340D46">
      <w:pPr>
        <w:spacing w:after="0"/>
        <w:jc w:val="both"/>
      </w:pPr>
      <w:r>
        <w:t>La base de datos cuenta con 499 registros, los vectores contienen 47 variables de tipo entero, flotante, objeto y booleano.</w:t>
      </w:r>
    </w:p>
    <w:p w14:paraId="15AFE00B" w14:textId="77777777" w:rsidR="004961CD" w:rsidRDefault="004961CD" w:rsidP="00286207">
      <w:pPr>
        <w:spacing w:after="0"/>
      </w:pPr>
    </w:p>
    <w:p w14:paraId="0445E90A" w14:textId="77777777" w:rsidR="004961CD" w:rsidRPr="004961CD" w:rsidRDefault="004961CD" w:rsidP="004961CD">
      <w:pPr>
        <w:pStyle w:val="Prrafodelista"/>
        <w:numPr>
          <w:ilvl w:val="0"/>
          <w:numId w:val="2"/>
        </w:numPr>
        <w:spacing w:after="0"/>
        <w:rPr>
          <w:lang w:val="en-US"/>
        </w:rPr>
      </w:pPr>
      <w:r w:rsidRPr="004961CD">
        <w:rPr>
          <w:lang w:val="en-US"/>
        </w:rPr>
        <w:t>ID                        object</w:t>
      </w:r>
    </w:p>
    <w:p w14:paraId="0909E141" w14:textId="77777777" w:rsidR="004961CD" w:rsidRPr="004961CD" w:rsidRDefault="004961CD" w:rsidP="004961CD">
      <w:pPr>
        <w:pStyle w:val="Prrafodelista"/>
        <w:numPr>
          <w:ilvl w:val="0"/>
          <w:numId w:val="2"/>
        </w:numPr>
        <w:spacing w:after="0"/>
        <w:rPr>
          <w:lang w:val="en-US"/>
        </w:rPr>
      </w:pPr>
      <w:r w:rsidRPr="004961CD">
        <w:rPr>
          <w:lang w:val="en-US"/>
        </w:rPr>
        <w:t>Severity                   int64</w:t>
      </w:r>
    </w:p>
    <w:p w14:paraId="5B132C11" w14:textId="77777777" w:rsidR="004961CD" w:rsidRPr="004961CD" w:rsidRDefault="004961CD" w:rsidP="004961CD">
      <w:pPr>
        <w:pStyle w:val="Prrafodelista"/>
        <w:numPr>
          <w:ilvl w:val="0"/>
          <w:numId w:val="2"/>
        </w:numPr>
        <w:spacing w:after="0"/>
        <w:rPr>
          <w:lang w:val="en-US"/>
        </w:rPr>
      </w:pPr>
      <w:r w:rsidRPr="004961CD">
        <w:rPr>
          <w:lang w:val="en-US"/>
        </w:rPr>
        <w:t>Start_Time                object</w:t>
      </w:r>
    </w:p>
    <w:p w14:paraId="098E5D86" w14:textId="77777777" w:rsidR="004961CD" w:rsidRPr="004961CD" w:rsidRDefault="004961CD" w:rsidP="004961CD">
      <w:pPr>
        <w:pStyle w:val="Prrafodelista"/>
        <w:numPr>
          <w:ilvl w:val="0"/>
          <w:numId w:val="2"/>
        </w:numPr>
        <w:spacing w:after="0"/>
        <w:rPr>
          <w:lang w:val="en-US"/>
        </w:rPr>
      </w:pPr>
      <w:r w:rsidRPr="004961CD">
        <w:rPr>
          <w:lang w:val="en-US"/>
        </w:rPr>
        <w:t>End_Time                  object</w:t>
      </w:r>
    </w:p>
    <w:p w14:paraId="35A68CE3" w14:textId="77777777" w:rsidR="004961CD" w:rsidRPr="004961CD" w:rsidRDefault="004961CD" w:rsidP="004961CD">
      <w:pPr>
        <w:pStyle w:val="Prrafodelista"/>
        <w:numPr>
          <w:ilvl w:val="0"/>
          <w:numId w:val="2"/>
        </w:numPr>
        <w:spacing w:after="0"/>
        <w:rPr>
          <w:lang w:val="en-US"/>
        </w:rPr>
      </w:pPr>
      <w:r w:rsidRPr="004961CD">
        <w:rPr>
          <w:lang w:val="en-US"/>
        </w:rPr>
        <w:t>Start_Lat                float64</w:t>
      </w:r>
    </w:p>
    <w:p w14:paraId="5177A493" w14:textId="77777777" w:rsidR="004961CD" w:rsidRPr="004961CD" w:rsidRDefault="004961CD" w:rsidP="004961CD">
      <w:pPr>
        <w:pStyle w:val="Prrafodelista"/>
        <w:numPr>
          <w:ilvl w:val="0"/>
          <w:numId w:val="2"/>
        </w:numPr>
        <w:spacing w:after="0"/>
        <w:rPr>
          <w:lang w:val="en-US"/>
        </w:rPr>
      </w:pPr>
      <w:r w:rsidRPr="004961CD">
        <w:rPr>
          <w:lang w:val="en-US"/>
        </w:rPr>
        <w:t>Start_Lng                float64</w:t>
      </w:r>
    </w:p>
    <w:p w14:paraId="75F17982" w14:textId="77777777" w:rsidR="004961CD" w:rsidRPr="004961CD" w:rsidRDefault="004961CD" w:rsidP="004961CD">
      <w:pPr>
        <w:pStyle w:val="Prrafodelista"/>
        <w:numPr>
          <w:ilvl w:val="0"/>
          <w:numId w:val="2"/>
        </w:numPr>
        <w:spacing w:after="0"/>
        <w:rPr>
          <w:lang w:val="en-US"/>
        </w:rPr>
      </w:pPr>
      <w:r w:rsidRPr="004961CD">
        <w:rPr>
          <w:lang w:val="en-US"/>
        </w:rPr>
        <w:t>End_Lat                  float64</w:t>
      </w:r>
    </w:p>
    <w:p w14:paraId="4BCF75D3" w14:textId="77777777" w:rsidR="004961CD" w:rsidRPr="004961CD" w:rsidRDefault="004961CD" w:rsidP="004961CD">
      <w:pPr>
        <w:pStyle w:val="Prrafodelista"/>
        <w:numPr>
          <w:ilvl w:val="0"/>
          <w:numId w:val="2"/>
        </w:numPr>
        <w:spacing w:after="0"/>
        <w:rPr>
          <w:lang w:val="en-US"/>
        </w:rPr>
      </w:pPr>
      <w:r w:rsidRPr="004961CD">
        <w:rPr>
          <w:lang w:val="en-US"/>
        </w:rPr>
        <w:t>End_Lng                  float64</w:t>
      </w:r>
    </w:p>
    <w:p w14:paraId="70E7F465" w14:textId="77777777" w:rsidR="004961CD" w:rsidRPr="004961CD" w:rsidRDefault="004961CD" w:rsidP="004961CD">
      <w:pPr>
        <w:pStyle w:val="Prrafodelista"/>
        <w:numPr>
          <w:ilvl w:val="0"/>
          <w:numId w:val="2"/>
        </w:numPr>
        <w:spacing w:after="0"/>
        <w:rPr>
          <w:lang w:val="en-US"/>
        </w:rPr>
      </w:pPr>
      <w:r w:rsidRPr="004961CD">
        <w:rPr>
          <w:lang w:val="en-US"/>
        </w:rPr>
        <w:t>Distance(mi)             float64</w:t>
      </w:r>
    </w:p>
    <w:p w14:paraId="0D97B13E" w14:textId="77777777" w:rsidR="004961CD" w:rsidRPr="004961CD" w:rsidRDefault="004961CD" w:rsidP="004961CD">
      <w:pPr>
        <w:pStyle w:val="Prrafodelista"/>
        <w:numPr>
          <w:ilvl w:val="0"/>
          <w:numId w:val="2"/>
        </w:numPr>
        <w:spacing w:after="0"/>
        <w:rPr>
          <w:lang w:val="en-US"/>
        </w:rPr>
      </w:pPr>
      <w:r w:rsidRPr="004961CD">
        <w:rPr>
          <w:lang w:val="en-US"/>
        </w:rPr>
        <w:t>Description               object</w:t>
      </w:r>
    </w:p>
    <w:p w14:paraId="0F775664" w14:textId="77777777" w:rsidR="004961CD" w:rsidRPr="004961CD" w:rsidRDefault="004961CD" w:rsidP="004961CD">
      <w:pPr>
        <w:pStyle w:val="Prrafodelista"/>
        <w:numPr>
          <w:ilvl w:val="0"/>
          <w:numId w:val="2"/>
        </w:numPr>
        <w:spacing w:after="0"/>
        <w:rPr>
          <w:lang w:val="en-US"/>
        </w:rPr>
      </w:pPr>
      <w:r w:rsidRPr="004961CD">
        <w:rPr>
          <w:lang w:val="en-US"/>
        </w:rPr>
        <w:t>Number                   float64</w:t>
      </w:r>
    </w:p>
    <w:p w14:paraId="7039FD03" w14:textId="77777777" w:rsidR="004961CD" w:rsidRPr="004961CD" w:rsidRDefault="004961CD" w:rsidP="004961CD">
      <w:pPr>
        <w:pStyle w:val="Prrafodelista"/>
        <w:numPr>
          <w:ilvl w:val="0"/>
          <w:numId w:val="2"/>
        </w:numPr>
        <w:spacing w:after="0"/>
        <w:rPr>
          <w:lang w:val="en-US"/>
        </w:rPr>
      </w:pPr>
      <w:r w:rsidRPr="004961CD">
        <w:rPr>
          <w:lang w:val="en-US"/>
        </w:rPr>
        <w:t>Street                    object</w:t>
      </w:r>
    </w:p>
    <w:p w14:paraId="7BAC4F40" w14:textId="77777777" w:rsidR="004961CD" w:rsidRPr="004961CD" w:rsidRDefault="004961CD" w:rsidP="004961CD">
      <w:pPr>
        <w:pStyle w:val="Prrafodelista"/>
        <w:numPr>
          <w:ilvl w:val="0"/>
          <w:numId w:val="2"/>
        </w:numPr>
        <w:spacing w:after="0"/>
        <w:rPr>
          <w:lang w:val="en-US"/>
        </w:rPr>
      </w:pPr>
      <w:r w:rsidRPr="004961CD">
        <w:rPr>
          <w:lang w:val="en-US"/>
        </w:rPr>
        <w:t>Side                      object</w:t>
      </w:r>
    </w:p>
    <w:p w14:paraId="1C695180" w14:textId="77777777" w:rsidR="004961CD" w:rsidRPr="004961CD" w:rsidRDefault="004961CD" w:rsidP="004961CD">
      <w:pPr>
        <w:pStyle w:val="Prrafodelista"/>
        <w:numPr>
          <w:ilvl w:val="0"/>
          <w:numId w:val="2"/>
        </w:numPr>
        <w:spacing w:after="0"/>
        <w:rPr>
          <w:lang w:val="en-US"/>
        </w:rPr>
      </w:pPr>
      <w:r w:rsidRPr="004961CD">
        <w:rPr>
          <w:lang w:val="en-US"/>
        </w:rPr>
        <w:t>City                      object</w:t>
      </w:r>
    </w:p>
    <w:p w14:paraId="0F6849BC" w14:textId="77777777" w:rsidR="004961CD" w:rsidRPr="004961CD" w:rsidRDefault="004961CD" w:rsidP="004961CD">
      <w:pPr>
        <w:pStyle w:val="Prrafodelista"/>
        <w:numPr>
          <w:ilvl w:val="0"/>
          <w:numId w:val="2"/>
        </w:numPr>
        <w:spacing w:after="0"/>
        <w:rPr>
          <w:lang w:val="en-US"/>
        </w:rPr>
      </w:pPr>
      <w:r w:rsidRPr="004961CD">
        <w:rPr>
          <w:lang w:val="en-US"/>
        </w:rPr>
        <w:t>County                    object</w:t>
      </w:r>
    </w:p>
    <w:p w14:paraId="2EE1678C" w14:textId="77777777" w:rsidR="004961CD" w:rsidRPr="004961CD" w:rsidRDefault="004961CD" w:rsidP="004961CD">
      <w:pPr>
        <w:pStyle w:val="Prrafodelista"/>
        <w:numPr>
          <w:ilvl w:val="0"/>
          <w:numId w:val="2"/>
        </w:numPr>
        <w:spacing w:after="0"/>
        <w:rPr>
          <w:lang w:val="en-US"/>
        </w:rPr>
      </w:pPr>
      <w:r w:rsidRPr="004961CD">
        <w:rPr>
          <w:lang w:val="en-US"/>
        </w:rPr>
        <w:t>State                     object</w:t>
      </w:r>
    </w:p>
    <w:p w14:paraId="184E2CD2" w14:textId="77777777" w:rsidR="004961CD" w:rsidRPr="004961CD" w:rsidRDefault="004961CD" w:rsidP="004961CD">
      <w:pPr>
        <w:pStyle w:val="Prrafodelista"/>
        <w:numPr>
          <w:ilvl w:val="0"/>
          <w:numId w:val="2"/>
        </w:numPr>
        <w:spacing w:after="0"/>
        <w:rPr>
          <w:lang w:val="en-US"/>
        </w:rPr>
      </w:pPr>
      <w:r w:rsidRPr="004961CD">
        <w:rPr>
          <w:lang w:val="en-US"/>
        </w:rPr>
        <w:t>Zipcode                   object</w:t>
      </w:r>
    </w:p>
    <w:p w14:paraId="0A1A284B" w14:textId="77777777" w:rsidR="004961CD" w:rsidRPr="004961CD" w:rsidRDefault="004961CD" w:rsidP="004961CD">
      <w:pPr>
        <w:pStyle w:val="Prrafodelista"/>
        <w:numPr>
          <w:ilvl w:val="0"/>
          <w:numId w:val="2"/>
        </w:numPr>
        <w:spacing w:after="0"/>
        <w:rPr>
          <w:lang w:val="en-US"/>
        </w:rPr>
      </w:pPr>
      <w:r w:rsidRPr="004961CD">
        <w:rPr>
          <w:lang w:val="en-US"/>
        </w:rPr>
        <w:t>Country                   object</w:t>
      </w:r>
    </w:p>
    <w:p w14:paraId="28887AF9" w14:textId="77777777" w:rsidR="004961CD" w:rsidRPr="004961CD" w:rsidRDefault="004961CD" w:rsidP="004961CD">
      <w:pPr>
        <w:pStyle w:val="Prrafodelista"/>
        <w:numPr>
          <w:ilvl w:val="0"/>
          <w:numId w:val="2"/>
        </w:numPr>
        <w:spacing w:after="0"/>
        <w:rPr>
          <w:lang w:val="en-US"/>
        </w:rPr>
      </w:pPr>
      <w:r w:rsidRPr="004961CD">
        <w:rPr>
          <w:lang w:val="en-US"/>
        </w:rPr>
        <w:t>Timezone                  object</w:t>
      </w:r>
    </w:p>
    <w:p w14:paraId="16E25F00" w14:textId="77777777" w:rsidR="004961CD" w:rsidRPr="004961CD" w:rsidRDefault="004961CD" w:rsidP="004961CD">
      <w:pPr>
        <w:pStyle w:val="Prrafodelista"/>
        <w:numPr>
          <w:ilvl w:val="0"/>
          <w:numId w:val="2"/>
        </w:numPr>
        <w:spacing w:after="0"/>
        <w:rPr>
          <w:lang w:val="en-US"/>
        </w:rPr>
      </w:pPr>
      <w:r w:rsidRPr="004961CD">
        <w:rPr>
          <w:lang w:val="en-US"/>
        </w:rPr>
        <w:t>Airport_Code              object</w:t>
      </w:r>
    </w:p>
    <w:p w14:paraId="056353DA" w14:textId="77777777" w:rsidR="004961CD" w:rsidRPr="004961CD" w:rsidRDefault="004961CD" w:rsidP="004961CD">
      <w:pPr>
        <w:pStyle w:val="Prrafodelista"/>
        <w:numPr>
          <w:ilvl w:val="0"/>
          <w:numId w:val="2"/>
        </w:numPr>
        <w:spacing w:after="0"/>
        <w:rPr>
          <w:lang w:val="en-US"/>
        </w:rPr>
      </w:pPr>
      <w:r w:rsidRPr="004961CD">
        <w:rPr>
          <w:lang w:val="en-US"/>
        </w:rPr>
        <w:t>Weather_Timestamp         object</w:t>
      </w:r>
    </w:p>
    <w:p w14:paraId="4E94854C" w14:textId="77777777" w:rsidR="004961CD" w:rsidRPr="004961CD" w:rsidRDefault="004961CD" w:rsidP="004961CD">
      <w:pPr>
        <w:pStyle w:val="Prrafodelista"/>
        <w:numPr>
          <w:ilvl w:val="0"/>
          <w:numId w:val="2"/>
        </w:numPr>
        <w:spacing w:after="0"/>
        <w:rPr>
          <w:lang w:val="en-US"/>
        </w:rPr>
      </w:pPr>
      <w:r w:rsidRPr="004961CD">
        <w:rPr>
          <w:lang w:val="en-US"/>
        </w:rPr>
        <w:t>Temperature(F)           float64</w:t>
      </w:r>
    </w:p>
    <w:p w14:paraId="32CA89CE" w14:textId="77777777" w:rsidR="004961CD" w:rsidRPr="004961CD" w:rsidRDefault="004961CD" w:rsidP="004961CD">
      <w:pPr>
        <w:pStyle w:val="Prrafodelista"/>
        <w:numPr>
          <w:ilvl w:val="0"/>
          <w:numId w:val="2"/>
        </w:numPr>
        <w:spacing w:after="0"/>
        <w:rPr>
          <w:lang w:val="en-US"/>
        </w:rPr>
      </w:pPr>
      <w:r w:rsidRPr="004961CD">
        <w:rPr>
          <w:lang w:val="en-US"/>
        </w:rPr>
        <w:t>Wind_Chill(F)            float64</w:t>
      </w:r>
    </w:p>
    <w:p w14:paraId="1F156B78" w14:textId="77777777" w:rsidR="004961CD" w:rsidRPr="004961CD" w:rsidRDefault="004961CD" w:rsidP="004961CD">
      <w:pPr>
        <w:pStyle w:val="Prrafodelista"/>
        <w:numPr>
          <w:ilvl w:val="0"/>
          <w:numId w:val="2"/>
        </w:numPr>
        <w:spacing w:after="0"/>
        <w:rPr>
          <w:lang w:val="en-US"/>
        </w:rPr>
      </w:pPr>
      <w:r w:rsidRPr="004961CD">
        <w:rPr>
          <w:lang w:val="en-US"/>
        </w:rPr>
        <w:t>Humidity(%)              float64</w:t>
      </w:r>
    </w:p>
    <w:p w14:paraId="13C8A6F3" w14:textId="77777777" w:rsidR="004961CD" w:rsidRPr="004961CD" w:rsidRDefault="004961CD" w:rsidP="004961CD">
      <w:pPr>
        <w:pStyle w:val="Prrafodelista"/>
        <w:numPr>
          <w:ilvl w:val="0"/>
          <w:numId w:val="2"/>
        </w:numPr>
        <w:spacing w:after="0"/>
        <w:rPr>
          <w:lang w:val="en-US"/>
        </w:rPr>
      </w:pPr>
      <w:r w:rsidRPr="004961CD">
        <w:rPr>
          <w:lang w:val="en-US"/>
        </w:rPr>
        <w:t>Pressure(in)             float64</w:t>
      </w:r>
    </w:p>
    <w:p w14:paraId="13B96F47" w14:textId="77777777" w:rsidR="004961CD" w:rsidRPr="004961CD" w:rsidRDefault="004961CD" w:rsidP="004961CD">
      <w:pPr>
        <w:pStyle w:val="Prrafodelista"/>
        <w:numPr>
          <w:ilvl w:val="0"/>
          <w:numId w:val="2"/>
        </w:numPr>
        <w:spacing w:after="0"/>
        <w:rPr>
          <w:lang w:val="en-US"/>
        </w:rPr>
      </w:pPr>
      <w:r w:rsidRPr="004961CD">
        <w:rPr>
          <w:lang w:val="en-US"/>
        </w:rPr>
        <w:t>Visibility(mi)           float64</w:t>
      </w:r>
    </w:p>
    <w:p w14:paraId="4BEEB6B5" w14:textId="77777777" w:rsidR="004961CD" w:rsidRPr="004961CD" w:rsidRDefault="004961CD" w:rsidP="004961CD">
      <w:pPr>
        <w:pStyle w:val="Prrafodelista"/>
        <w:numPr>
          <w:ilvl w:val="0"/>
          <w:numId w:val="2"/>
        </w:numPr>
        <w:spacing w:after="0"/>
        <w:rPr>
          <w:lang w:val="en-US"/>
        </w:rPr>
      </w:pPr>
      <w:r w:rsidRPr="004961CD">
        <w:rPr>
          <w:lang w:val="en-US"/>
        </w:rPr>
        <w:t>Wind_Direction            object</w:t>
      </w:r>
    </w:p>
    <w:p w14:paraId="1FE41546" w14:textId="77777777" w:rsidR="004961CD" w:rsidRPr="004961CD" w:rsidRDefault="004961CD" w:rsidP="004961CD">
      <w:pPr>
        <w:pStyle w:val="Prrafodelista"/>
        <w:numPr>
          <w:ilvl w:val="0"/>
          <w:numId w:val="2"/>
        </w:numPr>
        <w:spacing w:after="0"/>
        <w:rPr>
          <w:lang w:val="en-US"/>
        </w:rPr>
      </w:pPr>
      <w:r w:rsidRPr="004961CD">
        <w:rPr>
          <w:lang w:val="en-US"/>
        </w:rPr>
        <w:t>Wind_Speed(mph)          float64</w:t>
      </w:r>
    </w:p>
    <w:p w14:paraId="0C10D7E7" w14:textId="77777777" w:rsidR="004961CD" w:rsidRPr="004961CD" w:rsidRDefault="004961CD" w:rsidP="004961CD">
      <w:pPr>
        <w:pStyle w:val="Prrafodelista"/>
        <w:numPr>
          <w:ilvl w:val="0"/>
          <w:numId w:val="2"/>
        </w:numPr>
        <w:spacing w:after="0"/>
        <w:rPr>
          <w:lang w:val="en-US"/>
        </w:rPr>
      </w:pPr>
      <w:r w:rsidRPr="004961CD">
        <w:rPr>
          <w:lang w:val="en-US"/>
        </w:rPr>
        <w:t>Precipitation(in)        float64</w:t>
      </w:r>
    </w:p>
    <w:p w14:paraId="7D37789B" w14:textId="77777777" w:rsidR="004961CD" w:rsidRPr="004961CD" w:rsidRDefault="004961CD" w:rsidP="004961CD">
      <w:pPr>
        <w:pStyle w:val="Prrafodelista"/>
        <w:numPr>
          <w:ilvl w:val="0"/>
          <w:numId w:val="2"/>
        </w:numPr>
        <w:spacing w:after="0"/>
        <w:rPr>
          <w:lang w:val="en-US"/>
        </w:rPr>
      </w:pPr>
      <w:r w:rsidRPr="004961CD">
        <w:rPr>
          <w:lang w:val="en-US"/>
        </w:rPr>
        <w:t>Weather_Condition         object</w:t>
      </w:r>
    </w:p>
    <w:p w14:paraId="541ABB48" w14:textId="77777777" w:rsidR="004961CD" w:rsidRPr="004961CD" w:rsidRDefault="004961CD" w:rsidP="004961CD">
      <w:pPr>
        <w:pStyle w:val="Prrafodelista"/>
        <w:numPr>
          <w:ilvl w:val="0"/>
          <w:numId w:val="2"/>
        </w:numPr>
        <w:spacing w:after="0"/>
        <w:rPr>
          <w:lang w:val="en-US"/>
        </w:rPr>
      </w:pPr>
      <w:r w:rsidRPr="004961CD">
        <w:rPr>
          <w:lang w:val="en-US"/>
        </w:rPr>
        <w:t>Amenity                     bool</w:t>
      </w:r>
    </w:p>
    <w:p w14:paraId="208FA56E" w14:textId="77777777" w:rsidR="004961CD" w:rsidRPr="004961CD" w:rsidRDefault="004961CD" w:rsidP="004961CD">
      <w:pPr>
        <w:pStyle w:val="Prrafodelista"/>
        <w:numPr>
          <w:ilvl w:val="0"/>
          <w:numId w:val="2"/>
        </w:numPr>
        <w:spacing w:after="0"/>
        <w:rPr>
          <w:lang w:val="en-US"/>
        </w:rPr>
      </w:pPr>
      <w:r w:rsidRPr="004961CD">
        <w:rPr>
          <w:lang w:val="en-US"/>
        </w:rPr>
        <w:t>Bump                        bool</w:t>
      </w:r>
    </w:p>
    <w:p w14:paraId="41CA327F" w14:textId="77777777" w:rsidR="004961CD" w:rsidRPr="004961CD" w:rsidRDefault="004961CD" w:rsidP="004961CD">
      <w:pPr>
        <w:pStyle w:val="Prrafodelista"/>
        <w:numPr>
          <w:ilvl w:val="0"/>
          <w:numId w:val="2"/>
        </w:numPr>
        <w:spacing w:after="0"/>
        <w:rPr>
          <w:lang w:val="en-US"/>
        </w:rPr>
      </w:pPr>
      <w:r w:rsidRPr="004961CD">
        <w:rPr>
          <w:lang w:val="en-US"/>
        </w:rPr>
        <w:t>Crossing                    bool</w:t>
      </w:r>
    </w:p>
    <w:p w14:paraId="04FFFB32" w14:textId="77777777" w:rsidR="004961CD" w:rsidRPr="004961CD" w:rsidRDefault="004961CD" w:rsidP="004961CD">
      <w:pPr>
        <w:pStyle w:val="Prrafodelista"/>
        <w:numPr>
          <w:ilvl w:val="0"/>
          <w:numId w:val="2"/>
        </w:numPr>
        <w:spacing w:after="0"/>
        <w:rPr>
          <w:lang w:val="en-US"/>
        </w:rPr>
      </w:pPr>
      <w:r w:rsidRPr="004961CD">
        <w:rPr>
          <w:lang w:val="en-US"/>
        </w:rPr>
        <w:lastRenderedPageBreak/>
        <w:t>Give_Way                    bool</w:t>
      </w:r>
    </w:p>
    <w:p w14:paraId="6B546475" w14:textId="77777777" w:rsidR="004961CD" w:rsidRPr="004961CD" w:rsidRDefault="004961CD" w:rsidP="004961CD">
      <w:pPr>
        <w:pStyle w:val="Prrafodelista"/>
        <w:numPr>
          <w:ilvl w:val="0"/>
          <w:numId w:val="2"/>
        </w:numPr>
        <w:spacing w:after="0"/>
        <w:rPr>
          <w:lang w:val="en-US"/>
        </w:rPr>
      </w:pPr>
      <w:r w:rsidRPr="004961CD">
        <w:rPr>
          <w:lang w:val="en-US"/>
        </w:rPr>
        <w:t>Junction                    bool</w:t>
      </w:r>
    </w:p>
    <w:p w14:paraId="1F9EDEA8" w14:textId="77777777" w:rsidR="004961CD" w:rsidRPr="004961CD" w:rsidRDefault="004961CD" w:rsidP="004961CD">
      <w:pPr>
        <w:pStyle w:val="Prrafodelista"/>
        <w:numPr>
          <w:ilvl w:val="0"/>
          <w:numId w:val="2"/>
        </w:numPr>
        <w:spacing w:after="0"/>
        <w:rPr>
          <w:lang w:val="en-US"/>
        </w:rPr>
      </w:pPr>
      <w:r w:rsidRPr="004961CD">
        <w:rPr>
          <w:lang w:val="en-US"/>
        </w:rPr>
        <w:t>No_Exit                     bool</w:t>
      </w:r>
    </w:p>
    <w:p w14:paraId="2CD09A24" w14:textId="77777777" w:rsidR="004961CD" w:rsidRPr="004961CD" w:rsidRDefault="004961CD" w:rsidP="004961CD">
      <w:pPr>
        <w:pStyle w:val="Prrafodelista"/>
        <w:numPr>
          <w:ilvl w:val="0"/>
          <w:numId w:val="2"/>
        </w:numPr>
        <w:spacing w:after="0"/>
        <w:rPr>
          <w:lang w:val="en-US"/>
        </w:rPr>
      </w:pPr>
      <w:r w:rsidRPr="004961CD">
        <w:rPr>
          <w:lang w:val="en-US"/>
        </w:rPr>
        <w:t>Railway                     bool</w:t>
      </w:r>
    </w:p>
    <w:p w14:paraId="59B61904" w14:textId="77777777" w:rsidR="004961CD" w:rsidRPr="004961CD" w:rsidRDefault="004961CD" w:rsidP="004961CD">
      <w:pPr>
        <w:pStyle w:val="Prrafodelista"/>
        <w:numPr>
          <w:ilvl w:val="0"/>
          <w:numId w:val="2"/>
        </w:numPr>
        <w:spacing w:after="0"/>
        <w:rPr>
          <w:lang w:val="en-US"/>
        </w:rPr>
      </w:pPr>
      <w:r w:rsidRPr="004961CD">
        <w:rPr>
          <w:lang w:val="en-US"/>
        </w:rPr>
        <w:t>Roundabout                  bool</w:t>
      </w:r>
    </w:p>
    <w:p w14:paraId="39EA824C" w14:textId="77777777" w:rsidR="004961CD" w:rsidRPr="004961CD" w:rsidRDefault="004961CD" w:rsidP="004961CD">
      <w:pPr>
        <w:pStyle w:val="Prrafodelista"/>
        <w:numPr>
          <w:ilvl w:val="0"/>
          <w:numId w:val="2"/>
        </w:numPr>
        <w:spacing w:after="0"/>
        <w:rPr>
          <w:lang w:val="en-US"/>
        </w:rPr>
      </w:pPr>
      <w:r w:rsidRPr="004961CD">
        <w:rPr>
          <w:lang w:val="en-US"/>
        </w:rPr>
        <w:t>Station                     bool</w:t>
      </w:r>
    </w:p>
    <w:p w14:paraId="74958143" w14:textId="77777777" w:rsidR="004961CD" w:rsidRPr="004961CD" w:rsidRDefault="004961CD" w:rsidP="004961CD">
      <w:pPr>
        <w:pStyle w:val="Prrafodelista"/>
        <w:numPr>
          <w:ilvl w:val="0"/>
          <w:numId w:val="2"/>
        </w:numPr>
        <w:spacing w:after="0"/>
        <w:rPr>
          <w:lang w:val="en-US"/>
        </w:rPr>
      </w:pPr>
      <w:r w:rsidRPr="004961CD">
        <w:rPr>
          <w:lang w:val="en-US"/>
        </w:rPr>
        <w:t>Stop                        bool</w:t>
      </w:r>
    </w:p>
    <w:p w14:paraId="268CD782" w14:textId="77777777" w:rsidR="004961CD" w:rsidRPr="004961CD" w:rsidRDefault="004961CD" w:rsidP="004961CD">
      <w:pPr>
        <w:pStyle w:val="Prrafodelista"/>
        <w:numPr>
          <w:ilvl w:val="0"/>
          <w:numId w:val="2"/>
        </w:numPr>
        <w:spacing w:after="0"/>
        <w:rPr>
          <w:lang w:val="en-US"/>
        </w:rPr>
      </w:pPr>
      <w:r w:rsidRPr="004961CD">
        <w:rPr>
          <w:lang w:val="en-US"/>
        </w:rPr>
        <w:t>Traffic_Calming             bool</w:t>
      </w:r>
    </w:p>
    <w:p w14:paraId="04346CEC" w14:textId="77777777" w:rsidR="004961CD" w:rsidRPr="004961CD" w:rsidRDefault="004961CD" w:rsidP="004961CD">
      <w:pPr>
        <w:pStyle w:val="Prrafodelista"/>
        <w:numPr>
          <w:ilvl w:val="0"/>
          <w:numId w:val="2"/>
        </w:numPr>
        <w:spacing w:after="0"/>
        <w:rPr>
          <w:lang w:val="en-US"/>
        </w:rPr>
      </w:pPr>
      <w:r w:rsidRPr="004961CD">
        <w:rPr>
          <w:lang w:val="en-US"/>
        </w:rPr>
        <w:t>Traffic_Signal              bool</w:t>
      </w:r>
    </w:p>
    <w:p w14:paraId="6A435347" w14:textId="77777777" w:rsidR="004961CD" w:rsidRPr="004961CD" w:rsidRDefault="004961CD" w:rsidP="004961CD">
      <w:pPr>
        <w:pStyle w:val="Prrafodelista"/>
        <w:numPr>
          <w:ilvl w:val="0"/>
          <w:numId w:val="2"/>
        </w:numPr>
        <w:spacing w:after="0"/>
        <w:rPr>
          <w:lang w:val="en-US"/>
        </w:rPr>
      </w:pPr>
      <w:r w:rsidRPr="004961CD">
        <w:rPr>
          <w:lang w:val="en-US"/>
        </w:rPr>
        <w:t>Turning_Loop                bool</w:t>
      </w:r>
    </w:p>
    <w:p w14:paraId="33DEB7D1" w14:textId="77777777" w:rsidR="004961CD" w:rsidRPr="004961CD" w:rsidRDefault="004961CD" w:rsidP="004961CD">
      <w:pPr>
        <w:pStyle w:val="Prrafodelista"/>
        <w:numPr>
          <w:ilvl w:val="0"/>
          <w:numId w:val="2"/>
        </w:numPr>
        <w:spacing w:after="0"/>
        <w:rPr>
          <w:lang w:val="en-US"/>
        </w:rPr>
      </w:pPr>
      <w:r w:rsidRPr="004961CD">
        <w:rPr>
          <w:lang w:val="en-US"/>
        </w:rPr>
        <w:t>Sunrise_Sunset            object</w:t>
      </w:r>
    </w:p>
    <w:p w14:paraId="023E8B6C" w14:textId="77777777" w:rsidR="004961CD" w:rsidRPr="004961CD" w:rsidRDefault="004961CD" w:rsidP="004961CD">
      <w:pPr>
        <w:pStyle w:val="Prrafodelista"/>
        <w:numPr>
          <w:ilvl w:val="0"/>
          <w:numId w:val="2"/>
        </w:numPr>
        <w:spacing w:after="0"/>
        <w:rPr>
          <w:lang w:val="en-US"/>
        </w:rPr>
      </w:pPr>
      <w:r w:rsidRPr="004961CD">
        <w:rPr>
          <w:lang w:val="en-US"/>
        </w:rPr>
        <w:t>Civil_Twilight            object</w:t>
      </w:r>
    </w:p>
    <w:p w14:paraId="34774E14" w14:textId="77777777" w:rsidR="004961CD" w:rsidRPr="004961CD" w:rsidRDefault="004961CD" w:rsidP="004961CD">
      <w:pPr>
        <w:pStyle w:val="Prrafodelista"/>
        <w:numPr>
          <w:ilvl w:val="0"/>
          <w:numId w:val="2"/>
        </w:numPr>
        <w:spacing w:after="0"/>
        <w:rPr>
          <w:lang w:val="en-US"/>
        </w:rPr>
      </w:pPr>
      <w:r w:rsidRPr="004961CD">
        <w:rPr>
          <w:lang w:val="en-US"/>
        </w:rPr>
        <w:t>Nautical_Twilight         object</w:t>
      </w:r>
    </w:p>
    <w:p w14:paraId="5FFB36AC" w14:textId="34CFB17C" w:rsidR="004961CD" w:rsidRDefault="004961CD" w:rsidP="004961CD">
      <w:pPr>
        <w:pStyle w:val="Prrafodelista"/>
        <w:numPr>
          <w:ilvl w:val="0"/>
          <w:numId w:val="2"/>
        </w:numPr>
        <w:spacing w:after="0"/>
      </w:pPr>
      <w:r>
        <w:t>Astronomical_Twilight     object</w:t>
      </w:r>
    </w:p>
    <w:p w14:paraId="004ABE85" w14:textId="77777777" w:rsidR="00B203D6" w:rsidRDefault="00B203D6" w:rsidP="004F128A">
      <w:pPr>
        <w:spacing w:after="0"/>
        <w:ind w:left="360"/>
      </w:pPr>
    </w:p>
    <w:p w14:paraId="764611EB" w14:textId="6C4D0E4C" w:rsidR="00B203D6" w:rsidRDefault="00B203D6" w:rsidP="00286207">
      <w:pPr>
        <w:spacing w:after="0"/>
        <w:rPr>
          <w:b/>
          <w:bCs/>
        </w:rPr>
      </w:pPr>
      <w:r>
        <w:rPr>
          <w:b/>
          <w:bCs/>
        </w:rPr>
        <w:t>Hípotesis</w:t>
      </w:r>
    </w:p>
    <w:p w14:paraId="632A63DB" w14:textId="335D7B14" w:rsidR="00B203D6" w:rsidRPr="00B203D6" w:rsidRDefault="00B203D6" w:rsidP="00340D46">
      <w:pPr>
        <w:spacing w:after="0"/>
        <w:jc w:val="both"/>
      </w:pPr>
      <w:r>
        <w:t xml:space="preserve">La mayoría </w:t>
      </w:r>
      <w:r w:rsidR="00F101B7">
        <w:t xml:space="preserve">de </w:t>
      </w:r>
      <w:r>
        <w:t xml:space="preserve">los accidentes </w:t>
      </w:r>
      <w:r w:rsidR="00340D46">
        <w:t>de autos ocurren por la poca visibilidad causada por la humedad en el ambiente.</w:t>
      </w:r>
    </w:p>
    <w:p w14:paraId="30646258" w14:textId="77777777" w:rsidR="00340D46" w:rsidRDefault="00340D46" w:rsidP="00286207">
      <w:pPr>
        <w:spacing w:after="0"/>
        <w:rPr>
          <w:b/>
          <w:bCs/>
        </w:rPr>
      </w:pPr>
    </w:p>
    <w:p w14:paraId="7973906C" w14:textId="0ACBA63F" w:rsidR="00286207" w:rsidRPr="00FC3D6E" w:rsidRDefault="00340D46" w:rsidP="00286207">
      <w:pPr>
        <w:spacing w:after="0"/>
        <w:rPr>
          <w:b/>
          <w:bCs/>
        </w:rPr>
      </w:pPr>
      <w:r>
        <w:rPr>
          <w:b/>
          <w:bCs/>
        </w:rPr>
        <w:t>Va</w:t>
      </w:r>
      <w:r w:rsidR="00286207" w:rsidRPr="00FC3D6E">
        <w:rPr>
          <w:b/>
          <w:bCs/>
        </w:rPr>
        <w:t xml:space="preserve">riables </w:t>
      </w:r>
      <w:r w:rsidR="004F128A">
        <w:rPr>
          <w:b/>
          <w:bCs/>
        </w:rPr>
        <w:t>escogidas para el análisis</w:t>
      </w:r>
    </w:p>
    <w:p w14:paraId="591159B3" w14:textId="67305D04" w:rsidR="00FC3D6E" w:rsidRDefault="00133E6F" w:rsidP="00FC3D6E">
      <w:pPr>
        <w:spacing w:after="0"/>
      </w:pPr>
      <w:r>
        <w:t>Humidity</w:t>
      </w:r>
      <w:r w:rsidR="00FC3D6E">
        <w:t>(</w:t>
      </w:r>
      <w:r>
        <w:t>%</w:t>
      </w:r>
      <w:r w:rsidR="00FC3D6E">
        <w:t>)</w:t>
      </w:r>
      <w:r w:rsidR="00DC6E3D">
        <w:t>, con</w:t>
      </w:r>
      <w:r w:rsidR="00FC3D6E">
        <w:t xml:space="preserve"> un rango de valores de 2</w:t>
      </w:r>
      <w:r>
        <w:t>6</w:t>
      </w:r>
      <w:r w:rsidR="00FC3D6E">
        <w:t xml:space="preserve"> a </w:t>
      </w:r>
      <w:r>
        <w:t>100</w:t>
      </w:r>
    </w:p>
    <w:p w14:paraId="40583AEA" w14:textId="7D2DE876" w:rsidR="00FC3D6E" w:rsidRDefault="00FC3D6E" w:rsidP="00FC3D6E">
      <w:pPr>
        <w:spacing w:after="0"/>
      </w:pPr>
      <w:r>
        <w:t>Visibility(</w:t>
      </w:r>
      <w:r w:rsidR="002E02A0">
        <w:t>mi</w:t>
      </w:r>
      <w:r>
        <w:t>)</w:t>
      </w:r>
      <w:r w:rsidR="00DC6E3D">
        <w:t>, con</w:t>
      </w:r>
      <w:r>
        <w:t xml:space="preserve"> un rango de valores de 0.5 a 20.0</w:t>
      </w:r>
    </w:p>
    <w:p w14:paraId="25192304" w14:textId="77777777" w:rsidR="004F128A" w:rsidRDefault="004F128A" w:rsidP="00FC3D6E">
      <w:pPr>
        <w:spacing w:after="0"/>
      </w:pPr>
    </w:p>
    <w:p w14:paraId="6B9559EB" w14:textId="2B0B38B9" w:rsidR="003A077B" w:rsidRPr="00FC3D6E" w:rsidRDefault="004F128A" w:rsidP="00286207">
      <w:pPr>
        <w:spacing w:after="0"/>
        <w:rPr>
          <w:b/>
          <w:bCs/>
        </w:rPr>
      </w:pPr>
      <w:r>
        <w:rPr>
          <w:b/>
          <w:bCs/>
        </w:rPr>
        <w:t xml:space="preserve">Basado </w:t>
      </w:r>
      <w:r w:rsidR="00286207" w:rsidRPr="00FC3D6E">
        <w:rPr>
          <w:b/>
          <w:bCs/>
        </w:rPr>
        <w:t>en la media, mediana y desviación estándar de cada variable</w:t>
      </w:r>
      <w:r w:rsidR="00340D46">
        <w:rPr>
          <w:b/>
          <w:bCs/>
        </w:rPr>
        <w:t>…</w:t>
      </w:r>
    </w:p>
    <w:p w14:paraId="53DA25B7" w14:textId="1C29CD20" w:rsidR="00133E6F" w:rsidRDefault="00A436C7" w:rsidP="00340D46">
      <w:pPr>
        <w:spacing w:after="0"/>
        <w:jc w:val="both"/>
      </w:pPr>
      <w:r>
        <w:t>Los</w:t>
      </w:r>
      <w:r w:rsidR="00133E6F">
        <w:t xml:space="preserve"> valores</w:t>
      </w:r>
      <w:r>
        <w:t xml:space="preserve"> de la humedad</w:t>
      </w:r>
      <w:r w:rsidR="00133E6F">
        <w:t xml:space="preserve"> varían mucho de acuerdo a su desviación estándar de 17.42. </w:t>
      </w:r>
      <w:r w:rsidR="00340D46">
        <w:t>También, se</w:t>
      </w:r>
      <w:r w:rsidR="006D3F97">
        <w:t xml:space="preserve"> puede notar un porcentaje de humedad alto en los accidentes de autos si vemos la media de 75.65%. </w:t>
      </w:r>
      <w:r w:rsidR="00C403AB">
        <w:t>La mediana de 80% apoya lo anterior, pues al menos la mitad de los accidentes contó con un alto porcentaje de humedad.</w:t>
      </w:r>
    </w:p>
    <w:p w14:paraId="35AAE2C7" w14:textId="77777777" w:rsidR="00E413A1" w:rsidRDefault="00E413A1" w:rsidP="00E413A1">
      <w:pPr>
        <w:spacing w:after="0"/>
        <w:jc w:val="center"/>
      </w:pPr>
      <w:r w:rsidRPr="00261779">
        <w:rPr>
          <w:noProof/>
        </w:rPr>
        <w:drawing>
          <wp:inline distT="0" distB="0" distL="0" distR="0" wp14:anchorId="1F1FC4B3" wp14:editId="375BAD6D">
            <wp:extent cx="3781355" cy="2867891"/>
            <wp:effectExtent l="0" t="0" r="0" b="8890"/>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pic:nvPicPr>
                  <pic:blipFill>
                    <a:blip r:embed="rId9"/>
                    <a:stretch>
                      <a:fillRect/>
                    </a:stretch>
                  </pic:blipFill>
                  <pic:spPr>
                    <a:xfrm>
                      <a:off x="0" y="0"/>
                      <a:ext cx="3804764" cy="2885645"/>
                    </a:xfrm>
                    <a:prstGeom prst="rect">
                      <a:avLst/>
                    </a:prstGeom>
                  </pic:spPr>
                </pic:pic>
              </a:graphicData>
            </a:graphic>
          </wp:inline>
        </w:drawing>
      </w:r>
    </w:p>
    <w:p w14:paraId="77CAB858" w14:textId="77777777" w:rsidR="00E413A1" w:rsidRDefault="00E413A1" w:rsidP="00E413A1">
      <w:pPr>
        <w:spacing w:after="0"/>
        <w:jc w:val="center"/>
      </w:pPr>
      <w:r>
        <w:t>Figura 1. Histograma de la columna de visibilidad.</w:t>
      </w:r>
    </w:p>
    <w:p w14:paraId="370EEFD2" w14:textId="4FC72C67" w:rsidR="00E413A1" w:rsidRDefault="008C25D8" w:rsidP="00E413A1">
      <w:pPr>
        <w:spacing w:after="0"/>
        <w:jc w:val="center"/>
      </w:pPr>
      <w:r w:rsidRPr="008C25D8">
        <w:lastRenderedPageBreak/>
        <w:drawing>
          <wp:inline distT="0" distB="0" distL="0" distR="0" wp14:anchorId="7496CF27" wp14:editId="3A192730">
            <wp:extent cx="3345873" cy="2498993"/>
            <wp:effectExtent l="0" t="0" r="6985" b="0"/>
            <wp:docPr id="4"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cajas y bigotes&#10;&#10;Descripción generada automáticamente"/>
                    <pic:cNvPicPr/>
                  </pic:nvPicPr>
                  <pic:blipFill>
                    <a:blip r:embed="rId10"/>
                    <a:stretch>
                      <a:fillRect/>
                    </a:stretch>
                  </pic:blipFill>
                  <pic:spPr>
                    <a:xfrm>
                      <a:off x="0" y="0"/>
                      <a:ext cx="3353096" cy="2504388"/>
                    </a:xfrm>
                    <a:prstGeom prst="rect">
                      <a:avLst/>
                    </a:prstGeom>
                  </pic:spPr>
                </pic:pic>
              </a:graphicData>
            </a:graphic>
          </wp:inline>
        </w:drawing>
      </w:r>
    </w:p>
    <w:p w14:paraId="5B8EE607" w14:textId="5EC632E9" w:rsidR="008C25D8" w:rsidRDefault="00E413A1" w:rsidP="008C25D8">
      <w:pPr>
        <w:spacing w:after="0"/>
        <w:jc w:val="center"/>
      </w:pPr>
      <w:r>
        <w:t>Figura 2. Diagrama de cajas y bigotes de la columna de visibilidad</w:t>
      </w:r>
      <w:r w:rsidR="008C25D8">
        <w:t xml:space="preserve"> eliminando valores mayores a 15.</w:t>
      </w:r>
    </w:p>
    <w:p w14:paraId="2D301A91" w14:textId="2977F2A9" w:rsidR="00D35B04" w:rsidRDefault="00D35B04" w:rsidP="00286207">
      <w:pPr>
        <w:spacing w:after="0"/>
      </w:pPr>
    </w:p>
    <w:p w14:paraId="79A509E5" w14:textId="1A9797C3" w:rsidR="00D35B04" w:rsidRDefault="00151934" w:rsidP="00340D46">
      <w:pPr>
        <w:spacing w:after="0"/>
        <w:jc w:val="both"/>
      </w:pPr>
      <w:r>
        <w:t>En cua</w:t>
      </w:r>
      <w:r w:rsidR="00630CB0">
        <w:t>n</w:t>
      </w:r>
      <w:r>
        <w:t xml:space="preserve">to a la visibilidad, la dispersión </w:t>
      </w:r>
      <w:r w:rsidR="006D3F97">
        <w:t xml:space="preserve">es menor </w:t>
      </w:r>
      <w:r w:rsidR="00C403AB">
        <w:t>con un valor de 3.597</w:t>
      </w:r>
      <w:r>
        <w:t xml:space="preserve">. </w:t>
      </w:r>
      <w:r w:rsidR="001D46AD">
        <w:t>Es por ello que se repiten más valores que en la columna de humedad</w:t>
      </w:r>
      <w:r>
        <w:t xml:space="preserve">. </w:t>
      </w:r>
      <w:r w:rsidR="00153271">
        <w:t xml:space="preserve">Tomando en cuenta que </w:t>
      </w:r>
      <w:r w:rsidR="002E02A0">
        <w:t>la media</w:t>
      </w:r>
      <w:r w:rsidR="00153271">
        <w:t xml:space="preserve"> es</w:t>
      </w:r>
      <w:r w:rsidR="001D46AD">
        <w:t xml:space="preserve"> de 7.0</w:t>
      </w:r>
      <w:r w:rsidR="00153271">
        <w:t>2</w:t>
      </w:r>
      <w:r w:rsidR="001D46AD">
        <w:t>9</w:t>
      </w:r>
      <w:r w:rsidR="002E02A0">
        <w:t xml:space="preserve"> y </w:t>
      </w:r>
      <w:r w:rsidR="00153271">
        <w:t xml:space="preserve">la </w:t>
      </w:r>
      <w:r w:rsidR="002E02A0">
        <w:t>mediana</w:t>
      </w:r>
      <w:r w:rsidR="001D46AD">
        <w:t xml:space="preserve"> de 10</w:t>
      </w:r>
      <w:r w:rsidR="00153271">
        <w:t>, es decir se encuentran cercanos a la zona media media del rango (0.5 a 20), los accidentes no parecen ser muy influenciados por la visibilidad</w:t>
      </w:r>
      <w:r w:rsidR="00785683">
        <w:t xml:space="preserve"> pero tienden ligeramente a suceder cuando la visibilidad disminuye</w:t>
      </w:r>
      <w:r w:rsidR="00153271">
        <w:t>.</w:t>
      </w:r>
    </w:p>
    <w:p w14:paraId="451F93C9" w14:textId="6EFB5F1E" w:rsidR="004B5028" w:rsidRDefault="004B5028" w:rsidP="00286207">
      <w:pPr>
        <w:spacing w:after="0"/>
      </w:pPr>
    </w:p>
    <w:p w14:paraId="1F231B19" w14:textId="77777777" w:rsidR="00340D46" w:rsidRDefault="00340D46" w:rsidP="00340D46">
      <w:pPr>
        <w:spacing w:after="0"/>
        <w:jc w:val="center"/>
      </w:pPr>
      <w:r w:rsidRPr="00261779">
        <w:rPr>
          <w:noProof/>
        </w:rPr>
        <w:drawing>
          <wp:inline distT="0" distB="0" distL="0" distR="0" wp14:anchorId="178228C3" wp14:editId="77626DA5">
            <wp:extent cx="3548175" cy="2712720"/>
            <wp:effectExtent l="0" t="0" r="0" b="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1"/>
                    <a:stretch>
                      <a:fillRect/>
                    </a:stretch>
                  </pic:blipFill>
                  <pic:spPr>
                    <a:xfrm>
                      <a:off x="0" y="0"/>
                      <a:ext cx="3567327" cy="2727363"/>
                    </a:xfrm>
                    <a:prstGeom prst="rect">
                      <a:avLst/>
                    </a:prstGeom>
                  </pic:spPr>
                </pic:pic>
              </a:graphicData>
            </a:graphic>
          </wp:inline>
        </w:drawing>
      </w:r>
    </w:p>
    <w:p w14:paraId="20D34096" w14:textId="77777777" w:rsidR="00340D46" w:rsidRDefault="00340D46" w:rsidP="00340D46">
      <w:pPr>
        <w:spacing w:after="0"/>
        <w:jc w:val="center"/>
      </w:pPr>
      <w:r>
        <w:t>Figura 3. Histograma de la columna de humedad.</w:t>
      </w:r>
    </w:p>
    <w:p w14:paraId="63617E4D" w14:textId="77777777" w:rsidR="00340D46" w:rsidRDefault="00340D46" w:rsidP="00340D46">
      <w:pPr>
        <w:spacing w:after="0"/>
        <w:jc w:val="center"/>
      </w:pPr>
      <w:r w:rsidRPr="00261779">
        <w:rPr>
          <w:noProof/>
        </w:rPr>
        <w:lastRenderedPageBreak/>
        <w:drawing>
          <wp:inline distT="0" distB="0" distL="0" distR="0" wp14:anchorId="1615449C" wp14:editId="743C3E05">
            <wp:extent cx="3248891" cy="2409651"/>
            <wp:effectExtent l="0" t="0" r="889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pic:nvPicPr>
                  <pic:blipFill>
                    <a:blip r:embed="rId12"/>
                    <a:stretch>
                      <a:fillRect/>
                    </a:stretch>
                  </pic:blipFill>
                  <pic:spPr>
                    <a:xfrm>
                      <a:off x="0" y="0"/>
                      <a:ext cx="3277467" cy="2430845"/>
                    </a:xfrm>
                    <a:prstGeom prst="rect">
                      <a:avLst/>
                    </a:prstGeom>
                  </pic:spPr>
                </pic:pic>
              </a:graphicData>
            </a:graphic>
          </wp:inline>
        </w:drawing>
      </w:r>
    </w:p>
    <w:p w14:paraId="2E373893" w14:textId="77777777" w:rsidR="00340D46" w:rsidRDefault="00340D46" w:rsidP="00340D46">
      <w:pPr>
        <w:spacing w:after="0"/>
        <w:jc w:val="center"/>
      </w:pPr>
      <w:r>
        <w:t>Figura 4. Diagrama de cajas y bigotes de la columna de humedad.</w:t>
      </w:r>
    </w:p>
    <w:p w14:paraId="3C7CE9D3" w14:textId="77777777" w:rsidR="00340D46" w:rsidRDefault="00340D46" w:rsidP="00340D46">
      <w:pPr>
        <w:spacing w:after="0"/>
        <w:jc w:val="center"/>
      </w:pPr>
    </w:p>
    <w:p w14:paraId="1DBD2328" w14:textId="040358A0" w:rsidR="004B5028" w:rsidRDefault="00785683" w:rsidP="00340D46">
      <w:pPr>
        <w:spacing w:after="0"/>
        <w:jc w:val="both"/>
      </w:pPr>
      <w:r>
        <w:t xml:space="preserve">Existe una pequeña relación inversa entre estos dos valores. Puesto que la humedad tiende a ser alta y la visibilidad se inclina ligeramente a </w:t>
      </w:r>
      <w:r w:rsidR="001D0E39">
        <w:t>ser menor en los accidentes de coche.</w:t>
      </w:r>
    </w:p>
    <w:p w14:paraId="1CA857C2" w14:textId="77777777" w:rsidR="00A436C7" w:rsidRDefault="00A436C7" w:rsidP="00E413A1">
      <w:pPr>
        <w:spacing w:after="0"/>
      </w:pPr>
    </w:p>
    <w:p w14:paraId="4D246EE5" w14:textId="77777777" w:rsidR="00A436C7" w:rsidRDefault="00A436C7" w:rsidP="004F128A">
      <w:pPr>
        <w:spacing w:after="0"/>
        <w:jc w:val="center"/>
      </w:pPr>
    </w:p>
    <w:p w14:paraId="660E739E" w14:textId="52408DC7" w:rsidR="0001219C" w:rsidRDefault="00261779" w:rsidP="00D35B04">
      <w:pPr>
        <w:spacing w:after="0"/>
        <w:rPr>
          <w:lang w:val="en-US"/>
        </w:rPr>
      </w:pPr>
      <w:r w:rsidRPr="00261779">
        <w:rPr>
          <w:noProof/>
          <w:lang w:val="en-US"/>
        </w:rPr>
        <w:drawing>
          <wp:inline distT="0" distB="0" distL="0" distR="0" wp14:anchorId="26BD902C" wp14:editId="3F0D81C4">
            <wp:extent cx="6135819" cy="2834640"/>
            <wp:effectExtent l="0" t="0" r="0" b="381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a:blip r:embed="rId13"/>
                    <a:stretch>
                      <a:fillRect/>
                    </a:stretch>
                  </pic:blipFill>
                  <pic:spPr>
                    <a:xfrm>
                      <a:off x="0" y="0"/>
                      <a:ext cx="6143150" cy="2838027"/>
                    </a:xfrm>
                    <a:prstGeom prst="rect">
                      <a:avLst/>
                    </a:prstGeom>
                  </pic:spPr>
                </pic:pic>
              </a:graphicData>
            </a:graphic>
          </wp:inline>
        </w:drawing>
      </w:r>
    </w:p>
    <w:p w14:paraId="118BDBB2" w14:textId="70368529" w:rsidR="00A436C7" w:rsidRDefault="00A436C7" w:rsidP="00A436C7">
      <w:pPr>
        <w:spacing w:after="0"/>
        <w:jc w:val="center"/>
      </w:pPr>
      <w:r w:rsidRPr="00DC6E3D">
        <w:t>Figura 5.</w:t>
      </w:r>
      <w:r w:rsidR="00DC6E3D" w:rsidRPr="00DC6E3D">
        <w:t xml:space="preserve"> Mapa de calor d</w:t>
      </w:r>
      <w:r w:rsidR="00DC6E3D">
        <w:t>e las correlaciones entre todas la variables númericas de la base de datos.</w:t>
      </w:r>
    </w:p>
    <w:p w14:paraId="05D9E6F2" w14:textId="137D7728" w:rsidR="00DC6E3D" w:rsidRDefault="00DC6E3D" w:rsidP="00A436C7">
      <w:pPr>
        <w:spacing w:after="0"/>
        <w:jc w:val="center"/>
      </w:pPr>
    </w:p>
    <w:p w14:paraId="3C8B7059" w14:textId="0D4139C9" w:rsidR="00A436C7" w:rsidRDefault="00DC6E3D" w:rsidP="00D35B04">
      <w:pPr>
        <w:spacing w:after="0"/>
      </w:pPr>
      <w:r>
        <w:t xml:space="preserve">Se pueden hacer mejores observaciones </w:t>
      </w:r>
      <w:r w:rsidR="00027759">
        <w:t>de ambas variables con ayuda de las gráficas presentadas en cada figura. El mapa de calor  de la figura 5 resulta ser  lo más significativo, dandonos confirmación de una leve correlación inversa entre ambas variables. No obstante, podemos comprobar con los histogramas de las figuras 1 y 3, que aunque la visibilidad vaya disminuyendo gradualmente mientras que la humedad aumenta, la visibilidad tiene un incremento que representa la mayor parte de los datos cuando se llega a la visibilidad media.</w:t>
      </w:r>
      <w:r w:rsidR="00DB3CEE">
        <w:t xml:space="preserve"> De acuerdo a los diagramas de cajas y bigotes (figura 2 y 4), podemos ver que los datos son significativos puesto </w:t>
      </w:r>
      <w:r w:rsidR="00DB3CEE">
        <w:lastRenderedPageBreak/>
        <w:t xml:space="preserve">que no se encuentran </w:t>
      </w:r>
      <w:r w:rsidR="00E413A1">
        <w:t>valores atípicos</w:t>
      </w:r>
      <w:r w:rsidR="00DB3CEE">
        <w:t>.</w:t>
      </w:r>
      <w:r w:rsidR="00B203D6">
        <w:t xml:space="preserve"> En el caso de la figura 2 se eliminaron datos mayores a 15 debido a la poca cantidad de ellos pero incluso si no se eliminaban en el diagrama no aparecen datos atípicos.</w:t>
      </w:r>
      <w:r w:rsidR="00DB3CEE">
        <w:t xml:space="preserve"> </w:t>
      </w:r>
      <w:r w:rsidR="00B203D6">
        <w:t>Los diagramas de cajas también muestran</w:t>
      </w:r>
      <w:r w:rsidR="00DB3CEE">
        <w:t xml:space="preserve"> visualmente la correlación inversa al tener la humedad su rango intercuartil en la parte baja y el rango de la visibilidad estar en la parte alta.</w:t>
      </w:r>
    </w:p>
    <w:p w14:paraId="49DD127B" w14:textId="77777777" w:rsidR="000A7A71" w:rsidRDefault="000A7A71" w:rsidP="000A7A71">
      <w:pPr>
        <w:spacing w:after="0"/>
      </w:pPr>
    </w:p>
    <w:p w14:paraId="262BFC13" w14:textId="34969226" w:rsidR="000A7A71" w:rsidRDefault="000A7A71" w:rsidP="000A7A71">
      <w:pPr>
        <w:spacing w:after="0"/>
      </w:pPr>
      <w:r>
        <w:t xml:space="preserve">Por último se analizará una gráfica de dispersión para determinar si existen grupos de datos que demuestren </w:t>
      </w:r>
      <w:r w:rsidR="00AC6E42">
        <w:t>la hipótesis.</w:t>
      </w:r>
    </w:p>
    <w:p w14:paraId="5072D924" w14:textId="77777777" w:rsidR="000A7A71" w:rsidRDefault="000A7A71" w:rsidP="000A7A71">
      <w:pPr>
        <w:spacing w:after="0"/>
        <w:jc w:val="center"/>
      </w:pPr>
      <w:r w:rsidRPr="00E76C12">
        <w:drawing>
          <wp:inline distT="0" distB="0" distL="0" distR="0" wp14:anchorId="04C16961" wp14:editId="0AF45CB3">
            <wp:extent cx="2743200" cy="2103182"/>
            <wp:effectExtent l="0" t="0" r="0" b="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4"/>
                    <a:stretch>
                      <a:fillRect/>
                    </a:stretch>
                  </pic:blipFill>
                  <pic:spPr>
                    <a:xfrm>
                      <a:off x="0" y="0"/>
                      <a:ext cx="2758833" cy="2115167"/>
                    </a:xfrm>
                    <a:prstGeom prst="rect">
                      <a:avLst/>
                    </a:prstGeom>
                  </pic:spPr>
                </pic:pic>
              </a:graphicData>
            </a:graphic>
          </wp:inline>
        </w:drawing>
      </w:r>
    </w:p>
    <w:p w14:paraId="61012A52" w14:textId="2BEE25A6" w:rsidR="000A7A71" w:rsidRDefault="000A7A71" w:rsidP="000A7A71">
      <w:pPr>
        <w:spacing w:after="0"/>
        <w:jc w:val="center"/>
      </w:pPr>
      <w:r>
        <w:t xml:space="preserve">Figura 6. Gráfica de dispersión con </w:t>
      </w:r>
      <w:r w:rsidR="00AC6E42">
        <w:t>el método de agrupación</w:t>
      </w:r>
      <w:r>
        <w:t xml:space="preserve"> k-medias.</w:t>
      </w:r>
      <w:r w:rsidR="00AC6E42">
        <w:t xml:space="preserve"> La variable de visibilidad se encuentra en el eje y la variable de humedad en el eje y.</w:t>
      </w:r>
    </w:p>
    <w:p w14:paraId="0C87CA91" w14:textId="0F7178F3" w:rsidR="000A7A71" w:rsidRDefault="000A7A71" w:rsidP="000A7A71">
      <w:pPr>
        <w:spacing w:after="0"/>
      </w:pPr>
    </w:p>
    <w:p w14:paraId="30346947" w14:textId="63A8E369" w:rsidR="00F101B7" w:rsidRDefault="00AC6E42" w:rsidP="000A7A71">
      <w:pPr>
        <w:spacing w:after="0"/>
      </w:pPr>
      <w:r>
        <w:t xml:space="preserve">Se utilizó el método de k-medias para determinar los grupos que forma la base de datos tomando en cuenta las dos variables del análisis. </w:t>
      </w:r>
      <w:r w:rsidR="008662A7">
        <w:t xml:space="preserve">Para </w:t>
      </w:r>
      <w:r w:rsidR="00B051C1">
        <w:t>e</w:t>
      </w:r>
      <w:r w:rsidR="008662A7">
        <w:t>l número de centros</w:t>
      </w:r>
      <w:r w:rsidR="00B051C1">
        <w:t xml:space="preserve"> (k)</w:t>
      </w:r>
      <w:r w:rsidR="008662A7">
        <w:t xml:space="preserve"> se probaron los valores del 2 al 5. Se </w:t>
      </w:r>
      <w:r w:rsidR="00B051C1">
        <w:t>seleccionó un valor de k=4 por ser el valor que generaba divisiones más claras. Lo cual hace que los centros generados puedan ser representativos de los datos. Al disminuir el valor de k todos los grupos tienen valores que se separan de la visibilidad alta. Mientras que si se aumenta el valor, no se aprecian</w:t>
      </w:r>
      <w:r w:rsidR="00682876">
        <w:t xml:space="preserve"> grupos nuevos relevantes. Por lo tanto, un menor valor dificultaría la interpretación y podría ser errada; un valor mayor no aporta nada nuevo a la interpretación. </w:t>
      </w:r>
    </w:p>
    <w:p w14:paraId="1B07A2C5" w14:textId="61290F14" w:rsidR="00682876" w:rsidRDefault="00682876" w:rsidP="000A7A71">
      <w:pPr>
        <w:spacing w:after="0"/>
      </w:pPr>
    </w:p>
    <w:p w14:paraId="7A841B5C" w14:textId="7CFD6BE3" w:rsidR="00682876" w:rsidRDefault="00682876" w:rsidP="00682876">
      <w:pPr>
        <w:spacing w:after="0"/>
      </w:pPr>
      <w:r>
        <w:t>Los centros obtenidos fueron: (</w:t>
      </w:r>
      <w:r>
        <w:t>9.69363636</w:t>
      </w:r>
      <w:r>
        <w:t>,</w:t>
      </w:r>
      <w:r>
        <w:t xml:space="preserve"> 62.3</w:t>
      </w:r>
      <w:r>
        <w:t>), (</w:t>
      </w:r>
      <w:r>
        <w:t>6.51097561</w:t>
      </w:r>
      <w:r>
        <w:t>,</w:t>
      </w:r>
      <w:r>
        <w:t xml:space="preserve"> 80.59146341</w:t>
      </w:r>
      <w:r>
        <w:t>), (</w:t>
      </w:r>
      <w:r>
        <w:t>10</w:t>
      </w:r>
      <w:r>
        <w:t>,</w:t>
      </w:r>
      <w:r>
        <w:t xml:space="preserve"> 44.98529412</w:t>
      </w:r>
      <w:r w:rsidR="00AF34F7">
        <w:t>) y (</w:t>
      </w:r>
      <w:r>
        <w:t>4.20167785</w:t>
      </w:r>
      <w:r w:rsidR="00AF34F7">
        <w:t>,</w:t>
      </w:r>
      <w:r>
        <w:t xml:space="preserve"> 93.87919463</w:t>
      </w:r>
      <w:r w:rsidR="00AF34F7">
        <w:t xml:space="preserve">). </w:t>
      </w:r>
      <w:r w:rsidR="002D1A07">
        <w:t xml:space="preserve">Los más cercanos son el 2 y el 3. En caso de que hubiera muchos </w:t>
      </w:r>
      <w:r w:rsidR="00161279">
        <w:t>valores atípicos</w:t>
      </w:r>
      <w:r w:rsidR="002D1A07">
        <w:t xml:space="preserve"> los centros se movería</w:t>
      </w:r>
      <w:r w:rsidR="00161279">
        <w:t>n. En</w:t>
      </w:r>
      <w:r w:rsidR="002D1A07">
        <w:t xml:space="preserve"> caso que fuera de visibilidad se irían más a la derecha al no poder existir visibilidad menor a 0</w:t>
      </w:r>
      <w:r w:rsidR="00161279">
        <w:t xml:space="preserve"> y mayores a ese valor se mantendrían en el rango</w:t>
      </w:r>
      <w:r w:rsidR="002D1A07">
        <w:t>.</w:t>
      </w:r>
      <w:r w:rsidR="00161279">
        <w:t xml:space="preserve"> Si fueran de humedad los centros subirían si fueran valores altos o bajarían si fueran valores bajos.</w:t>
      </w:r>
    </w:p>
    <w:p w14:paraId="60B09C84" w14:textId="72715C2D" w:rsidR="00161279" w:rsidRDefault="00161279" w:rsidP="00682876">
      <w:pPr>
        <w:spacing w:after="0"/>
      </w:pPr>
    </w:p>
    <w:p w14:paraId="01EA1D97" w14:textId="59A8E352" w:rsidR="00161279" w:rsidRDefault="00161279" w:rsidP="00682876">
      <w:pPr>
        <w:spacing w:after="0"/>
      </w:pPr>
      <w:r>
        <w:t xml:space="preserve">La Figura 6 nos muestra como va subiendo la cantidad de accidentes donde se deteriora la visibilidad cuando la humedad sube. Mientras la humedad se mantenga debajo o igual al 50% no habrá accidentes que presenten poca visibilidad en el ambiente. </w:t>
      </w:r>
      <w:r w:rsidR="00B72999">
        <w:t>Conforme sube la humedad los grupos presentan accidentes donde la visibilidad se separa del valor de 10 mi. En los dos grupos más altos es donde los valores de visibilidad disminuyen más. El grupo más alto es el único que parece tener la mayor parte de sus valores separados de la visibilidad de 10 mi. Es claro entonces que los accidentes con poca visibilidad aumentan por la humedad pero el impacto</w:t>
      </w:r>
      <w:r w:rsidR="00E066A1">
        <w:t xml:space="preserve"> se vuelve</w:t>
      </w:r>
      <w:r w:rsidR="00B72999">
        <w:t xml:space="preserve"> significativo </w:t>
      </w:r>
      <w:r w:rsidR="00E066A1">
        <w:t>a partir de un 70% de humedad.</w:t>
      </w:r>
    </w:p>
    <w:p w14:paraId="4EBF0B5A" w14:textId="12236D11" w:rsidR="00F101B7" w:rsidRDefault="00F101B7" w:rsidP="000A7A71">
      <w:pPr>
        <w:spacing w:after="0"/>
      </w:pPr>
    </w:p>
    <w:p w14:paraId="741BD1D5" w14:textId="0DFE6641" w:rsidR="00F101B7" w:rsidRPr="00F101B7" w:rsidRDefault="00F101B7" w:rsidP="000A7A71">
      <w:pPr>
        <w:spacing w:after="0"/>
        <w:rPr>
          <w:b/>
          <w:bCs/>
        </w:rPr>
      </w:pPr>
      <w:r w:rsidRPr="00F101B7">
        <w:rPr>
          <w:b/>
          <w:bCs/>
        </w:rPr>
        <w:t>Conclusión:</w:t>
      </w:r>
    </w:p>
    <w:p w14:paraId="73A590C5" w14:textId="0384ED35" w:rsidR="00F101B7" w:rsidRPr="00DC6E3D" w:rsidRDefault="00F101B7" w:rsidP="000A7A71">
      <w:pPr>
        <w:spacing w:after="0"/>
      </w:pPr>
      <w:r>
        <w:t>La hipótesis inicial era incorrecta, la mayoría de los accidentes no involucran poca visibilidad causada por la humedad. Curiosamente</w:t>
      </w:r>
      <w:r w:rsidR="0026233D">
        <w:t xml:space="preserve"> en</w:t>
      </w:r>
      <w:r>
        <w:t xml:space="preserve"> la mayoría de los accidentes </w:t>
      </w:r>
      <w:r w:rsidR="0026233D">
        <w:t>se registró una visibilidad alta.</w:t>
      </w:r>
      <w:r>
        <w:t xml:space="preserve"> Sin embargo, sí existe una correlación inversa entre la visibilidad y la humedad del ambiente</w:t>
      </w:r>
      <w:r w:rsidR="0026233D">
        <w:t xml:space="preserve"> registrada en los accidentes. El número de accidentes en los que la visibilidad es baja aumenta cuando la humedad sube. </w:t>
      </w:r>
      <w:r w:rsidR="00682876">
        <w:t>Por lo cual,</w:t>
      </w:r>
      <w:r w:rsidR="008662A7">
        <w:t xml:space="preserve"> más probable que un accidente sea provocado por poca visibilidad cuando en el ambiente haya humedad mayor del 85%. En el resto de los casos es más probable que el accidente no se deba a la visibilidad del ambiente.</w:t>
      </w:r>
    </w:p>
    <w:sectPr w:rsidR="00F101B7" w:rsidRPr="00DC6E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9EE3" w14:textId="77777777" w:rsidR="00596341" w:rsidRDefault="00596341" w:rsidP="00A436C7">
      <w:pPr>
        <w:spacing w:after="0" w:line="240" w:lineRule="auto"/>
      </w:pPr>
      <w:r>
        <w:separator/>
      </w:r>
    </w:p>
  </w:endnote>
  <w:endnote w:type="continuationSeparator" w:id="0">
    <w:p w14:paraId="7DCE9453" w14:textId="77777777" w:rsidR="00596341" w:rsidRDefault="00596341" w:rsidP="00A4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D197" w14:textId="77777777" w:rsidR="00596341" w:rsidRDefault="00596341" w:rsidP="00A436C7">
      <w:pPr>
        <w:spacing w:after="0" w:line="240" w:lineRule="auto"/>
      </w:pPr>
      <w:r>
        <w:separator/>
      </w:r>
    </w:p>
  </w:footnote>
  <w:footnote w:type="continuationSeparator" w:id="0">
    <w:p w14:paraId="5A461D02" w14:textId="77777777" w:rsidR="00596341" w:rsidRDefault="00596341" w:rsidP="00A43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2B3C"/>
    <w:multiLevelType w:val="multilevel"/>
    <w:tmpl w:val="8A5EA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456E7"/>
    <w:multiLevelType w:val="hybridMultilevel"/>
    <w:tmpl w:val="648E1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07"/>
    <w:rsid w:val="0001219C"/>
    <w:rsid w:val="00027759"/>
    <w:rsid w:val="000A7A71"/>
    <w:rsid w:val="00133E6F"/>
    <w:rsid w:val="00151934"/>
    <w:rsid w:val="00153271"/>
    <w:rsid w:val="00161279"/>
    <w:rsid w:val="001D0E39"/>
    <w:rsid w:val="001D46AD"/>
    <w:rsid w:val="00237DE8"/>
    <w:rsid w:val="00261779"/>
    <w:rsid w:val="0026233D"/>
    <w:rsid w:val="00274DDF"/>
    <w:rsid w:val="00286207"/>
    <w:rsid w:val="002D1A07"/>
    <w:rsid w:val="002E02A0"/>
    <w:rsid w:val="00340D46"/>
    <w:rsid w:val="00362BD7"/>
    <w:rsid w:val="003A077B"/>
    <w:rsid w:val="003A2EC0"/>
    <w:rsid w:val="004961CD"/>
    <w:rsid w:val="004B5028"/>
    <w:rsid w:val="004F128A"/>
    <w:rsid w:val="00596341"/>
    <w:rsid w:val="00630CB0"/>
    <w:rsid w:val="00682876"/>
    <w:rsid w:val="006D3F97"/>
    <w:rsid w:val="00785683"/>
    <w:rsid w:val="007A1CEA"/>
    <w:rsid w:val="00826230"/>
    <w:rsid w:val="008662A7"/>
    <w:rsid w:val="008C25D8"/>
    <w:rsid w:val="00A436C7"/>
    <w:rsid w:val="00AC6E42"/>
    <w:rsid w:val="00AF34F7"/>
    <w:rsid w:val="00B051C1"/>
    <w:rsid w:val="00B203D6"/>
    <w:rsid w:val="00B72999"/>
    <w:rsid w:val="00C403AB"/>
    <w:rsid w:val="00C662E7"/>
    <w:rsid w:val="00D35B04"/>
    <w:rsid w:val="00DB3CEE"/>
    <w:rsid w:val="00DC6E3D"/>
    <w:rsid w:val="00E025CE"/>
    <w:rsid w:val="00E040A6"/>
    <w:rsid w:val="00E066A1"/>
    <w:rsid w:val="00E413A1"/>
    <w:rsid w:val="00E76C12"/>
    <w:rsid w:val="00F101B7"/>
    <w:rsid w:val="00FC3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5091"/>
  <w15:chartTrackingRefBased/>
  <w15:docId w15:val="{636B53EB-532B-4FDA-900F-3F205575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6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2E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662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961CD"/>
    <w:rPr>
      <w:color w:val="0563C1" w:themeColor="hyperlink"/>
      <w:u w:val="single"/>
    </w:rPr>
  </w:style>
  <w:style w:type="character" w:styleId="Mencinsinresolver">
    <w:name w:val="Unresolved Mention"/>
    <w:basedOn w:val="Fuentedeprrafopredeter"/>
    <w:uiPriority w:val="99"/>
    <w:semiHidden/>
    <w:unhideWhenUsed/>
    <w:rsid w:val="004961CD"/>
    <w:rPr>
      <w:color w:val="605E5C"/>
      <w:shd w:val="clear" w:color="auto" w:fill="E1DFDD"/>
    </w:rPr>
  </w:style>
  <w:style w:type="paragraph" w:styleId="Prrafodelista">
    <w:name w:val="List Paragraph"/>
    <w:basedOn w:val="Normal"/>
    <w:uiPriority w:val="34"/>
    <w:qFormat/>
    <w:rsid w:val="004961CD"/>
    <w:pPr>
      <w:ind w:left="720"/>
      <w:contextualSpacing/>
    </w:pPr>
  </w:style>
  <w:style w:type="paragraph" w:styleId="Encabezado">
    <w:name w:val="header"/>
    <w:basedOn w:val="Normal"/>
    <w:link w:val="EncabezadoCar"/>
    <w:uiPriority w:val="99"/>
    <w:unhideWhenUsed/>
    <w:rsid w:val="00A43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6C7"/>
  </w:style>
  <w:style w:type="paragraph" w:styleId="Piedepgina">
    <w:name w:val="footer"/>
    <w:basedOn w:val="Normal"/>
    <w:link w:val="PiedepginaCar"/>
    <w:uiPriority w:val="99"/>
    <w:unhideWhenUsed/>
    <w:rsid w:val="00A43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9874">
      <w:bodyDiv w:val="1"/>
      <w:marLeft w:val="0"/>
      <w:marRight w:val="0"/>
      <w:marTop w:val="0"/>
      <w:marBottom w:val="0"/>
      <w:divBdr>
        <w:top w:val="none" w:sz="0" w:space="0" w:color="auto"/>
        <w:left w:val="none" w:sz="0" w:space="0" w:color="auto"/>
        <w:bottom w:val="none" w:sz="0" w:space="0" w:color="auto"/>
        <w:right w:val="none" w:sz="0" w:space="0" w:color="auto"/>
      </w:divBdr>
    </w:div>
    <w:div w:id="1154762863">
      <w:bodyDiv w:val="1"/>
      <w:marLeft w:val="0"/>
      <w:marRight w:val="0"/>
      <w:marTop w:val="0"/>
      <w:marBottom w:val="0"/>
      <w:divBdr>
        <w:top w:val="none" w:sz="0" w:space="0" w:color="auto"/>
        <w:left w:val="none" w:sz="0" w:space="0" w:color="auto"/>
        <w:bottom w:val="none" w:sz="0" w:space="0" w:color="auto"/>
        <w:right w:val="none" w:sz="0" w:space="0" w:color="auto"/>
      </w:divBdr>
    </w:div>
    <w:div w:id="1366367465">
      <w:bodyDiv w:val="1"/>
      <w:marLeft w:val="0"/>
      <w:marRight w:val="0"/>
      <w:marTop w:val="0"/>
      <w:marBottom w:val="0"/>
      <w:divBdr>
        <w:top w:val="none" w:sz="0" w:space="0" w:color="auto"/>
        <w:left w:val="none" w:sz="0" w:space="0" w:color="auto"/>
        <w:bottom w:val="none" w:sz="0" w:space="0" w:color="auto"/>
        <w:right w:val="none" w:sz="0" w:space="0" w:color="auto"/>
      </w:divBdr>
    </w:div>
    <w:div w:id="1914508912">
      <w:bodyDiv w:val="1"/>
      <w:marLeft w:val="0"/>
      <w:marRight w:val="0"/>
      <w:marTop w:val="0"/>
      <w:marBottom w:val="0"/>
      <w:divBdr>
        <w:top w:val="none" w:sz="0" w:space="0" w:color="auto"/>
        <w:left w:val="none" w:sz="0" w:space="0" w:color="auto"/>
        <w:bottom w:val="none" w:sz="0" w:space="0" w:color="auto"/>
        <w:right w:val="none" w:sz="0" w:space="0" w:color="auto"/>
      </w:divBdr>
    </w:div>
    <w:div w:id="20784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7</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Piña Camacho</dc:creator>
  <cp:keywords/>
  <dc:description/>
  <cp:lastModifiedBy>Javier Piña Camacho</cp:lastModifiedBy>
  <cp:revision>6</cp:revision>
  <dcterms:created xsi:type="dcterms:W3CDTF">2022-01-11T20:58:00Z</dcterms:created>
  <dcterms:modified xsi:type="dcterms:W3CDTF">2022-01-13T22:56:00Z</dcterms:modified>
</cp:coreProperties>
</file>