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BC58" w14:textId="344FF5F8" w:rsidR="00F23E7B" w:rsidRDefault="00F23E7B" w:rsidP="00F23E7B">
      <w:pPr>
        <w:spacing w:after="0" w:line="240" w:lineRule="auto"/>
        <w:jc w:val="right"/>
        <w:rPr>
          <w:rFonts w:ascii="Arial" w:eastAsia="Times New Roman" w:hAnsi="Arial" w:cs="Arial"/>
          <w:b/>
          <w:caps/>
          <w:kern w:val="32"/>
          <w:lang w:val="pt-BR" w:eastAsia="es-ES_tradnl"/>
        </w:rPr>
      </w:pPr>
      <w:r>
        <w:rPr>
          <w:rFonts w:ascii="Arial" w:eastAsia="Times New Roman" w:hAnsi="Arial" w:cs="Arial"/>
          <w:b/>
          <w:caps/>
          <w:kern w:val="32"/>
          <w:lang w:val="pt-BR" w:eastAsia="es-ES_tradnl"/>
        </w:rPr>
        <w:t>CAG/$NUMERO$/21</w:t>
      </w:r>
    </w:p>
    <w:p w14:paraId="2D2723AF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5190AE64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367F068C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422B08FE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  <w:r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  <w:t>A quien corresponda</w:t>
      </w:r>
    </w:p>
    <w:p w14:paraId="0804D3D7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  <w:t xml:space="preserve">p R E s E N T E                       </w:t>
      </w:r>
    </w:p>
    <w:p w14:paraId="3C3F913C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</w:p>
    <w:p w14:paraId="6DB37220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</w:p>
    <w:p w14:paraId="182E32D5" w14:textId="2CEE5988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right="17"/>
        <w:jc w:val="both"/>
        <w:rPr>
          <w:rFonts w:ascii="Arial" w:eastAsia="Times New Roman" w:hAnsi="Arial" w:cs="Arial"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Por medio de la presente hacemos constar que </w:t>
      </w:r>
      <w:r w:rsidRPr="00F23E7B">
        <w:rPr>
          <w:rFonts w:ascii="Arial" w:eastAsia="Times New Roman" w:hAnsi="Arial" w:cs="Arial"/>
          <w:b/>
          <w:bCs/>
          <w:kern w:val="32"/>
          <w:sz w:val="24"/>
          <w:szCs w:val="24"/>
          <w:lang w:eastAsia="es-ES"/>
        </w:rPr>
        <w:t>$GENERO$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: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 xml:space="preserve">C.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$NOMBRE$ 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cursó y acreditó 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>Nivel $NIVELACION$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del programa de inglés FILEX FACULTY MEMBERS CUCS (Formación Internacional por Lenguas Extranjeras FACULTY MEMBERS CUCS) en el Centro Universitario de Ciencias de la Salud, durante 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 xml:space="preserve">Ciclo escolar $CICLO$ 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del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16 de marzo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al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24 de junio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del </w:t>
      </w:r>
      <w:r w:rsidR="00372B72"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$CICLO</w:t>
      </w:r>
      <w:r w:rsidR="00470455"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$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los días </w:t>
      </w:r>
      <w:r w:rsidR="00470455" w:rsidRPr="00470455">
        <w:rPr>
          <w:rFonts w:ascii="Arial" w:eastAsia="Times New Roman" w:hAnsi="Arial" w:cs="Arial"/>
          <w:b/>
          <w:bCs/>
          <w:kern w:val="32"/>
          <w:sz w:val="24"/>
          <w:szCs w:val="24"/>
          <w:lang w:eastAsia="es-ES_tradnl"/>
        </w:rPr>
        <w:t xml:space="preserve">$DIAS$ 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de </w:t>
      </w:r>
      <w:r w:rsidR="00470455">
        <w:rPr>
          <w:rFonts w:ascii="Arial" w:hAnsi="Arial" w:cs="Arial"/>
          <w:b/>
          <w:sz w:val="24"/>
          <w:szCs w:val="24"/>
        </w:rPr>
        <w:t>$HORAS$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cubriendo un total de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>44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horas.</w:t>
      </w:r>
    </w:p>
    <w:p w14:paraId="3F60DCF0" w14:textId="5572576A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left="74" w:right="17"/>
        <w:jc w:val="both"/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El programa cuenta con 6 niveles en total, se cursa un nivel por ciclo escolar </w:t>
      </w:r>
      <w:r w:rsidR="00C46DA0">
        <w:rPr>
          <w:rFonts w:ascii="Arial" w:eastAsia="Times New Roman" w:hAnsi="Arial" w:cs="Arial"/>
          <w:kern w:val="32"/>
          <w:sz w:val="24"/>
          <w:szCs w:val="24"/>
          <w:lang w:eastAsia="es-ES"/>
        </w:rPr>
        <w:t>de acuerdo con el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calendario de la Universidad de Guadalajara.</w:t>
      </w:r>
    </w:p>
    <w:p w14:paraId="0208A893" w14:textId="77777777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right="17"/>
        <w:jc w:val="both"/>
        <w:rPr>
          <w:rFonts w:ascii="Arial" w:eastAsia="Times New Roman" w:hAnsi="Arial" w:cs="Arial"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>Se extiende la presente constancia a petición de la interesada para los fines legales que haya lugar.</w:t>
      </w:r>
    </w:p>
    <w:p w14:paraId="2137CA86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</w:p>
    <w:p w14:paraId="74613638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</w:p>
    <w:p w14:paraId="5069F462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A t e n t a m e n t e</w:t>
      </w:r>
    </w:p>
    <w:p w14:paraId="0BD13F21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</w:p>
    <w:p w14:paraId="756F7B33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“Piensa y Trabaja”</w:t>
      </w:r>
    </w:p>
    <w:p w14:paraId="50D645CB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“Año del Legado de Fray Antonio Alcalde en Guadalajara”</w:t>
      </w:r>
    </w:p>
    <w:p w14:paraId="474056BC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Guadalajara, Jal., a 08 de julio de 2021</w:t>
      </w:r>
    </w:p>
    <w:p w14:paraId="0A4C49E9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2BBC1A6E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69B307E5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1442CBB0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618CDD34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740EEB8E" w14:textId="77777777" w:rsidR="00F23E7B" w:rsidRDefault="00F23E7B" w:rsidP="00F23E7B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Mtra. Marcela Gabriela Luna Díaz</w:t>
      </w:r>
    </w:p>
    <w:p w14:paraId="029B44F3" w14:textId="29163104" w:rsidR="00F23E7B" w:rsidRDefault="00F23E7B" w:rsidP="00F23E7B">
      <w:pPr>
        <w:keepNext/>
        <w:spacing w:after="0" w:line="240" w:lineRule="auto"/>
        <w:jc w:val="center"/>
        <w:outlineLvl w:val="1"/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Coordinación FILEX CUCS</w:t>
      </w:r>
    </w:p>
    <w:p w14:paraId="19B0C252" w14:textId="77777777" w:rsidR="00F23E7B" w:rsidRDefault="00F23E7B" w:rsidP="00F23E7B"/>
    <w:p w14:paraId="2D1B856E" w14:textId="77777777" w:rsidR="00F23E7B" w:rsidRDefault="00F23E7B" w:rsidP="00F23E7B"/>
    <w:p w14:paraId="3A346246" w14:textId="77777777" w:rsidR="007C584B" w:rsidRDefault="007C584B"/>
    <w:sectPr w:rsidR="007C584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ED32" w14:textId="77777777" w:rsidR="00447025" w:rsidRDefault="00447025" w:rsidP="00F23E7B">
      <w:pPr>
        <w:spacing w:after="0" w:line="240" w:lineRule="auto"/>
      </w:pPr>
      <w:r>
        <w:separator/>
      </w:r>
    </w:p>
  </w:endnote>
  <w:endnote w:type="continuationSeparator" w:id="0">
    <w:p w14:paraId="00749937" w14:textId="77777777" w:rsidR="00447025" w:rsidRDefault="00447025" w:rsidP="00F2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A16F" w14:textId="77777777" w:rsidR="00F23E7B" w:rsidRPr="00856431" w:rsidRDefault="00F23E7B" w:rsidP="00F23E7B">
    <w:pPr>
      <w:spacing w:after="0" w:line="240" w:lineRule="auto"/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Calle Sierra Nevada No. 910, Col. Independencia, C.P. 44340, Guadalajara, Jal., México,  Tel (52) 33 1058 5249. y fax:  (52) 33 1058 5200   ext. 337</w:t>
    </w:r>
    <w:r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84</w:t>
    </w:r>
  </w:p>
  <w:p w14:paraId="4A0B0A03" w14:textId="77777777" w:rsidR="00F23E7B" w:rsidRPr="00856431" w:rsidRDefault="00F23E7B" w:rsidP="00F23E7B">
    <w:pPr>
      <w:spacing w:after="0" w:line="240" w:lineRule="auto"/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www.udg.mx</w:t>
    </w:r>
  </w:p>
  <w:p w14:paraId="248BF8D2" w14:textId="77777777" w:rsidR="00F23E7B" w:rsidRPr="00D37F7D" w:rsidRDefault="00F23E7B" w:rsidP="00F23E7B">
    <w:pPr>
      <w:spacing w:after="0" w:line="240" w:lineRule="auto"/>
      <w:rPr>
        <w:lang w:val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 xml:space="preserve">www.cucs.udg.mx </w:t>
    </w:r>
  </w:p>
  <w:p w14:paraId="7E46E230" w14:textId="77777777" w:rsidR="00F23E7B" w:rsidRPr="00F23E7B" w:rsidRDefault="00F23E7B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3569" w14:textId="77777777" w:rsidR="00447025" w:rsidRDefault="00447025" w:rsidP="00F23E7B">
      <w:pPr>
        <w:spacing w:after="0" w:line="240" w:lineRule="auto"/>
      </w:pPr>
      <w:r>
        <w:separator/>
      </w:r>
    </w:p>
  </w:footnote>
  <w:footnote w:type="continuationSeparator" w:id="0">
    <w:p w14:paraId="4FE6914B" w14:textId="77777777" w:rsidR="00447025" w:rsidRDefault="00447025" w:rsidP="00F2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64C8" w14:textId="0BCD25BD" w:rsidR="00F23E7B" w:rsidRPr="00F23E7B" w:rsidRDefault="00F23E7B" w:rsidP="00F23E7B">
    <w:pPr>
      <w:pStyle w:val="Encabezado"/>
    </w:pPr>
    <w:r w:rsidRPr="000F2F0B">
      <w:rPr>
        <w:noProof/>
      </w:rPr>
      <w:drawing>
        <wp:inline distT="0" distB="0" distL="0" distR="0" wp14:anchorId="582D6A9F" wp14:editId="616040FB">
          <wp:extent cx="5601511" cy="906780"/>
          <wp:effectExtent l="0" t="0" r="0" b="7620"/>
          <wp:docPr id="1" name="Imagen 3" descr="ti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0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7B"/>
    <w:rsid w:val="00372B72"/>
    <w:rsid w:val="00447025"/>
    <w:rsid w:val="00470455"/>
    <w:rsid w:val="004F415B"/>
    <w:rsid w:val="007C584B"/>
    <w:rsid w:val="00AC4435"/>
    <w:rsid w:val="00C46DA0"/>
    <w:rsid w:val="00D10D33"/>
    <w:rsid w:val="00EA5A41"/>
    <w:rsid w:val="00F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FC25"/>
  <w15:chartTrackingRefBased/>
  <w15:docId w15:val="{0E603BD7-8FEF-4CCB-A36B-99F3E2FA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E7B"/>
  </w:style>
  <w:style w:type="paragraph" w:styleId="Piedepgina">
    <w:name w:val="footer"/>
    <w:basedOn w:val="Normal"/>
    <w:link w:val="PiedepginaCar"/>
    <w:uiPriority w:val="99"/>
    <w:unhideWhenUsed/>
    <w:rsid w:val="00F23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LOZANO, JAVIER IVAN</dc:creator>
  <cp:keywords/>
  <dc:description/>
  <cp:lastModifiedBy>VELAZQUEZ LOZANO, JAVIER IVAN</cp:lastModifiedBy>
  <cp:revision>5</cp:revision>
  <dcterms:created xsi:type="dcterms:W3CDTF">2021-08-06T05:33:00Z</dcterms:created>
  <dcterms:modified xsi:type="dcterms:W3CDTF">2021-08-10T21:54:00Z</dcterms:modified>
</cp:coreProperties>
</file>