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71515441"/>
        <w:docPartObj>
          <w:docPartGallery w:val="Cover Pages"/>
          <w:docPartUnique/>
        </w:docPartObj>
      </w:sdtPr>
      <w:sdtEndPr>
        <w:rPr>
          <w:rFonts w:ascii="Times New Roman" w:eastAsia="Times New Roman" w:hAnsi="Times New Roman" w:cs="Times New Roman"/>
          <w:b/>
          <w:bCs/>
          <w:color w:val="auto"/>
          <w:sz w:val="24"/>
          <w:szCs w:val="24"/>
        </w:rPr>
      </w:sdtEndPr>
      <w:sdtContent>
        <w:p w14:paraId="7774828F" w14:textId="68E013EB" w:rsidR="00D443D5" w:rsidRPr="000644C2" w:rsidRDefault="000644C2">
          <w:pPr>
            <w:pStyle w:val="Sinespaciado"/>
            <w:spacing w:before="1540" w:after="240"/>
            <w:jc w:val="center"/>
            <w:rPr>
              <w:rFonts w:ascii="Arial" w:hAnsi="Arial" w:cs="Arial"/>
              <w:b/>
              <w:bCs/>
              <w:sz w:val="38"/>
              <w:szCs w:val="38"/>
              <w:lang w:val="es-MX"/>
            </w:rPr>
          </w:pPr>
          <w:r>
            <w:rPr>
              <w:noProof/>
              <w:color w:val="4472C4" w:themeColor="accent1"/>
            </w:rPr>
            <w:drawing>
              <wp:anchor distT="0" distB="0" distL="114300" distR="114300" simplePos="0" relativeHeight="251660288" behindDoc="0" locked="0" layoutInCell="1" allowOverlap="1" wp14:anchorId="324CAD49" wp14:editId="135726A7">
                <wp:simplePos x="0" y="0"/>
                <wp:positionH relativeFrom="margin">
                  <wp:posOffset>1374140</wp:posOffset>
                </wp:positionH>
                <wp:positionV relativeFrom="page">
                  <wp:posOffset>127000</wp:posOffset>
                </wp:positionV>
                <wp:extent cx="2684670" cy="1614170"/>
                <wp:effectExtent l="0" t="0" r="1905" b="508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84670" cy="1614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43D5" w:rsidRPr="000644C2">
            <w:rPr>
              <w:rFonts w:ascii="Arial" w:hAnsi="Arial" w:cs="Arial"/>
              <w:b/>
              <w:bCs/>
              <w:sz w:val="38"/>
              <w:szCs w:val="38"/>
              <w:lang w:val="es-MX"/>
            </w:rPr>
            <w:t>ACTIVIDAD INTEGRADORA #</w:t>
          </w:r>
          <w:r w:rsidRPr="000644C2">
            <w:rPr>
              <w:rFonts w:ascii="Arial" w:hAnsi="Arial" w:cs="Arial"/>
              <w:b/>
              <w:bCs/>
              <w:sz w:val="38"/>
              <w:szCs w:val="38"/>
              <w:lang w:val="es-MX"/>
            </w:rPr>
            <w:t>3</w:t>
          </w:r>
        </w:p>
        <w:sdt>
          <w:sdtPr>
            <w:rPr>
              <w:rFonts w:ascii="Raleway" w:eastAsia="Times New Roman" w:hAnsi="Raleway" w:cs="Times New Roman"/>
              <w:b/>
              <w:bCs/>
              <w:sz w:val="48"/>
              <w:szCs w:val="48"/>
              <w:lang w:val="es-MX"/>
            </w:rPr>
            <w:alias w:val="Title"/>
            <w:tag w:val=""/>
            <w:id w:val="1735040861"/>
            <w:placeholder>
              <w:docPart w:val="87A12B128DCD4D7B90F930832FECA7FD"/>
            </w:placeholder>
            <w:dataBinding w:prefixMappings="xmlns:ns0='http://purl.org/dc/elements/1.1/' xmlns:ns1='http://schemas.openxmlformats.org/package/2006/metadata/core-properties' " w:xpath="/ns1:coreProperties[1]/ns0:title[1]" w:storeItemID="{6C3C8BC8-F283-45AE-878A-BAB7291924A1}"/>
            <w:text/>
          </w:sdtPr>
          <w:sdtContent>
            <w:p w14:paraId="4BC1A12F" w14:textId="5731501A" w:rsidR="00D443D5" w:rsidRPr="000644C2" w:rsidRDefault="000644C2">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lang w:val="es-MX"/>
                </w:rPr>
              </w:pPr>
              <w:r w:rsidRPr="000644C2">
                <w:rPr>
                  <w:rFonts w:ascii="Raleway" w:eastAsia="Times New Roman" w:hAnsi="Raleway" w:cs="Times New Roman"/>
                  <w:b/>
                  <w:bCs/>
                  <w:sz w:val="48"/>
                  <w:szCs w:val="48"/>
                  <w:lang w:val="es-MX"/>
                </w:rPr>
                <w:t>Investigar para argumentar</w:t>
              </w:r>
            </w:p>
          </w:sdtContent>
        </w:sdt>
        <w:sdt>
          <w:sdtPr>
            <w:rPr>
              <w:color w:val="4472C4" w:themeColor="accent1"/>
              <w:sz w:val="28"/>
              <w:szCs w:val="28"/>
            </w:rPr>
            <w:alias w:val="Subtitle"/>
            <w:tag w:val=""/>
            <w:id w:val="328029620"/>
            <w:placeholder>
              <w:docPart w:val="FFD7192F46014BB5B34B52137AEC0923"/>
            </w:placeholder>
            <w:dataBinding w:prefixMappings="xmlns:ns0='http://purl.org/dc/elements/1.1/' xmlns:ns1='http://schemas.openxmlformats.org/package/2006/metadata/core-properties' " w:xpath="/ns1:coreProperties[1]/ns0:subject[1]" w:storeItemID="{6C3C8BC8-F283-45AE-878A-BAB7291924A1}"/>
            <w:text/>
          </w:sdtPr>
          <w:sdtContent>
            <w:p w14:paraId="5E515E04" w14:textId="506753E3" w:rsidR="00D443D5" w:rsidRDefault="000644C2">
              <w:pPr>
                <w:pStyle w:val="Sinespaciado"/>
                <w:jc w:val="center"/>
                <w:rPr>
                  <w:color w:val="4472C4" w:themeColor="accent1"/>
                  <w:sz w:val="28"/>
                  <w:szCs w:val="28"/>
                </w:rPr>
              </w:pPr>
              <w:r>
                <w:rPr>
                  <w:color w:val="4472C4" w:themeColor="accent1"/>
                  <w:sz w:val="28"/>
                  <w:szCs w:val="28"/>
                </w:rPr>
                <w:t xml:space="preserve">Modulo 5 </w:t>
              </w:r>
              <w:proofErr w:type="spellStart"/>
              <w:r>
                <w:rPr>
                  <w:color w:val="4472C4" w:themeColor="accent1"/>
                  <w:sz w:val="28"/>
                  <w:szCs w:val="28"/>
                </w:rPr>
                <w:t>Semana</w:t>
              </w:r>
              <w:proofErr w:type="spellEnd"/>
              <w:r>
                <w:rPr>
                  <w:color w:val="4472C4" w:themeColor="accent1"/>
                  <w:sz w:val="28"/>
                  <w:szCs w:val="28"/>
                </w:rPr>
                <w:t xml:space="preserve"> 2</w:t>
              </w:r>
            </w:p>
          </w:sdtContent>
        </w:sdt>
        <w:p w14:paraId="065F2772" w14:textId="1021F700" w:rsidR="00D443D5" w:rsidRPr="00D443D5" w:rsidRDefault="00D00004" w:rsidP="00D443D5">
          <w:pPr>
            <w:pStyle w:val="Sinespaciado"/>
            <w:spacing w:before="480"/>
            <w:rPr>
              <w:color w:val="4472C4" w:themeColor="accent1"/>
            </w:rPr>
          </w:pPr>
          <w:r>
            <w:rPr>
              <w:noProof/>
            </w:rPr>
            <w:drawing>
              <wp:anchor distT="0" distB="0" distL="114300" distR="114300" simplePos="0" relativeHeight="251662336" behindDoc="0" locked="0" layoutInCell="1" allowOverlap="1" wp14:anchorId="06EAC870" wp14:editId="682645AE">
                <wp:simplePos x="0" y="0"/>
                <wp:positionH relativeFrom="margin">
                  <wp:align>center</wp:align>
                </wp:positionH>
                <wp:positionV relativeFrom="paragraph">
                  <wp:posOffset>121285</wp:posOffset>
                </wp:positionV>
                <wp:extent cx="4313201" cy="4279900"/>
                <wp:effectExtent l="0" t="0" r="0" b="6350"/>
                <wp:wrapNone/>
                <wp:docPr id="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313201" cy="4279900"/>
                        </a:xfrm>
                        <a:prstGeom prst="rect">
                          <a:avLst/>
                        </a:prstGeom>
                        <a:noFill/>
                        <a:ln>
                          <a:noFill/>
                        </a:ln>
                      </pic:spPr>
                    </pic:pic>
                  </a:graphicData>
                </a:graphic>
                <wp14:sizeRelH relativeFrom="margin">
                  <wp14:pctWidth>0</wp14:pctWidth>
                </wp14:sizeRelH>
                <wp14:sizeRelV relativeFrom="margin">
                  <wp14:pctHeight>0</wp14:pctHeight>
                </wp14:sizeRelV>
              </wp:anchor>
            </w:drawing>
          </w:r>
        </w:p>
      </w:sdtContent>
    </w:sdt>
    <w:p w14:paraId="19E8E99E" w14:textId="6CEE60AC" w:rsidR="00D443D5" w:rsidRDefault="00D443D5">
      <w:pPr>
        <w:rPr>
          <w:rFonts w:ascii="Times New Roman" w:eastAsia="Times New Roman" w:hAnsi="Times New Roman" w:cs="Times New Roman"/>
          <w:b/>
          <w:bCs/>
          <w:sz w:val="24"/>
          <w:szCs w:val="24"/>
        </w:rPr>
      </w:pPr>
    </w:p>
    <w:p w14:paraId="7B19AD53" w14:textId="0A10F85A" w:rsidR="00D443D5" w:rsidRDefault="00D443D5">
      <w:pPr>
        <w:rPr>
          <w:rFonts w:ascii="Times New Roman" w:eastAsia="Times New Roman" w:hAnsi="Times New Roman" w:cs="Times New Roman"/>
          <w:b/>
          <w:bCs/>
          <w:sz w:val="24"/>
          <w:szCs w:val="24"/>
        </w:rPr>
      </w:pPr>
    </w:p>
    <w:p w14:paraId="65A99E88" w14:textId="2161A4E8" w:rsidR="00D443D5" w:rsidRDefault="00D443D5">
      <w:pPr>
        <w:rPr>
          <w:rFonts w:ascii="Times New Roman" w:eastAsia="Times New Roman" w:hAnsi="Times New Roman" w:cs="Times New Roman"/>
          <w:b/>
          <w:bCs/>
          <w:sz w:val="24"/>
          <w:szCs w:val="24"/>
        </w:rPr>
      </w:pPr>
    </w:p>
    <w:p w14:paraId="56A332AE" w14:textId="4DDC3266" w:rsidR="00D443D5" w:rsidRDefault="00D443D5">
      <w:pPr>
        <w:rPr>
          <w:rFonts w:ascii="Times New Roman" w:eastAsia="Times New Roman" w:hAnsi="Times New Roman" w:cs="Times New Roman"/>
          <w:b/>
          <w:bCs/>
          <w:sz w:val="24"/>
          <w:szCs w:val="24"/>
        </w:rPr>
      </w:pPr>
    </w:p>
    <w:p w14:paraId="13865032" w14:textId="22BF392D" w:rsidR="00D443D5" w:rsidRDefault="00D443D5">
      <w:pPr>
        <w:rPr>
          <w:rFonts w:ascii="Times New Roman" w:eastAsia="Times New Roman" w:hAnsi="Times New Roman" w:cs="Times New Roman"/>
          <w:b/>
          <w:bCs/>
          <w:sz w:val="24"/>
          <w:szCs w:val="24"/>
        </w:rPr>
      </w:pPr>
    </w:p>
    <w:p w14:paraId="1D0130DE" w14:textId="51BC6CFE" w:rsidR="00D443D5" w:rsidRDefault="00D443D5">
      <w:pPr>
        <w:rPr>
          <w:rFonts w:ascii="Times New Roman" w:eastAsia="Times New Roman" w:hAnsi="Times New Roman" w:cs="Times New Roman"/>
          <w:b/>
          <w:bCs/>
          <w:sz w:val="24"/>
          <w:szCs w:val="24"/>
        </w:rPr>
      </w:pPr>
    </w:p>
    <w:p w14:paraId="44AE3CE4" w14:textId="6B62D0E4" w:rsidR="00D443D5" w:rsidRDefault="00D443D5">
      <w:pPr>
        <w:rPr>
          <w:rFonts w:ascii="Times New Roman" w:eastAsia="Times New Roman" w:hAnsi="Times New Roman" w:cs="Times New Roman"/>
          <w:b/>
          <w:bCs/>
          <w:sz w:val="24"/>
          <w:szCs w:val="24"/>
        </w:rPr>
      </w:pPr>
    </w:p>
    <w:p w14:paraId="48F4A168" w14:textId="6BE0DFE1" w:rsidR="00D443D5" w:rsidRDefault="00D443D5">
      <w:pPr>
        <w:rPr>
          <w:rFonts w:ascii="Times New Roman" w:eastAsia="Times New Roman" w:hAnsi="Times New Roman" w:cs="Times New Roman"/>
          <w:b/>
          <w:bCs/>
          <w:sz w:val="24"/>
          <w:szCs w:val="24"/>
        </w:rPr>
      </w:pPr>
    </w:p>
    <w:p w14:paraId="2CF9B76C" w14:textId="350B5E00" w:rsidR="00D443D5" w:rsidRDefault="00D443D5">
      <w:pPr>
        <w:rPr>
          <w:rFonts w:ascii="Times New Roman" w:eastAsia="Times New Roman" w:hAnsi="Times New Roman" w:cs="Times New Roman"/>
          <w:b/>
          <w:bCs/>
          <w:sz w:val="24"/>
          <w:szCs w:val="24"/>
        </w:rPr>
      </w:pPr>
    </w:p>
    <w:p w14:paraId="74CDD03B" w14:textId="16BA70C8" w:rsidR="00D443D5" w:rsidRDefault="00D443D5">
      <w:pPr>
        <w:rPr>
          <w:rFonts w:ascii="Times New Roman" w:eastAsia="Times New Roman" w:hAnsi="Times New Roman" w:cs="Times New Roman"/>
          <w:b/>
          <w:bCs/>
          <w:sz w:val="24"/>
          <w:szCs w:val="24"/>
        </w:rPr>
      </w:pPr>
    </w:p>
    <w:p w14:paraId="0985711E" w14:textId="2452AA7F" w:rsidR="00D443D5" w:rsidRDefault="00D443D5">
      <w:pPr>
        <w:rPr>
          <w:rFonts w:ascii="Times New Roman" w:eastAsia="Times New Roman" w:hAnsi="Times New Roman" w:cs="Times New Roman"/>
          <w:b/>
          <w:bCs/>
          <w:sz w:val="24"/>
          <w:szCs w:val="24"/>
        </w:rPr>
      </w:pPr>
    </w:p>
    <w:p w14:paraId="48F0CEF4" w14:textId="5940510A" w:rsidR="00D443D5" w:rsidRDefault="00D443D5">
      <w:pPr>
        <w:rPr>
          <w:rFonts w:ascii="Times New Roman" w:eastAsia="Times New Roman" w:hAnsi="Times New Roman" w:cs="Times New Roman"/>
          <w:b/>
          <w:bCs/>
          <w:sz w:val="24"/>
          <w:szCs w:val="24"/>
        </w:rPr>
      </w:pPr>
    </w:p>
    <w:p w14:paraId="1371C3C7" w14:textId="31598336" w:rsidR="00D443D5" w:rsidRDefault="00D443D5">
      <w:pPr>
        <w:rPr>
          <w:rFonts w:ascii="Times New Roman" w:eastAsia="Times New Roman" w:hAnsi="Times New Roman" w:cs="Times New Roman"/>
          <w:b/>
          <w:bCs/>
          <w:sz w:val="24"/>
          <w:szCs w:val="24"/>
        </w:rPr>
      </w:pPr>
    </w:p>
    <w:p w14:paraId="0910D2D1" w14:textId="04687561" w:rsidR="00D443D5" w:rsidRDefault="00D443D5">
      <w:pPr>
        <w:rPr>
          <w:rFonts w:ascii="Times New Roman" w:eastAsia="Times New Roman" w:hAnsi="Times New Roman" w:cs="Times New Roman"/>
          <w:b/>
          <w:bCs/>
          <w:sz w:val="24"/>
          <w:szCs w:val="24"/>
        </w:rPr>
      </w:pPr>
    </w:p>
    <w:p w14:paraId="3C13BD33" w14:textId="366BB2A0" w:rsidR="00D443D5" w:rsidRDefault="00D00004">
      <w:pPr>
        <w:rPr>
          <w:rFonts w:ascii="Times New Roman" w:eastAsia="Times New Roman" w:hAnsi="Times New Roman" w:cs="Times New Roman"/>
          <w:b/>
          <w:bCs/>
          <w:sz w:val="24"/>
          <w:szCs w:val="24"/>
        </w:rPr>
      </w:pPr>
      <w:r>
        <w:rPr>
          <w:noProof/>
        </w:rPr>
        <w:drawing>
          <wp:anchor distT="0" distB="0" distL="114300" distR="114300" simplePos="0" relativeHeight="251663360" behindDoc="0" locked="0" layoutInCell="1" allowOverlap="1" wp14:anchorId="2A1B8C46" wp14:editId="5CB07A4B">
            <wp:simplePos x="0" y="0"/>
            <wp:positionH relativeFrom="margin">
              <wp:align>center</wp:align>
            </wp:positionH>
            <wp:positionV relativeFrom="paragraph">
              <wp:posOffset>14605</wp:posOffset>
            </wp:positionV>
            <wp:extent cx="1905000" cy="1202281"/>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905000" cy="1202281"/>
                    </a:xfrm>
                    <a:prstGeom prst="rect">
                      <a:avLst/>
                    </a:prstGeom>
                  </pic:spPr>
                </pic:pic>
              </a:graphicData>
            </a:graphic>
            <wp14:sizeRelH relativeFrom="margin">
              <wp14:pctWidth>0</wp14:pctWidth>
            </wp14:sizeRelH>
            <wp14:sizeRelV relativeFrom="margin">
              <wp14:pctHeight>0</wp14:pctHeight>
            </wp14:sizeRelV>
          </wp:anchor>
        </w:drawing>
      </w:r>
    </w:p>
    <w:p w14:paraId="3D23B481" w14:textId="1DD07B1A" w:rsidR="00D443D5" w:rsidRDefault="00D443D5">
      <w:pPr>
        <w:rPr>
          <w:rFonts w:ascii="Times New Roman" w:eastAsia="Times New Roman" w:hAnsi="Times New Roman" w:cs="Times New Roman"/>
          <w:b/>
          <w:bCs/>
          <w:sz w:val="24"/>
          <w:szCs w:val="24"/>
        </w:rPr>
      </w:pPr>
    </w:p>
    <w:p w14:paraId="620F5DCC" w14:textId="0FD834CA" w:rsidR="00D443D5" w:rsidRDefault="00D443D5">
      <w:pPr>
        <w:rPr>
          <w:rFonts w:ascii="Times New Roman" w:eastAsia="Times New Roman" w:hAnsi="Times New Roman" w:cs="Times New Roman"/>
          <w:b/>
          <w:bCs/>
          <w:sz w:val="24"/>
          <w:szCs w:val="24"/>
        </w:rPr>
      </w:pPr>
    </w:p>
    <w:p w14:paraId="45A1843A" w14:textId="27D4D78D" w:rsidR="00D443D5" w:rsidRDefault="00D443D5">
      <w:pPr>
        <w:rPr>
          <w:rFonts w:ascii="Times New Roman" w:eastAsia="Times New Roman" w:hAnsi="Times New Roman" w:cs="Times New Roman"/>
          <w:b/>
          <w:bCs/>
          <w:sz w:val="24"/>
          <w:szCs w:val="24"/>
        </w:rPr>
      </w:pPr>
    </w:p>
    <w:p w14:paraId="34D12CF1" w14:textId="7DEE11A2" w:rsidR="00D443D5" w:rsidRDefault="00D00004">
      <w:pPr>
        <w:rPr>
          <w:rFonts w:ascii="Times New Roman" w:eastAsia="Times New Roman" w:hAnsi="Times New Roman" w:cs="Times New Roman"/>
          <w:b/>
          <w:bCs/>
          <w:sz w:val="24"/>
          <w:szCs w:val="24"/>
        </w:rPr>
      </w:pPr>
      <w:r>
        <w:rPr>
          <w:noProof/>
          <w:color w:val="4472C4" w:themeColor="accent1"/>
        </w:rPr>
        <mc:AlternateContent>
          <mc:Choice Requires="wps">
            <w:drawing>
              <wp:anchor distT="0" distB="0" distL="114300" distR="114300" simplePos="0" relativeHeight="251659264" behindDoc="0" locked="0" layoutInCell="1" allowOverlap="1" wp14:anchorId="28C1856C" wp14:editId="66C2F821">
                <wp:simplePos x="0" y="0"/>
                <wp:positionH relativeFrom="margin">
                  <wp:align>right</wp:align>
                </wp:positionH>
                <wp:positionV relativeFrom="page">
                  <wp:align>bottom</wp:align>
                </wp:positionV>
                <wp:extent cx="6553200" cy="557784"/>
                <wp:effectExtent l="0" t="0" r="7620" b="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color w:val="00B0F0"/>
                                <w:sz w:val="36"/>
                                <w:szCs w:val="36"/>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03C5F01" w14:textId="3A6150F0" w:rsidR="00D443D5" w:rsidRPr="00D00004" w:rsidRDefault="00BD0C7D">
                                <w:pPr>
                                  <w:pStyle w:val="Sinespaciado"/>
                                  <w:spacing w:after="40"/>
                                  <w:jc w:val="center"/>
                                  <w:rPr>
                                    <w:rFonts w:ascii="Arial" w:hAnsi="Arial" w:cs="Arial"/>
                                    <w:caps/>
                                    <w:color w:val="00B0F0"/>
                                    <w:sz w:val="36"/>
                                    <w:szCs w:val="36"/>
                                    <w:lang w:val="es-MX"/>
                                  </w:rPr>
                                </w:pPr>
                                <w:r w:rsidRPr="00D00004">
                                  <w:rPr>
                                    <w:rFonts w:ascii="Arial" w:hAnsi="Arial" w:cs="Arial"/>
                                    <w:caps/>
                                    <w:color w:val="00B0F0"/>
                                    <w:sz w:val="36"/>
                                    <w:szCs w:val="36"/>
                                    <w:lang w:val="es-MX"/>
                                  </w:rPr>
                                  <w:t>16 de mayo del 2026</w:t>
                                </w:r>
                              </w:p>
                            </w:sdtContent>
                          </w:sdt>
                          <w:p w14:paraId="0715A2D3" w14:textId="3584635D" w:rsidR="00D443D5" w:rsidRPr="00D00004" w:rsidRDefault="00D443D5">
                            <w:pPr>
                              <w:pStyle w:val="Sinespaciado"/>
                              <w:jc w:val="center"/>
                              <w:rPr>
                                <w:rFonts w:ascii="Arial" w:hAnsi="Arial" w:cs="Arial"/>
                                <w:color w:val="4472C4" w:themeColor="accent1"/>
                                <w:sz w:val="36"/>
                                <w:szCs w:val="36"/>
                                <w:lang w:val="es-MX"/>
                              </w:rPr>
                            </w:pPr>
                            <w:sdt>
                              <w:sdtPr>
                                <w:rPr>
                                  <w:rFonts w:ascii="Arial" w:hAnsi="Arial" w:cs="Arial"/>
                                  <w:caps/>
                                  <w:color w:val="00B0F0"/>
                                  <w:sz w:val="36"/>
                                  <w:szCs w:val="36"/>
                                  <w:lang w:val="es-MX"/>
                                </w:rPr>
                                <w:alias w:val="Company"/>
                                <w:tag w:val=""/>
                                <w:id w:val="1390145197"/>
                                <w:dataBinding w:prefixMappings="xmlns:ns0='http://schemas.openxmlformats.org/officeDocument/2006/extended-properties' " w:xpath="/ns0:Properties[1]/ns0:Company[1]" w:storeItemID="{6668398D-A668-4E3E-A5EB-62B293D839F1}"/>
                                <w:text/>
                              </w:sdtPr>
                              <w:sdtContent>
                                <w:r w:rsidR="00BD0C7D" w:rsidRPr="00D00004">
                                  <w:rPr>
                                    <w:rFonts w:ascii="Arial" w:hAnsi="Arial" w:cs="Arial"/>
                                    <w:caps/>
                                    <w:color w:val="00B0F0"/>
                                    <w:sz w:val="36"/>
                                    <w:szCs w:val="36"/>
                                    <w:lang w:val="es-MX"/>
                                  </w:rPr>
                                  <w:t xml:space="preserve">Analía Pérez </w:t>
                                </w:r>
                                <w:proofErr w:type="spellStart"/>
                                <w:r w:rsidR="00BD0C7D" w:rsidRPr="00D00004">
                                  <w:rPr>
                                    <w:rFonts w:ascii="Arial" w:hAnsi="Arial" w:cs="Arial"/>
                                    <w:caps/>
                                    <w:color w:val="00B0F0"/>
                                    <w:sz w:val="36"/>
                                    <w:szCs w:val="36"/>
                                    <w:lang w:val="es-MX"/>
                                  </w:rPr>
                                  <w:t>Pérez</w:t>
                                </w:r>
                                <w:proofErr w:type="spellEnd"/>
                              </w:sdtContent>
                            </w:sdt>
                          </w:p>
                          <w:p w14:paraId="64143CFC" w14:textId="7A9F0479" w:rsidR="00D443D5" w:rsidRPr="00D00004" w:rsidRDefault="00D00004">
                            <w:pPr>
                              <w:pStyle w:val="Sinespaciado"/>
                              <w:jc w:val="center"/>
                              <w:rPr>
                                <w:color w:val="00B0F0"/>
                              </w:rPr>
                            </w:pPr>
                            <w:sdt>
                              <w:sdtPr>
                                <w:rPr>
                                  <w:rFonts w:ascii="Arial" w:hAnsi="Arial" w:cs="Arial"/>
                                  <w:color w:val="00B0F0"/>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Pr="00D00004">
                                  <w:rPr>
                                    <w:rFonts w:ascii="Arial" w:hAnsi="Arial" w:cs="Arial"/>
                                    <w:color w:val="00B0F0"/>
                                    <w:sz w:val="36"/>
                                    <w:szCs w:val="36"/>
                                  </w:rPr>
                                  <w:t>M5C1G82-009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8C1856C" id="_x0000_t202" coordsize="21600,21600" o:spt="202" path="m,l,21600r21600,l21600,xe">
                <v:stroke joinstyle="miter"/>
                <v:path gradientshapeok="t" o:connecttype="rect"/>
              </v:shapetype>
              <v:shape id="Text Box 142" o:spid="_x0000_s1026" type="#_x0000_t202" style="position:absolute;margin-left:464.8pt;margin-top:0;width:516pt;height:43.9pt;z-index:251659264;visibility:visible;mso-wrap-style:square;mso-width-percent:1000;mso-height-percent:0;mso-wrap-distance-left:9pt;mso-wrap-distance-top:0;mso-wrap-distance-right:9pt;mso-wrap-distance-bottom:0;mso-position-horizontal:right;mso-position-horizontal-relative:margin;mso-position-vertical:bottom;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" filled="f" stroked="f" strokeweight=".5pt">
                <v:textbox style="mso-fit-shape-to-text:t" inset="0,0,0,0">
                  <w:txbxContent>
                    <w:sdt>
                      <w:sdtPr>
                        <w:rPr>
                          <w:rFonts w:ascii="Arial" w:hAnsi="Arial" w:cs="Arial"/>
                          <w:caps/>
                          <w:color w:val="00B0F0"/>
                          <w:sz w:val="36"/>
                          <w:szCs w:val="36"/>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03C5F01" w14:textId="3A6150F0" w:rsidR="00D443D5" w:rsidRPr="00D00004" w:rsidRDefault="00BD0C7D">
                          <w:pPr>
                            <w:pStyle w:val="Sinespaciado"/>
                            <w:spacing w:after="40"/>
                            <w:jc w:val="center"/>
                            <w:rPr>
                              <w:rFonts w:ascii="Arial" w:hAnsi="Arial" w:cs="Arial"/>
                              <w:caps/>
                              <w:color w:val="00B0F0"/>
                              <w:sz w:val="36"/>
                              <w:szCs w:val="36"/>
                              <w:lang w:val="es-MX"/>
                            </w:rPr>
                          </w:pPr>
                          <w:r w:rsidRPr="00D00004">
                            <w:rPr>
                              <w:rFonts w:ascii="Arial" w:hAnsi="Arial" w:cs="Arial"/>
                              <w:caps/>
                              <w:color w:val="00B0F0"/>
                              <w:sz w:val="36"/>
                              <w:szCs w:val="36"/>
                              <w:lang w:val="es-MX"/>
                            </w:rPr>
                            <w:t>16 de mayo del 2026</w:t>
                          </w:r>
                        </w:p>
                      </w:sdtContent>
                    </w:sdt>
                    <w:p w14:paraId="0715A2D3" w14:textId="3584635D" w:rsidR="00D443D5" w:rsidRPr="00D00004" w:rsidRDefault="00D443D5">
                      <w:pPr>
                        <w:pStyle w:val="Sinespaciado"/>
                        <w:jc w:val="center"/>
                        <w:rPr>
                          <w:rFonts w:ascii="Arial" w:hAnsi="Arial" w:cs="Arial"/>
                          <w:color w:val="4472C4" w:themeColor="accent1"/>
                          <w:sz w:val="36"/>
                          <w:szCs w:val="36"/>
                          <w:lang w:val="es-MX"/>
                        </w:rPr>
                      </w:pPr>
                      <w:sdt>
                        <w:sdtPr>
                          <w:rPr>
                            <w:rFonts w:ascii="Arial" w:hAnsi="Arial" w:cs="Arial"/>
                            <w:caps/>
                            <w:color w:val="00B0F0"/>
                            <w:sz w:val="36"/>
                            <w:szCs w:val="36"/>
                            <w:lang w:val="es-MX"/>
                          </w:rPr>
                          <w:alias w:val="Company"/>
                          <w:tag w:val=""/>
                          <w:id w:val="1390145197"/>
                          <w:dataBinding w:prefixMappings="xmlns:ns0='http://schemas.openxmlformats.org/officeDocument/2006/extended-properties' " w:xpath="/ns0:Properties[1]/ns0:Company[1]" w:storeItemID="{6668398D-A668-4E3E-A5EB-62B293D839F1}"/>
                          <w:text/>
                        </w:sdtPr>
                        <w:sdtContent>
                          <w:r w:rsidR="00BD0C7D" w:rsidRPr="00D00004">
                            <w:rPr>
                              <w:rFonts w:ascii="Arial" w:hAnsi="Arial" w:cs="Arial"/>
                              <w:caps/>
                              <w:color w:val="00B0F0"/>
                              <w:sz w:val="36"/>
                              <w:szCs w:val="36"/>
                              <w:lang w:val="es-MX"/>
                            </w:rPr>
                            <w:t xml:space="preserve">Analía Pérez </w:t>
                          </w:r>
                          <w:proofErr w:type="spellStart"/>
                          <w:r w:rsidR="00BD0C7D" w:rsidRPr="00D00004">
                            <w:rPr>
                              <w:rFonts w:ascii="Arial" w:hAnsi="Arial" w:cs="Arial"/>
                              <w:caps/>
                              <w:color w:val="00B0F0"/>
                              <w:sz w:val="36"/>
                              <w:szCs w:val="36"/>
                              <w:lang w:val="es-MX"/>
                            </w:rPr>
                            <w:t>Pérez</w:t>
                          </w:r>
                          <w:proofErr w:type="spellEnd"/>
                        </w:sdtContent>
                      </w:sdt>
                    </w:p>
                    <w:p w14:paraId="64143CFC" w14:textId="7A9F0479" w:rsidR="00D443D5" w:rsidRPr="00D00004" w:rsidRDefault="00D00004">
                      <w:pPr>
                        <w:pStyle w:val="Sinespaciado"/>
                        <w:jc w:val="center"/>
                        <w:rPr>
                          <w:color w:val="00B0F0"/>
                        </w:rPr>
                      </w:pPr>
                      <w:sdt>
                        <w:sdtPr>
                          <w:rPr>
                            <w:rFonts w:ascii="Arial" w:hAnsi="Arial" w:cs="Arial"/>
                            <w:color w:val="00B0F0"/>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Pr="00D00004">
                            <w:rPr>
                              <w:rFonts w:ascii="Arial" w:hAnsi="Arial" w:cs="Arial"/>
                              <w:color w:val="00B0F0"/>
                              <w:sz w:val="36"/>
                              <w:szCs w:val="36"/>
                            </w:rPr>
                            <w:t>M5C1G82-009</w:t>
                          </w:r>
                        </w:sdtContent>
                      </w:sdt>
                    </w:p>
                  </w:txbxContent>
                </v:textbox>
                <w10:wrap anchorx="margin" anchory="page"/>
              </v:shape>
            </w:pict>
          </mc:Fallback>
        </mc:AlternateContent>
      </w:r>
    </w:p>
    <w:p w14:paraId="431AB1A4" w14:textId="5FA61732" w:rsidR="00D443D5" w:rsidRDefault="00D443D5">
      <w:pPr>
        <w:rPr>
          <w:rFonts w:ascii="Times New Roman" w:eastAsia="Times New Roman" w:hAnsi="Times New Roman" w:cs="Times New Roman"/>
          <w:b/>
          <w:bCs/>
          <w:sz w:val="24"/>
          <w:szCs w:val="24"/>
        </w:rPr>
      </w:pPr>
    </w:p>
    <w:p w14:paraId="038ABAA2" w14:textId="7A2405F7" w:rsidR="00D443D5" w:rsidRPr="007E3EC7" w:rsidRDefault="00D443D5" w:rsidP="00D443D5">
      <w:pPr>
        <w:pStyle w:val="prepa-m5-textosparrafo"/>
        <w:numPr>
          <w:ilvl w:val="0"/>
          <w:numId w:val="9"/>
        </w:numPr>
        <w:shd w:val="clear" w:color="auto" w:fill="ECE6DB"/>
        <w:spacing w:before="0" w:beforeAutospacing="0"/>
        <w:rPr>
          <w:rFonts w:ascii="Raleway" w:hAnsi="Raleway"/>
          <w:color w:val="000000"/>
          <w:sz w:val="21"/>
          <w:szCs w:val="21"/>
          <w:lang w:val="es-MX"/>
        </w:rPr>
      </w:pPr>
      <w:r w:rsidRPr="007E3EC7">
        <w:rPr>
          <w:rFonts w:ascii="Raleway" w:hAnsi="Raleway"/>
          <w:color w:val="000000"/>
          <w:sz w:val="21"/>
          <w:szCs w:val="21"/>
          <w:lang w:val="es-MX"/>
        </w:rPr>
        <w:t>Elige una temática que se relacione con la legalización de las drogas y sea de tu interés revisar; por ejemplo: el debate actual, los riesgos, los beneficios, la normativa en otros países o los resultados que se han tenido; tú decides el tema y la postura que tomarás al respecto.</w:t>
      </w:r>
    </w:p>
    <w:p w14:paraId="5AE487EF" w14:textId="77777777" w:rsidR="007E3EC7" w:rsidRDefault="007E3EC7" w:rsidP="00CD39A8">
      <w:pPr>
        <w:spacing w:beforeAutospacing="1" w:after="100" w:afterAutospacing="1" w:line="240" w:lineRule="auto"/>
        <w:rPr>
          <w:rFonts w:ascii="Times New Roman" w:eastAsia="Times New Roman" w:hAnsi="Times New Roman" w:cs="Times New Roman"/>
          <w:b/>
          <w:bCs/>
          <w:sz w:val="24"/>
          <w:szCs w:val="24"/>
        </w:rPr>
      </w:pPr>
    </w:p>
    <w:p w14:paraId="5FB61D6C" w14:textId="4F663D38" w:rsidR="00CD39A8" w:rsidRDefault="00CD39A8" w:rsidP="00CD39A8">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t>
      </w:r>
      <w:r w:rsidRPr="003D0352">
        <w:rPr>
          <w:rFonts w:ascii="Times New Roman" w:eastAsia="Times New Roman" w:hAnsi="Times New Roman" w:cs="Times New Roman"/>
          <w:b/>
          <w:bCs/>
          <w:sz w:val="24"/>
          <w:szCs w:val="24"/>
        </w:rPr>
        <w:t>ema:</w:t>
      </w:r>
      <w:r w:rsidRPr="003D0352">
        <w:rPr>
          <w:rFonts w:ascii="Times New Roman" w:eastAsia="Times New Roman" w:hAnsi="Times New Roman" w:cs="Times New Roman"/>
          <w:sz w:val="24"/>
          <w:szCs w:val="24"/>
        </w:rPr>
        <w:t xml:space="preserve"> Los riesgos de la </w:t>
      </w:r>
      <w:r w:rsidR="004A2D3F" w:rsidRPr="003D0352">
        <w:rPr>
          <w:rFonts w:ascii="Times New Roman" w:eastAsia="Times New Roman" w:hAnsi="Times New Roman" w:cs="Times New Roman"/>
          <w:sz w:val="24"/>
          <w:szCs w:val="24"/>
        </w:rPr>
        <w:t>legalización de</w:t>
      </w:r>
      <w:r w:rsidRPr="003D0352">
        <w:rPr>
          <w:rFonts w:ascii="Times New Roman" w:eastAsia="Times New Roman" w:hAnsi="Times New Roman" w:cs="Times New Roman"/>
          <w:sz w:val="24"/>
          <w:szCs w:val="24"/>
        </w:rPr>
        <w:t xml:space="preserve"> la marihuana en México desde</w:t>
      </w:r>
      <w:r>
        <w:rPr>
          <w:rFonts w:ascii="Times New Roman" w:eastAsia="Times New Roman" w:hAnsi="Times New Roman" w:cs="Times New Roman"/>
          <w:sz w:val="24"/>
          <w:szCs w:val="24"/>
        </w:rPr>
        <w:t xml:space="preserve"> el punto de vista </w:t>
      </w:r>
      <w:r w:rsidR="004A2D3F">
        <w:rPr>
          <w:rFonts w:ascii="Times New Roman" w:eastAsia="Times New Roman" w:hAnsi="Times New Roman" w:cs="Times New Roman"/>
          <w:sz w:val="24"/>
          <w:szCs w:val="24"/>
        </w:rPr>
        <w:t xml:space="preserve">de </w:t>
      </w:r>
      <w:r w:rsidR="004A2D3F" w:rsidRPr="003D0352">
        <w:rPr>
          <w:rFonts w:ascii="Times New Roman" w:eastAsia="Times New Roman" w:hAnsi="Times New Roman" w:cs="Times New Roman"/>
          <w:sz w:val="24"/>
          <w:szCs w:val="24"/>
        </w:rPr>
        <w:t>la</w:t>
      </w:r>
      <w:r w:rsidRPr="003D0352">
        <w:rPr>
          <w:rFonts w:ascii="Times New Roman" w:eastAsia="Times New Roman" w:hAnsi="Times New Roman" w:cs="Times New Roman"/>
          <w:sz w:val="24"/>
          <w:szCs w:val="24"/>
        </w:rPr>
        <w:t xml:space="preserve"> biología y la </w:t>
      </w:r>
      <w:r w:rsidR="004A2D3F">
        <w:rPr>
          <w:rFonts w:ascii="Times New Roman" w:eastAsia="Times New Roman" w:hAnsi="Times New Roman" w:cs="Times New Roman"/>
          <w:sz w:val="24"/>
          <w:szCs w:val="24"/>
        </w:rPr>
        <w:t>economía</w:t>
      </w:r>
      <w:r w:rsidRPr="003D0352">
        <w:rPr>
          <w:rFonts w:ascii="Times New Roman" w:eastAsia="Times New Roman" w:hAnsi="Times New Roman" w:cs="Times New Roman"/>
          <w:sz w:val="24"/>
          <w:szCs w:val="24"/>
        </w:rPr>
        <w:t>.</w:t>
      </w:r>
    </w:p>
    <w:p w14:paraId="689392F8" w14:textId="5582422D" w:rsidR="00CD39A8" w:rsidRPr="003D0352" w:rsidRDefault="004A2D3F" w:rsidP="00CD39A8">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 </w:t>
      </w:r>
      <w:r w:rsidRPr="003D0352">
        <w:rPr>
          <w:rFonts w:ascii="Times New Roman" w:eastAsia="Times New Roman" w:hAnsi="Times New Roman" w:cs="Times New Roman"/>
          <w:sz w:val="24"/>
          <w:szCs w:val="24"/>
        </w:rPr>
        <w:t>postura</w:t>
      </w:r>
      <w:r w:rsidR="00CD39A8" w:rsidRPr="003D0352">
        <w:rPr>
          <w:rFonts w:ascii="Times New Roman" w:eastAsia="Times New Roman" w:hAnsi="Times New Roman" w:cs="Times New Roman"/>
          <w:sz w:val="24"/>
          <w:szCs w:val="24"/>
        </w:rPr>
        <w:t xml:space="preserve"> </w:t>
      </w:r>
      <w:r w:rsidR="00CD39A8">
        <w:rPr>
          <w:rFonts w:ascii="Times New Roman" w:eastAsia="Times New Roman" w:hAnsi="Times New Roman" w:cs="Times New Roman"/>
          <w:sz w:val="24"/>
          <w:szCs w:val="24"/>
        </w:rPr>
        <w:t>es</w:t>
      </w:r>
      <w:r w:rsidR="00CD39A8" w:rsidRPr="003D0352">
        <w:rPr>
          <w:rFonts w:ascii="Times New Roman" w:eastAsia="Times New Roman" w:hAnsi="Times New Roman" w:cs="Times New Roman"/>
          <w:sz w:val="24"/>
          <w:szCs w:val="24"/>
        </w:rPr>
        <w:t>:</w:t>
      </w:r>
    </w:p>
    <w:p w14:paraId="007A3307" w14:textId="77777777" w:rsidR="00CD39A8" w:rsidRDefault="00CD39A8" w:rsidP="00CD39A8">
      <w:pPr>
        <w:spacing w:beforeAutospacing="1" w:after="100" w:afterAutospacing="1" w:line="240" w:lineRule="auto"/>
        <w:rPr>
          <w:rFonts w:ascii="Times New Roman" w:eastAsia="Times New Roman" w:hAnsi="Times New Roman" w:cs="Times New Roman"/>
          <w:sz w:val="24"/>
          <w:szCs w:val="24"/>
        </w:rPr>
      </w:pPr>
      <w:r w:rsidRPr="003D0352">
        <w:rPr>
          <w:rFonts w:ascii="Times New Roman" w:eastAsia="Times New Roman" w:hAnsi="Times New Roman" w:cs="Times New Roman"/>
          <w:sz w:val="24"/>
          <w:szCs w:val="24"/>
        </w:rPr>
        <w:t xml:space="preserve">Estoy en contra de la legalización recreativa de la marihuana porque puede afectar la salud pública y aumentar </w:t>
      </w:r>
      <w:r>
        <w:rPr>
          <w:rFonts w:ascii="Times New Roman" w:eastAsia="Times New Roman" w:hAnsi="Times New Roman" w:cs="Times New Roman"/>
          <w:sz w:val="24"/>
          <w:szCs w:val="24"/>
        </w:rPr>
        <w:t xml:space="preserve">los </w:t>
      </w:r>
      <w:r w:rsidRPr="003D0352">
        <w:rPr>
          <w:rFonts w:ascii="Times New Roman" w:eastAsia="Times New Roman" w:hAnsi="Times New Roman" w:cs="Times New Roman"/>
          <w:sz w:val="24"/>
          <w:szCs w:val="24"/>
        </w:rPr>
        <w:t>problemas sociales, especialmente en jóvenes.</w:t>
      </w:r>
    </w:p>
    <w:p w14:paraId="6B043B7A" w14:textId="5510BCB7" w:rsidR="00CD39A8" w:rsidRDefault="00CD39A8" w:rsidP="00D443D5">
      <w:pPr>
        <w:pStyle w:val="prepa-m5-textosparrafo"/>
        <w:numPr>
          <w:ilvl w:val="0"/>
          <w:numId w:val="9"/>
        </w:numPr>
        <w:shd w:val="clear" w:color="auto" w:fill="ECE6DB"/>
        <w:spacing w:before="0" w:beforeAutospacing="0"/>
        <w:rPr>
          <w:rFonts w:ascii="Raleway" w:hAnsi="Raleway"/>
          <w:color w:val="000000"/>
          <w:sz w:val="21"/>
          <w:szCs w:val="21"/>
          <w:lang w:val="es-MX"/>
        </w:rPr>
      </w:pPr>
      <w:r w:rsidRPr="004A0148">
        <w:rPr>
          <w:rFonts w:ascii="Raleway" w:hAnsi="Raleway"/>
          <w:color w:val="000000"/>
          <w:sz w:val="21"/>
          <w:szCs w:val="21"/>
          <w:lang w:val="es-MX"/>
        </w:rPr>
        <w:t xml:space="preserve">Escoge al menos dos disciplinas desde las que quieras abordarlo, por ejemplo: </w:t>
      </w:r>
      <w:r w:rsidRPr="004A0148">
        <w:rPr>
          <w:rFonts w:ascii="Raleway" w:hAnsi="Raleway"/>
          <w:color w:val="000000"/>
          <w:sz w:val="21"/>
          <w:szCs w:val="21"/>
          <w:highlight w:val="yellow"/>
          <w:lang w:val="es-MX"/>
        </w:rPr>
        <w:t>biología</w:t>
      </w:r>
      <w:r w:rsidRPr="004A0148">
        <w:rPr>
          <w:rFonts w:ascii="Raleway" w:hAnsi="Raleway"/>
          <w:color w:val="000000"/>
          <w:sz w:val="21"/>
          <w:szCs w:val="21"/>
          <w:lang w:val="es-MX"/>
        </w:rPr>
        <w:t xml:space="preserve">, derecho, sociología, historia, política, geografía, estadística, </w:t>
      </w:r>
      <w:r w:rsidRPr="004A0148">
        <w:rPr>
          <w:rFonts w:ascii="Raleway" w:hAnsi="Raleway"/>
          <w:color w:val="000000"/>
          <w:sz w:val="21"/>
          <w:szCs w:val="21"/>
          <w:highlight w:val="yellow"/>
          <w:lang w:val="es-MX"/>
        </w:rPr>
        <w:t>economía</w:t>
      </w:r>
      <w:r w:rsidRPr="004A0148">
        <w:rPr>
          <w:rFonts w:ascii="Raleway" w:hAnsi="Raleway"/>
          <w:color w:val="000000"/>
          <w:sz w:val="21"/>
          <w:szCs w:val="21"/>
          <w:lang w:val="es-MX"/>
        </w:rPr>
        <w:t>.</w:t>
      </w:r>
    </w:p>
    <w:p w14:paraId="7E249EC1" w14:textId="77777777" w:rsidR="007E3EC7" w:rsidRPr="004A0148" w:rsidRDefault="007E3EC7" w:rsidP="007E3EC7">
      <w:pPr>
        <w:pStyle w:val="prepa-m5-textosparrafo"/>
        <w:shd w:val="clear" w:color="auto" w:fill="ECE6DB"/>
        <w:spacing w:before="0" w:beforeAutospacing="0"/>
        <w:rPr>
          <w:rFonts w:ascii="Raleway" w:hAnsi="Raleway"/>
          <w:color w:val="000000"/>
          <w:sz w:val="21"/>
          <w:szCs w:val="21"/>
          <w:lang w:val="es-MX"/>
        </w:rPr>
      </w:pPr>
    </w:p>
    <w:p w14:paraId="43FE592D" w14:textId="0512790D" w:rsidR="00CD39A8" w:rsidRDefault="00CD39A8" w:rsidP="00D443D5">
      <w:pPr>
        <w:pStyle w:val="prepa-m5-textosparrafo"/>
        <w:numPr>
          <w:ilvl w:val="0"/>
          <w:numId w:val="9"/>
        </w:numPr>
        <w:shd w:val="clear" w:color="auto" w:fill="ECE6DB"/>
        <w:spacing w:before="0" w:beforeAutospacing="0"/>
        <w:rPr>
          <w:rFonts w:ascii="Raleway" w:hAnsi="Raleway"/>
          <w:color w:val="000000"/>
          <w:sz w:val="21"/>
          <w:szCs w:val="21"/>
          <w:lang w:val="es-MX"/>
        </w:rPr>
      </w:pPr>
      <w:r w:rsidRPr="004A0148">
        <w:rPr>
          <w:rFonts w:ascii="Raleway" w:hAnsi="Raleway"/>
          <w:color w:val="000000"/>
          <w:sz w:val="21"/>
          <w:szCs w:val="21"/>
          <w:lang w:val="es-MX"/>
        </w:rPr>
        <w:t>Determina de qué manera realizarás tu búsqueda documental e informática.</w:t>
      </w:r>
    </w:p>
    <w:p w14:paraId="0FAFF38F" w14:textId="32794A64" w:rsidR="00CD39A8" w:rsidRDefault="00CD39A8" w:rsidP="00CD39A8">
      <w:pPr>
        <w:pStyle w:val="Prrafodelista"/>
        <w:rPr>
          <w:rFonts w:ascii="Raleway" w:hAnsi="Raleway"/>
          <w:color w:val="000000"/>
          <w:sz w:val="21"/>
          <w:szCs w:val="21"/>
        </w:rPr>
      </w:pPr>
      <w:r>
        <w:rPr>
          <w:rFonts w:ascii="Raleway" w:hAnsi="Raleway"/>
          <w:color w:val="000000"/>
          <w:sz w:val="21"/>
          <w:szCs w:val="21"/>
        </w:rPr>
        <w:t xml:space="preserve">Realizare mi búsqueda documental usando Google </w:t>
      </w:r>
      <w:r w:rsidR="004A2D3F">
        <w:rPr>
          <w:rFonts w:ascii="Raleway" w:hAnsi="Raleway"/>
          <w:color w:val="000000"/>
          <w:sz w:val="21"/>
          <w:szCs w:val="21"/>
        </w:rPr>
        <w:t>Académico</w:t>
      </w:r>
      <w:r>
        <w:rPr>
          <w:rFonts w:ascii="Raleway" w:hAnsi="Raleway"/>
          <w:color w:val="000000"/>
          <w:sz w:val="21"/>
          <w:szCs w:val="21"/>
        </w:rPr>
        <w:t xml:space="preserve"> para recopilar toda la información que necesito para argumentar mi postura, además hare uso de técnicas de registro de información que me </w:t>
      </w:r>
      <w:r w:rsidR="004A2D3F">
        <w:rPr>
          <w:rFonts w:ascii="Raleway" w:hAnsi="Raleway"/>
          <w:color w:val="000000"/>
          <w:sz w:val="21"/>
          <w:szCs w:val="21"/>
        </w:rPr>
        <w:t>ayudara a</w:t>
      </w:r>
      <w:r>
        <w:rPr>
          <w:rFonts w:ascii="Raleway" w:hAnsi="Raleway"/>
          <w:color w:val="000000"/>
          <w:sz w:val="21"/>
          <w:szCs w:val="21"/>
        </w:rPr>
        <w:t xml:space="preserve"> tener la </w:t>
      </w:r>
      <w:r w:rsidR="004A2D3F">
        <w:rPr>
          <w:rFonts w:ascii="Raleway" w:hAnsi="Raleway"/>
          <w:color w:val="000000"/>
          <w:sz w:val="21"/>
          <w:szCs w:val="21"/>
        </w:rPr>
        <w:t>información de</w:t>
      </w:r>
      <w:r>
        <w:rPr>
          <w:rFonts w:ascii="Raleway" w:hAnsi="Raleway"/>
          <w:color w:val="000000"/>
          <w:sz w:val="21"/>
          <w:szCs w:val="21"/>
        </w:rPr>
        <w:t xml:space="preserve"> manera ágil y completa </w:t>
      </w:r>
    </w:p>
    <w:p w14:paraId="6C1F711D" w14:textId="429A68E6" w:rsidR="00CD39A8" w:rsidRPr="00CD39A8" w:rsidRDefault="00CD39A8" w:rsidP="00D443D5">
      <w:pPr>
        <w:pStyle w:val="prepa-m5-textosparrafo"/>
        <w:numPr>
          <w:ilvl w:val="0"/>
          <w:numId w:val="9"/>
        </w:numPr>
        <w:shd w:val="clear" w:color="auto" w:fill="ECE6DB"/>
        <w:spacing w:before="0" w:beforeAutospacing="0"/>
        <w:rPr>
          <w:rFonts w:ascii="Raleway" w:hAnsi="Raleway"/>
          <w:color w:val="000000"/>
          <w:sz w:val="21"/>
          <w:szCs w:val="21"/>
          <w:lang w:val="es-MX"/>
        </w:rPr>
      </w:pPr>
      <w:r w:rsidRPr="003605F4">
        <w:rPr>
          <w:rFonts w:ascii="Raleway" w:hAnsi="Raleway"/>
          <w:color w:val="000000"/>
          <w:sz w:val="21"/>
          <w:szCs w:val="21"/>
          <w:shd w:val="clear" w:color="auto" w:fill="ECE6DB"/>
          <w:lang w:val="es-MX"/>
        </w:rPr>
        <w:t>desde las disciplinas que elegiste. Indaga qué dicen los especialistas, las noticias, los políticos, los científicos, los médicos, las investigaciones o las encuestas sobre el tema</w:t>
      </w:r>
    </w:p>
    <w:p w14:paraId="342BDE5F" w14:textId="2DEAA3A3" w:rsidR="00CD39A8" w:rsidRDefault="00CD39A8" w:rsidP="00CD39A8">
      <w:pPr>
        <w:pStyle w:val="prepa-m5-textosparrafo"/>
        <w:shd w:val="clear" w:color="auto" w:fill="ECE6DB"/>
        <w:spacing w:before="0" w:beforeAutospacing="0"/>
        <w:rPr>
          <w:rFonts w:ascii="Raleway" w:hAnsi="Raleway"/>
          <w:color w:val="000000"/>
          <w:sz w:val="21"/>
          <w:szCs w:val="21"/>
          <w:lang w:val="es-MX"/>
        </w:rPr>
      </w:pPr>
    </w:p>
    <w:p w14:paraId="1D947F2E" w14:textId="64DFCED1" w:rsidR="00CD39A8" w:rsidRDefault="00CD39A8" w:rsidP="00CD39A8">
      <w:pPr>
        <w:pStyle w:val="prepa-m5-textosparrafo"/>
        <w:shd w:val="clear" w:color="auto" w:fill="ECE6DB"/>
        <w:spacing w:before="0" w:beforeAutospacing="0"/>
        <w:rPr>
          <w:rFonts w:ascii="Raleway" w:hAnsi="Raleway"/>
          <w:color w:val="000000"/>
          <w:sz w:val="21"/>
          <w:szCs w:val="21"/>
          <w:lang w:val="es-MX"/>
        </w:rPr>
      </w:pPr>
    </w:p>
    <w:p w14:paraId="790E1039" w14:textId="2B9154EB" w:rsidR="00CD39A8" w:rsidRDefault="00CD39A8" w:rsidP="00CD39A8">
      <w:pPr>
        <w:pStyle w:val="prepa-m5-textosparrafo"/>
        <w:shd w:val="clear" w:color="auto" w:fill="ECE6DB"/>
        <w:spacing w:before="0" w:beforeAutospacing="0"/>
        <w:rPr>
          <w:rFonts w:ascii="Raleway" w:hAnsi="Raleway"/>
          <w:color w:val="000000"/>
          <w:sz w:val="21"/>
          <w:szCs w:val="21"/>
          <w:lang w:val="es-MX"/>
        </w:rPr>
      </w:pPr>
    </w:p>
    <w:p w14:paraId="017378BE" w14:textId="45EBBB6F" w:rsidR="00CD39A8" w:rsidRDefault="00CD39A8" w:rsidP="00CD39A8">
      <w:pPr>
        <w:pStyle w:val="prepa-m5-textosparrafo"/>
        <w:shd w:val="clear" w:color="auto" w:fill="ECE6DB"/>
        <w:spacing w:before="0" w:beforeAutospacing="0"/>
        <w:rPr>
          <w:rFonts w:ascii="Raleway" w:hAnsi="Raleway"/>
          <w:color w:val="000000"/>
          <w:sz w:val="21"/>
          <w:szCs w:val="21"/>
          <w:lang w:val="es-MX"/>
        </w:rPr>
      </w:pPr>
    </w:p>
    <w:p w14:paraId="7F8263D1" w14:textId="483C5411" w:rsidR="00CD39A8" w:rsidRDefault="00CD39A8" w:rsidP="00CD39A8">
      <w:pPr>
        <w:pStyle w:val="prepa-m5-textosparrafo"/>
        <w:shd w:val="clear" w:color="auto" w:fill="ECE6DB"/>
        <w:spacing w:before="0" w:beforeAutospacing="0"/>
        <w:rPr>
          <w:rFonts w:ascii="Raleway" w:hAnsi="Raleway"/>
          <w:color w:val="000000"/>
          <w:sz w:val="21"/>
          <w:szCs w:val="21"/>
          <w:lang w:val="es-MX"/>
        </w:rPr>
      </w:pPr>
    </w:p>
    <w:p w14:paraId="4D71F5DA" w14:textId="77777777" w:rsidR="00CD39A8" w:rsidRPr="00CD39A8" w:rsidRDefault="00CD39A8" w:rsidP="00CD39A8">
      <w:pPr>
        <w:pStyle w:val="prepa-m5-textosparrafo"/>
        <w:shd w:val="clear" w:color="auto" w:fill="ECE6DB"/>
        <w:spacing w:before="0" w:beforeAutospacing="0"/>
        <w:rPr>
          <w:rFonts w:ascii="Raleway" w:hAnsi="Raleway"/>
          <w:color w:val="000000"/>
          <w:sz w:val="21"/>
          <w:szCs w:val="21"/>
          <w:lang w:val="es-MX"/>
        </w:rPr>
      </w:pPr>
    </w:p>
    <w:p w14:paraId="14CDC164" w14:textId="28D5FBDC" w:rsidR="00CD39A8" w:rsidRPr="00CD39A8" w:rsidRDefault="00CD39A8" w:rsidP="00D443D5">
      <w:pPr>
        <w:pStyle w:val="prepa-m5-textosparrafo"/>
        <w:numPr>
          <w:ilvl w:val="0"/>
          <w:numId w:val="9"/>
        </w:numPr>
        <w:shd w:val="clear" w:color="auto" w:fill="ECE6DB"/>
        <w:spacing w:before="0" w:beforeAutospacing="0"/>
        <w:rPr>
          <w:rFonts w:ascii="Raleway" w:hAnsi="Raleway"/>
          <w:color w:val="000000"/>
          <w:sz w:val="21"/>
          <w:szCs w:val="21"/>
          <w:lang w:val="es-MX"/>
        </w:rPr>
      </w:pPr>
      <w:r w:rsidRPr="00CD39A8">
        <w:rPr>
          <w:lang w:val="es-MX"/>
        </w:rPr>
        <w:t xml:space="preserve">    </w:t>
      </w:r>
      <w:r w:rsidRPr="00CD39A8">
        <w:rPr>
          <w:rFonts w:ascii="Raleway" w:hAnsi="Raleway"/>
          <w:color w:val="000000"/>
          <w:sz w:val="21"/>
          <w:szCs w:val="21"/>
          <w:lang w:val="es-MX"/>
        </w:rPr>
        <w:t>Desarrolla un texto argumentativo de dos cuartillas en el que expongas tus argumentos respecto la temática elegida y tu postura, a partir de la información que investigaste.</w:t>
      </w:r>
    </w:p>
    <w:p w14:paraId="0D436045" w14:textId="729F6DB6" w:rsidR="00CD39A8" w:rsidRDefault="00CD39A8" w:rsidP="00CD39A8">
      <w:pPr>
        <w:spacing w:beforeAutospacing="1" w:after="100" w:afterAutospacing="1" w:line="240" w:lineRule="auto"/>
        <w:rPr>
          <w:rFonts w:ascii="Times New Roman" w:eastAsia="Times New Roman" w:hAnsi="Times New Roman" w:cs="Times New Roman"/>
          <w:sz w:val="24"/>
          <w:szCs w:val="24"/>
        </w:rPr>
      </w:pPr>
    </w:p>
    <w:p w14:paraId="6940E46A" w14:textId="798795BD" w:rsidR="00CD39A8" w:rsidRDefault="00CD39A8" w:rsidP="00CD39A8">
      <w:pPr>
        <w:spacing w:beforeAutospacing="1" w:after="100" w:afterAutospacing="1" w:line="240" w:lineRule="auto"/>
        <w:rPr>
          <w:rFonts w:ascii="Times New Roman" w:eastAsia="Times New Roman" w:hAnsi="Times New Roman" w:cs="Times New Roman"/>
          <w:sz w:val="24"/>
          <w:szCs w:val="24"/>
        </w:rPr>
      </w:pPr>
    </w:p>
    <w:p w14:paraId="61886EB1" w14:textId="4A0B6008" w:rsidR="00CD39A8" w:rsidRDefault="00CD39A8" w:rsidP="00CD39A8">
      <w:pPr>
        <w:spacing w:beforeAutospacing="1" w:after="100" w:afterAutospacing="1" w:line="240" w:lineRule="auto"/>
        <w:rPr>
          <w:rFonts w:ascii="Times New Roman" w:eastAsia="Times New Roman" w:hAnsi="Times New Roman" w:cs="Times New Roman"/>
          <w:sz w:val="24"/>
          <w:szCs w:val="24"/>
        </w:rPr>
      </w:pPr>
    </w:p>
    <w:p w14:paraId="316FE3AE" w14:textId="77777777" w:rsidR="00CD39A8" w:rsidRPr="003D0352" w:rsidRDefault="00CD39A8" w:rsidP="00CD39A8">
      <w:pPr>
        <w:spacing w:beforeAutospacing="1" w:after="100" w:afterAutospacing="1" w:line="240" w:lineRule="auto"/>
        <w:rPr>
          <w:rFonts w:ascii="Times New Roman" w:eastAsia="Times New Roman" w:hAnsi="Times New Roman" w:cs="Times New Roman"/>
          <w:sz w:val="24"/>
          <w:szCs w:val="24"/>
        </w:rPr>
      </w:pPr>
    </w:p>
    <w:p w14:paraId="737CA55C" w14:textId="52980B4A" w:rsidR="00CD39A8" w:rsidRDefault="00CD39A8" w:rsidP="00CD39A8">
      <w:pPr>
        <w:spacing w:before="100" w:beforeAutospacing="1" w:after="100" w:afterAutospacing="1" w:line="240" w:lineRule="auto"/>
        <w:jc w:val="both"/>
        <w:outlineLvl w:val="0"/>
        <w:rPr>
          <w:rFonts w:ascii="Arial" w:eastAsia="Times New Roman" w:hAnsi="Arial" w:cs="Arial"/>
          <w:b/>
          <w:bCs/>
          <w:kern w:val="36"/>
          <w:sz w:val="28"/>
          <w:szCs w:val="28"/>
        </w:rPr>
      </w:pPr>
      <w:r w:rsidRPr="00CD39A8">
        <w:rPr>
          <w:rFonts w:ascii="Arial" w:eastAsia="Times New Roman" w:hAnsi="Arial" w:cs="Arial"/>
          <w:b/>
          <w:bCs/>
          <w:kern w:val="36"/>
          <w:sz w:val="28"/>
          <w:szCs w:val="28"/>
        </w:rPr>
        <w:t>Los riesgos de la legalización de la marihuana desde el punto de vista biológico y económico</w:t>
      </w:r>
    </w:p>
    <w:p w14:paraId="2DF5F74B" w14:textId="36AE804C" w:rsidR="007F1563" w:rsidRPr="00CD39A8" w:rsidRDefault="007F1563" w:rsidP="00CD39A8">
      <w:pPr>
        <w:spacing w:before="100" w:beforeAutospacing="1" w:after="100" w:afterAutospacing="1" w:line="240" w:lineRule="auto"/>
        <w:jc w:val="both"/>
        <w:outlineLvl w:val="0"/>
        <w:rPr>
          <w:rFonts w:ascii="Arial" w:eastAsia="Times New Roman" w:hAnsi="Arial" w:cs="Arial"/>
          <w:b/>
          <w:bCs/>
          <w:kern w:val="36"/>
          <w:sz w:val="28"/>
          <w:szCs w:val="28"/>
        </w:rPr>
      </w:pPr>
      <w:r>
        <w:rPr>
          <w:rFonts w:ascii="Arial" w:eastAsia="Times New Roman" w:hAnsi="Arial" w:cs="Arial"/>
          <w:b/>
          <w:bCs/>
          <w:kern w:val="36"/>
          <w:sz w:val="28"/>
          <w:szCs w:val="28"/>
        </w:rPr>
        <w:t>Introducción:</w:t>
      </w:r>
    </w:p>
    <w:p w14:paraId="69613E18" w14:textId="07DA8C90" w:rsidR="007F1563"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t>La legalización de la</w:t>
      </w:r>
      <w:r>
        <w:rPr>
          <w:rFonts w:ascii="Arial" w:eastAsia="Times New Roman" w:hAnsi="Arial" w:cs="Arial"/>
          <w:sz w:val="24"/>
          <w:szCs w:val="24"/>
        </w:rPr>
        <w:t xml:space="preserve">s drogas en </w:t>
      </w:r>
      <w:r w:rsidR="004A2D3F">
        <w:rPr>
          <w:rFonts w:ascii="Arial" w:eastAsia="Times New Roman" w:hAnsi="Arial" w:cs="Arial"/>
          <w:sz w:val="24"/>
          <w:szCs w:val="24"/>
        </w:rPr>
        <w:t>general</w:t>
      </w:r>
      <w:r w:rsidR="004A2D3F" w:rsidRPr="00CD39A8">
        <w:rPr>
          <w:rFonts w:ascii="Arial" w:eastAsia="Times New Roman" w:hAnsi="Arial" w:cs="Arial"/>
          <w:sz w:val="24"/>
          <w:szCs w:val="24"/>
        </w:rPr>
        <w:t xml:space="preserve"> es</w:t>
      </w:r>
      <w:r w:rsidRPr="00CD39A8">
        <w:rPr>
          <w:rFonts w:ascii="Arial" w:eastAsia="Times New Roman" w:hAnsi="Arial" w:cs="Arial"/>
          <w:sz w:val="24"/>
          <w:szCs w:val="24"/>
        </w:rPr>
        <w:t xml:space="preserve"> un tema que ha </w:t>
      </w:r>
      <w:r>
        <w:rPr>
          <w:rFonts w:ascii="Arial" w:eastAsia="Times New Roman" w:hAnsi="Arial" w:cs="Arial"/>
          <w:sz w:val="24"/>
          <w:szCs w:val="24"/>
        </w:rPr>
        <w:t xml:space="preserve">ocasionado muchos </w:t>
      </w:r>
      <w:r w:rsidRPr="00CD39A8">
        <w:rPr>
          <w:rFonts w:ascii="Arial" w:eastAsia="Times New Roman" w:hAnsi="Arial" w:cs="Arial"/>
          <w:sz w:val="24"/>
          <w:szCs w:val="24"/>
        </w:rPr>
        <w:t>debate</w:t>
      </w:r>
      <w:r>
        <w:rPr>
          <w:rFonts w:ascii="Arial" w:eastAsia="Times New Roman" w:hAnsi="Arial" w:cs="Arial"/>
          <w:sz w:val="24"/>
          <w:szCs w:val="24"/>
        </w:rPr>
        <w:t>s</w:t>
      </w:r>
      <w:r w:rsidRPr="00CD39A8">
        <w:rPr>
          <w:rFonts w:ascii="Arial" w:eastAsia="Times New Roman" w:hAnsi="Arial" w:cs="Arial"/>
          <w:sz w:val="24"/>
          <w:szCs w:val="24"/>
        </w:rPr>
        <w:t xml:space="preserve"> en </w:t>
      </w:r>
      <w:r>
        <w:rPr>
          <w:rFonts w:ascii="Arial" w:eastAsia="Times New Roman" w:hAnsi="Arial" w:cs="Arial"/>
          <w:sz w:val="24"/>
          <w:szCs w:val="24"/>
        </w:rPr>
        <w:t xml:space="preserve">un gran </w:t>
      </w:r>
      <w:r w:rsidR="004A2D3F">
        <w:rPr>
          <w:rFonts w:ascii="Arial" w:eastAsia="Times New Roman" w:hAnsi="Arial" w:cs="Arial"/>
          <w:sz w:val="24"/>
          <w:szCs w:val="24"/>
        </w:rPr>
        <w:t>número</w:t>
      </w:r>
      <w:r>
        <w:rPr>
          <w:rFonts w:ascii="Arial" w:eastAsia="Times New Roman" w:hAnsi="Arial" w:cs="Arial"/>
          <w:sz w:val="24"/>
          <w:szCs w:val="24"/>
        </w:rPr>
        <w:t xml:space="preserve"> </w:t>
      </w:r>
      <w:r w:rsidR="004A2D3F">
        <w:rPr>
          <w:rFonts w:ascii="Arial" w:eastAsia="Times New Roman" w:hAnsi="Arial" w:cs="Arial"/>
          <w:sz w:val="24"/>
          <w:szCs w:val="24"/>
        </w:rPr>
        <w:t xml:space="preserve">de </w:t>
      </w:r>
      <w:r w:rsidR="004A2D3F" w:rsidRPr="00CD39A8">
        <w:rPr>
          <w:rFonts w:ascii="Arial" w:eastAsia="Times New Roman" w:hAnsi="Arial" w:cs="Arial"/>
          <w:sz w:val="24"/>
          <w:szCs w:val="24"/>
        </w:rPr>
        <w:t>países</w:t>
      </w:r>
      <w:r>
        <w:rPr>
          <w:rFonts w:ascii="Arial" w:eastAsia="Times New Roman" w:hAnsi="Arial" w:cs="Arial"/>
          <w:sz w:val="24"/>
          <w:szCs w:val="24"/>
        </w:rPr>
        <w:t xml:space="preserve"> en el mundo</w:t>
      </w:r>
      <w:r w:rsidRPr="00CD39A8">
        <w:rPr>
          <w:rFonts w:ascii="Arial" w:eastAsia="Times New Roman" w:hAnsi="Arial" w:cs="Arial"/>
          <w:sz w:val="24"/>
          <w:szCs w:val="24"/>
        </w:rPr>
        <w:t>, incluido México.</w:t>
      </w:r>
      <w:r w:rsidR="007F1563">
        <w:rPr>
          <w:rFonts w:ascii="Arial" w:eastAsia="Times New Roman" w:hAnsi="Arial" w:cs="Arial"/>
          <w:sz w:val="24"/>
          <w:szCs w:val="24"/>
        </w:rPr>
        <w:t xml:space="preserve"> Las personas que están a favor de la </w:t>
      </w:r>
      <w:r w:rsidR="004A2D3F">
        <w:rPr>
          <w:rFonts w:ascii="Arial" w:eastAsia="Times New Roman" w:hAnsi="Arial" w:cs="Arial"/>
          <w:sz w:val="24"/>
          <w:szCs w:val="24"/>
        </w:rPr>
        <w:t xml:space="preserve">legalización </w:t>
      </w:r>
      <w:r w:rsidR="004A2D3F" w:rsidRPr="00CD39A8">
        <w:rPr>
          <w:rFonts w:ascii="Arial" w:eastAsia="Times New Roman" w:hAnsi="Arial" w:cs="Arial"/>
          <w:sz w:val="24"/>
          <w:szCs w:val="24"/>
        </w:rPr>
        <w:t>consideran</w:t>
      </w:r>
      <w:r w:rsidR="007F1563">
        <w:rPr>
          <w:rFonts w:ascii="Arial" w:eastAsia="Times New Roman" w:hAnsi="Arial" w:cs="Arial"/>
          <w:sz w:val="24"/>
          <w:szCs w:val="24"/>
        </w:rPr>
        <w:t xml:space="preserve"> </w:t>
      </w:r>
      <w:r w:rsidRPr="00CD39A8">
        <w:rPr>
          <w:rFonts w:ascii="Arial" w:eastAsia="Times New Roman" w:hAnsi="Arial" w:cs="Arial"/>
          <w:sz w:val="24"/>
          <w:szCs w:val="24"/>
        </w:rPr>
        <w:t xml:space="preserve">que </w:t>
      </w:r>
      <w:r w:rsidR="007F1563">
        <w:rPr>
          <w:rFonts w:ascii="Arial" w:eastAsia="Times New Roman" w:hAnsi="Arial" w:cs="Arial"/>
          <w:sz w:val="24"/>
          <w:szCs w:val="24"/>
        </w:rPr>
        <w:t xml:space="preserve">esto </w:t>
      </w:r>
      <w:r w:rsidRPr="00CD39A8">
        <w:rPr>
          <w:rFonts w:ascii="Arial" w:eastAsia="Times New Roman" w:hAnsi="Arial" w:cs="Arial"/>
          <w:sz w:val="24"/>
          <w:szCs w:val="24"/>
        </w:rPr>
        <w:t>puede traer beneficios médicos y económicos; sin embargo,</w:t>
      </w:r>
      <w:r w:rsidR="007F1563">
        <w:rPr>
          <w:rFonts w:ascii="Arial" w:eastAsia="Times New Roman" w:hAnsi="Arial" w:cs="Arial"/>
          <w:sz w:val="24"/>
          <w:szCs w:val="24"/>
        </w:rPr>
        <w:t xml:space="preserve"> para las personas que están en contra</w:t>
      </w:r>
      <w:r w:rsidRPr="00CD39A8">
        <w:rPr>
          <w:rFonts w:ascii="Arial" w:eastAsia="Times New Roman" w:hAnsi="Arial" w:cs="Arial"/>
          <w:sz w:val="24"/>
          <w:szCs w:val="24"/>
        </w:rPr>
        <w:t xml:space="preserve"> </w:t>
      </w:r>
      <w:r w:rsidR="007F1563">
        <w:rPr>
          <w:rFonts w:ascii="Arial" w:eastAsia="Times New Roman" w:hAnsi="Arial" w:cs="Arial"/>
          <w:sz w:val="24"/>
          <w:szCs w:val="24"/>
        </w:rPr>
        <w:t xml:space="preserve">es muy importante considera los </w:t>
      </w:r>
      <w:r w:rsidRPr="00CD39A8">
        <w:rPr>
          <w:rFonts w:ascii="Arial" w:eastAsia="Times New Roman" w:hAnsi="Arial" w:cs="Arial"/>
          <w:sz w:val="24"/>
          <w:szCs w:val="24"/>
        </w:rPr>
        <w:t xml:space="preserve">riesgos relacionados con la salud y la economía. </w:t>
      </w:r>
    </w:p>
    <w:p w14:paraId="4F3D794B" w14:textId="3EA0F740" w:rsidR="007F1563" w:rsidRDefault="007F1563" w:rsidP="00CD39A8">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t xml:space="preserve">En este texto argumentare sobre mi postura que es en contra de la </w:t>
      </w:r>
      <w:r w:rsidR="004A2D3F">
        <w:rPr>
          <w:rFonts w:ascii="Arial" w:eastAsia="Times New Roman" w:hAnsi="Arial" w:cs="Arial"/>
          <w:sz w:val="24"/>
          <w:szCs w:val="24"/>
        </w:rPr>
        <w:t>legalización,</w:t>
      </w:r>
      <w:r>
        <w:rPr>
          <w:rFonts w:ascii="Arial" w:eastAsia="Times New Roman" w:hAnsi="Arial" w:cs="Arial"/>
          <w:sz w:val="24"/>
          <w:szCs w:val="24"/>
        </w:rPr>
        <w:t xml:space="preserve"> porque considero que son mas los riesgos que los beneficios, ya que como joven que soy me doy cuenta que la legalización recreativa de la marihuana que es la droga que mas se consume en </w:t>
      </w:r>
      <w:r w:rsidR="004A2D3F">
        <w:rPr>
          <w:rFonts w:ascii="Arial" w:eastAsia="Times New Roman" w:hAnsi="Arial" w:cs="Arial"/>
          <w:sz w:val="24"/>
          <w:szCs w:val="24"/>
        </w:rPr>
        <w:t>México, puede</w:t>
      </w:r>
      <w:r>
        <w:rPr>
          <w:rFonts w:ascii="Arial" w:eastAsia="Times New Roman" w:hAnsi="Arial" w:cs="Arial"/>
          <w:sz w:val="24"/>
          <w:szCs w:val="24"/>
        </w:rPr>
        <w:t xml:space="preserve"> provocar consecuencias negativas para la sociedad</w:t>
      </w:r>
      <w:r w:rsidR="008F1839">
        <w:rPr>
          <w:rFonts w:ascii="Arial" w:eastAsia="Times New Roman" w:hAnsi="Arial" w:cs="Arial"/>
          <w:sz w:val="24"/>
          <w:szCs w:val="24"/>
        </w:rPr>
        <w:t xml:space="preserve">, para la salud </w:t>
      </w:r>
      <w:r w:rsidR="004A2D3F">
        <w:rPr>
          <w:rFonts w:ascii="Arial" w:eastAsia="Times New Roman" w:hAnsi="Arial" w:cs="Arial"/>
          <w:sz w:val="24"/>
          <w:szCs w:val="24"/>
        </w:rPr>
        <w:t>pública</w:t>
      </w:r>
      <w:r w:rsidR="008F1839">
        <w:rPr>
          <w:rFonts w:ascii="Arial" w:eastAsia="Times New Roman" w:hAnsi="Arial" w:cs="Arial"/>
          <w:sz w:val="24"/>
          <w:szCs w:val="24"/>
        </w:rPr>
        <w:t xml:space="preserve">, para la economía del </w:t>
      </w:r>
      <w:r w:rsidR="004A2D3F">
        <w:rPr>
          <w:rFonts w:ascii="Arial" w:eastAsia="Times New Roman" w:hAnsi="Arial" w:cs="Arial"/>
          <w:sz w:val="24"/>
          <w:szCs w:val="24"/>
        </w:rPr>
        <w:t>país y</w:t>
      </w:r>
      <w:r w:rsidR="008F1839">
        <w:rPr>
          <w:rFonts w:ascii="Arial" w:eastAsia="Times New Roman" w:hAnsi="Arial" w:cs="Arial"/>
          <w:sz w:val="24"/>
          <w:szCs w:val="24"/>
        </w:rPr>
        <w:t xml:space="preserve"> especialmente para los jóvenes. </w:t>
      </w:r>
    </w:p>
    <w:p w14:paraId="08BB1B51" w14:textId="03DADBB2" w:rsidR="008F1839" w:rsidRDefault="008F1839" w:rsidP="00CD39A8">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t xml:space="preserve">A </w:t>
      </w:r>
      <w:r w:rsidR="00A04DBF">
        <w:rPr>
          <w:rFonts w:ascii="Arial" w:eastAsia="Times New Roman" w:hAnsi="Arial" w:cs="Arial"/>
          <w:sz w:val="24"/>
          <w:szCs w:val="24"/>
        </w:rPr>
        <w:t>continuación,</w:t>
      </w:r>
      <w:r>
        <w:rPr>
          <w:rFonts w:ascii="Arial" w:eastAsia="Times New Roman" w:hAnsi="Arial" w:cs="Arial"/>
          <w:sz w:val="24"/>
          <w:szCs w:val="24"/>
        </w:rPr>
        <w:t xml:space="preserve"> veremos algunos argumentos desde el punto de vista biológico(salud) y económico.</w:t>
      </w:r>
    </w:p>
    <w:p w14:paraId="16FFFF14" w14:textId="77777777" w:rsidR="008F1839" w:rsidRDefault="008F1839" w:rsidP="00CD39A8">
      <w:pPr>
        <w:spacing w:before="100" w:beforeAutospacing="1" w:after="100" w:afterAutospacing="1" w:line="240" w:lineRule="auto"/>
        <w:jc w:val="both"/>
        <w:rPr>
          <w:rFonts w:ascii="Arial" w:eastAsia="Times New Roman" w:hAnsi="Arial" w:cs="Arial"/>
          <w:sz w:val="24"/>
          <w:szCs w:val="24"/>
        </w:rPr>
      </w:pPr>
    </w:p>
    <w:p w14:paraId="5EDB81A4" w14:textId="1C878B84" w:rsidR="007F1563" w:rsidRDefault="007F1563" w:rsidP="00CD39A8">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t xml:space="preserve">Desarrollo: </w:t>
      </w:r>
    </w:p>
    <w:p w14:paraId="306B8811" w14:textId="6F521B3D" w:rsidR="00A04DBF"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t xml:space="preserve">Desde </w:t>
      </w:r>
      <w:r w:rsidR="00A04DBF">
        <w:rPr>
          <w:rFonts w:ascii="Arial" w:eastAsia="Times New Roman" w:hAnsi="Arial" w:cs="Arial"/>
          <w:sz w:val="24"/>
          <w:szCs w:val="24"/>
        </w:rPr>
        <w:t>el punto</w:t>
      </w:r>
      <w:r w:rsidR="008F1839">
        <w:rPr>
          <w:rFonts w:ascii="Arial" w:eastAsia="Times New Roman" w:hAnsi="Arial" w:cs="Arial"/>
          <w:sz w:val="24"/>
          <w:szCs w:val="24"/>
        </w:rPr>
        <w:t xml:space="preserve"> de </w:t>
      </w:r>
      <w:r w:rsidR="004A2D3F">
        <w:rPr>
          <w:rFonts w:ascii="Arial" w:eastAsia="Times New Roman" w:hAnsi="Arial" w:cs="Arial"/>
          <w:sz w:val="24"/>
          <w:szCs w:val="24"/>
        </w:rPr>
        <w:t xml:space="preserve">vista </w:t>
      </w:r>
      <w:r w:rsidR="004A2D3F" w:rsidRPr="00CD39A8">
        <w:rPr>
          <w:rFonts w:ascii="Arial" w:eastAsia="Times New Roman" w:hAnsi="Arial" w:cs="Arial"/>
          <w:sz w:val="24"/>
          <w:szCs w:val="24"/>
        </w:rPr>
        <w:t>biológico</w:t>
      </w:r>
      <w:r w:rsidRPr="00CD39A8">
        <w:rPr>
          <w:rFonts w:ascii="Arial" w:eastAsia="Times New Roman" w:hAnsi="Arial" w:cs="Arial"/>
          <w:sz w:val="24"/>
          <w:szCs w:val="24"/>
        </w:rPr>
        <w:t xml:space="preserve">, </w:t>
      </w:r>
      <w:r w:rsidR="004A2D3F">
        <w:rPr>
          <w:rFonts w:ascii="Arial" w:eastAsia="Times New Roman" w:hAnsi="Arial" w:cs="Arial"/>
          <w:sz w:val="24"/>
          <w:szCs w:val="24"/>
        </w:rPr>
        <w:t xml:space="preserve">muchos </w:t>
      </w:r>
      <w:r w:rsidR="004A2D3F" w:rsidRPr="00CD39A8">
        <w:rPr>
          <w:rFonts w:ascii="Arial" w:eastAsia="Times New Roman" w:hAnsi="Arial" w:cs="Arial"/>
          <w:sz w:val="24"/>
          <w:szCs w:val="24"/>
        </w:rPr>
        <w:t>estudios</w:t>
      </w:r>
      <w:r w:rsidRPr="00CD39A8">
        <w:rPr>
          <w:rFonts w:ascii="Arial" w:eastAsia="Times New Roman" w:hAnsi="Arial" w:cs="Arial"/>
          <w:sz w:val="24"/>
          <w:szCs w:val="24"/>
        </w:rPr>
        <w:t xml:space="preserve"> científicos han demostrado que el consumo frecuente de marihuana puede afectar el funcionamiento del cerebro. De acuerdo con Méndez</w:t>
      </w:r>
      <w:r w:rsidR="00754C09">
        <w:rPr>
          <w:rFonts w:ascii="Arial" w:eastAsia="Times New Roman" w:hAnsi="Arial" w:cs="Arial"/>
          <w:sz w:val="24"/>
          <w:szCs w:val="24"/>
        </w:rPr>
        <w:t xml:space="preserve"> et.al. </w:t>
      </w:r>
      <w:r w:rsidRPr="00CD39A8">
        <w:rPr>
          <w:rFonts w:ascii="Arial" w:eastAsia="Times New Roman" w:hAnsi="Arial" w:cs="Arial"/>
          <w:sz w:val="24"/>
          <w:szCs w:val="24"/>
        </w:rPr>
        <w:t>(2010</w:t>
      </w:r>
      <w:r w:rsidR="00754C09">
        <w:rPr>
          <w:rFonts w:ascii="Arial" w:eastAsia="Times New Roman" w:hAnsi="Arial" w:cs="Arial"/>
          <w:sz w:val="24"/>
          <w:szCs w:val="24"/>
        </w:rPr>
        <w:t xml:space="preserve"> p.451</w:t>
      </w:r>
      <w:r w:rsidRPr="00CD39A8">
        <w:rPr>
          <w:rFonts w:ascii="Arial" w:eastAsia="Times New Roman" w:hAnsi="Arial" w:cs="Arial"/>
          <w:sz w:val="24"/>
          <w:szCs w:val="24"/>
        </w:rPr>
        <w:t xml:space="preserve">), </w:t>
      </w:r>
      <w:r w:rsidR="00A04DBF">
        <w:rPr>
          <w:rFonts w:ascii="Arial" w:eastAsia="Times New Roman" w:hAnsi="Arial" w:cs="Arial"/>
          <w:sz w:val="24"/>
          <w:szCs w:val="24"/>
        </w:rPr>
        <w:t>“</w:t>
      </w:r>
      <w:r w:rsidRPr="00CD39A8">
        <w:rPr>
          <w:rFonts w:ascii="Arial" w:eastAsia="Times New Roman" w:hAnsi="Arial" w:cs="Arial"/>
          <w:sz w:val="24"/>
          <w:szCs w:val="24"/>
        </w:rPr>
        <w:t>la adicción es una enfermedad cerebral causada por cambios en el sistema de recompensa del cerebro. Las drogas generan placer al liberar sustancias químicas como la dopamina; sin embargo, el consumo repetido modifica la estructura y funcionamiento cerebral, provocando dependencia</w:t>
      </w:r>
      <w:r w:rsidR="00A04DBF">
        <w:rPr>
          <w:rFonts w:ascii="Arial" w:eastAsia="Times New Roman" w:hAnsi="Arial" w:cs="Arial"/>
          <w:sz w:val="24"/>
          <w:szCs w:val="24"/>
        </w:rPr>
        <w:t>”.</w:t>
      </w:r>
    </w:p>
    <w:p w14:paraId="3AA6A668" w14:textId="06493666" w:rsidR="00CD39A8" w:rsidRPr="00CD39A8"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t xml:space="preserve"> </w:t>
      </w:r>
      <w:r w:rsidR="00754C09">
        <w:rPr>
          <w:rFonts w:ascii="Arial" w:eastAsia="Times New Roman" w:hAnsi="Arial" w:cs="Arial"/>
          <w:sz w:val="24"/>
          <w:szCs w:val="24"/>
        </w:rPr>
        <w:t xml:space="preserve">Pero no es ese el único </w:t>
      </w:r>
      <w:r w:rsidR="004A2D3F">
        <w:rPr>
          <w:rFonts w:ascii="Arial" w:eastAsia="Times New Roman" w:hAnsi="Arial" w:cs="Arial"/>
          <w:sz w:val="24"/>
          <w:szCs w:val="24"/>
        </w:rPr>
        <w:t>problema,</w:t>
      </w:r>
      <w:r w:rsidR="00754C09">
        <w:rPr>
          <w:rFonts w:ascii="Arial" w:eastAsia="Times New Roman" w:hAnsi="Arial" w:cs="Arial"/>
          <w:sz w:val="24"/>
          <w:szCs w:val="24"/>
        </w:rPr>
        <w:t xml:space="preserve"> sino que también se deben considerar</w:t>
      </w:r>
      <w:r w:rsidRPr="00CD39A8">
        <w:rPr>
          <w:rFonts w:ascii="Arial" w:eastAsia="Times New Roman" w:hAnsi="Arial" w:cs="Arial"/>
          <w:sz w:val="24"/>
          <w:szCs w:val="24"/>
        </w:rPr>
        <w:t xml:space="preserve"> </w:t>
      </w:r>
      <w:r w:rsidR="00754C09">
        <w:rPr>
          <w:rFonts w:ascii="Arial" w:eastAsia="Times New Roman" w:hAnsi="Arial" w:cs="Arial"/>
          <w:sz w:val="24"/>
          <w:szCs w:val="24"/>
        </w:rPr>
        <w:t xml:space="preserve">los </w:t>
      </w:r>
      <w:r w:rsidRPr="00CD39A8">
        <w:rPr>
          <w:rFonts w:ascii="Arial" w:eastAsia="Times New Roman" w:hAnsi="Arial" w:cs="Arial"/>
          <w:sz w:val="24"/>
          <w:szCs w:val="24"/>
        </w:rPr>
        <w:t>factores genéticos y ambientales</w:t>
      </w:r>
      <w:r w:rsidR="00754C09">
        <w:rPr>
          <w:rFonts w:ascii="Arial" w:eastAsia="Times New Roman" w:hAnsi="Arial" w:cs="Arial"/>
          <w:sz w:val="24"/>
          <w:szCs w:val="24"/>
        </w:rPr>
        <w:t xml:space="preserve"> porque según investigaciones </w:t>
      </w:r>
      <w:r w:rsidR="004A2D3F">
        <w:rPr>
          <w:rFonts w:ascii="Arial" w:eastAsia="Times New Roman" w:hAnsi="Arial" w:cs="Arial"/>
          <w:sz w:val="24"/>
          <w:szCs w:val="24"/>
        </w:rPr>
        <w:t xml:space="preserve">también </w:t>
      </w:r>
      <w:r w:rsidR="004A2D3F" w:rsidRPr="00CD39A8">
        <w:rPr>
          <w:rFonts w:ascii="Arial" w:eastAsia="Times New Roman" w:hAnsi="Arial" w:cs="Arial"/>
          <w:sz w:val="24"/>
          <w:szCs w:val="24"/>
        </w:rPr>
        <w:t>influyen</w:t>
      </w:r>
      <w:r w:rsidRPr="00CD39A8">
        <w:rPr>
          <w:rFonts w:ascii="Arial" w:eastAsia="Times New Roman" w:hAnsi="Arial" w:cs="Arial"/>
          <w:sz w:val="24"/>
          <w:szCs w:val="24"/>
        </w:rPr>
        <w:t xml:space="preserve"> en la vulnerabilidad de cada persona, </w:t>
      </w:r>
      <w:r w:rsidR="00167610">
        <w:rPr>
          <w:rFonts w:ascii="Arial" w:eastAsia="Times New Roman" w:hAnsi="Arial" w:cs="Arial"/>
          <w:sz w:val="24"/>
          <w:szCs w:val="24"/>
        </w:rPr>
        <w:t xml:space="preserve">es por eso </w:t>
      </w:r>
      <w:r w:rsidR="004A2D3F">
        <w:rPr>
          <w:rFonts w:ascii="Arial" w:eastAsia="Times New Roman" w:hAnsi="Arial" w:cs="Arial"/>
          <w:sz w:val="24"/>
          <w:szCs w:val="24"/>
        </w:rPr>
        <w:t xml:space="preserve">que </w:t>
      </w:r>
      <w:r w:rsidR="004A2D3F" w:rsidRPr="00CD39A8">
        <w:rPr>
          <w:rFonts w:ascii="Arial" w:eastAsia="Times New Roman" w:hAnsi="Arial" w:cs="Arial"/>
          <w:sz w:val="24"/>
          <w:szCs w:val="24"/>
        </w:rPr>
        <w:t>algunas</w:t>
      </w:r>
      <w:r w:rsidRPr="00CD39A8">
        <w:rPr>
          <w:rFonts w:ascii="Arial" w:eastAsia="Times New Roman" w:hAnsi="Arial" w:cs="Arial"/>
          <w:sz w:val="24"/>
          <w:szCs w:val="24"/>
        </w:rPr>
        <w:t xml:space="preserve"> tienen mayor riesgo de desarrollar adicción.</w:t>
      </w:r>
    </w:p>
    <w:p w14:paraId="264AC796" w14:textId="1FE0506D" w:rsidR="00CD39A8" w:rsidRPr="00CD39A8"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lastRenderedPageBreak/>
        <w:t>Otro aspecto</w:t>
      </w:r>
      <w:r w:rsidR="00167610">
        <w:rPr>
          <w:rFonts w:ascii="Arial" w:eastAsia="Times New Roman" w:hAnsi="Arial" w:cs="Arial"/>
          <w:sz w:val="24"/>
          <w:szCs w:val="24"/>
        </w:rPr>
        <w:t xml:space="preserve"> </w:t>
      </w:r>
      <w:r w:rsidR="004A2D3F">
        <w:rPr>
          <w:rFonts w:ascii="Arial" w:eastAsia="Times New Roman" w:hAnsi="Arial" w:cs="Arial"/>
          <w:sz w:val="24"/>
          <w:szCs w:val="24"/>
        </w:rPr>
        <w:t xml:space="preserve">biológico </w:t>
      </w:r>
      <w:r w:rsidR="004A2D3F" w:rsidRPr="00CD39A8">
        <w:rPr>
          <w:rFonts w:ascii="Arial" w:eastAsia="Times New Roman" w:hAnsi="Arial" w:cs="Arial"/>
          <w:sz w:val="24"/>
          <w:szCs w:val="24"/>
        </w:rPr>
        <w:t>importante</w:t>
      </w:r>
      <w:r w:rsidRPr="00CD39A8">
        <w:rPr>
          <w:rFonts w:ascii="Arial" w:eastAsia="Times New Roman" w:hAnsi="Arial" w:cs="Arial"/>
          <w:sz w:val="24"/>
          <w:szCs w:val="24"/>
        </w:rPr>
        <w:t xml:space="preserve"> es que la marihuana puede afectar </w:t>
      </w:r>
      <w:r w:rsidR="00167610">
        <w:rPr>
          <w:rFonts w:ascii="Arial" w:eastAsia="Times New Roman" w:hAnsi="Arial" w:cs="Arial"/>
          <w:sz w:val="24"/>
          <w:szCs w:val="24"/>
        </w:rPr>
        <w:t xml:space="preserve">las </w:t>
      </w:r>
      <w:r w:rsidRPr="00CD39A8">
        <w:rPr>
          <w:rFonts w:ascii="Arial" w:eastAsia="Times New Roman" w:hAnsi="Arial" w:cs="Arial"/>
          <w:sz w:val="24"/>
          <w:szCs w:val="24"/>
        </w:rPr>
        <w:t>funciones cognitivas esenciales como</w:t>
      </w:r>
      <w:r w:rsidR="00167610">
        <w:rPr>
          <w:rFonts w:ascii="Arial" w:eastAsia="Times New Roman" w:hAnsi="Arial" w:cs="Arial"/>
          <w:sz w:val="24"/>
          <w:szCs w:val="24"/>
        </w:rPr>
        <w:t>:</w:t>
      </w:r>
      <w:r w:rsidRPr="00CD39A8">
        <w:rPr>
          <w:rFonts w:ascii="Arial" w:eastAsia="Times New Roman" w:hAnsi="Arial" w:cs="Arial"/>
          <w:sz w:val="24"/>
          <w:szCs w:val="24"/>
        </w:rPr>
        <w:t xml:space="preserve"> la memoria, la atención y el aprendizaje. </w:t>
      </w:r>
      <w:r w:rsidR="00167610">
        <w:rPr>
          <w:rFonts w:ascii="Arial" w:eastAsia="Times New Roman" w:hAnsi="Arial" w:cs="Arial"/>
          <w:sz w:val="24"/>
          <w:szCs w:val="24"/>
        </w:rPr>
        <w:t xml:space="preserve">Según Prospéro </w:t>
      </w:r>
      <w:r w:rsidRPr="00CD39A8">
        <w:rPr>
          <w:rFonts w:ascii="Arial" w:eastAsia="Times New Roman" w:hAnsi="Arial" w:cs="Arial"/>
          <w:sz w:val="24"/>
          <w:szCs w:val="24"/>
        </w:rPr>
        <w:t xml:space="preserve">(2020) el consumo frecuente puede producir alteraciones cerebrales y problemas psicológicos como ansiedad, depresión e incluso psicosis. </w:t>
      </w:r>
      <w:r w:rsidR="004A2D3F">
        <w:rPr>
          <w:rFonts w:ascii="Arial" w:eastAsia="Times New Roman" w:hAnsi="Arial" w:cs="Arial"/>
          <w:sz w:val="24"/>
          <w:szCs w:val="24"/>
        </w:rPr>
        <w:t>También</w:t>
      </w:r>
      <w:r w:rsidR="00167610">
        <w:rPr>
          <w:rFonts w:ascii="Arial" w:eastAsia="Times New Roman" w:hAnsi="Arial" w:cs="Arial"/>
          <w:sz w:val="24"/>
          <w:szCs w:val="24"/>
        </w:rPr>
        <w:t xml:space="preserve"> se ha notado </w:t>
      </w:r>
      <w:r w:rsidRPr="00CD39A8">
        <w:rPr>
          <w:rFonts w:ascii="Arial" w:eastAsia="Times New Roman" w:hAnsi="Arial" w:cs="Arial"/>
          <w:sz w:val="24"/>
          <w:szCs w:val="24"/>
        </w:rPr>
        <w:t xml:space="preserve">que el uso constante genera tolerancia, </w:t>
      </w:r>
      <w:r w:rsidR="00167610">
        <w:rPr>
          <w:rFonts w:ascii="Arial" w:eastAsia="Times New Roman" w:hAnsi="Arial" w:cs="Arial"/>
          <w:sz w:val="24"/>
          <w:szCs w:val="24"/>
        </w:rPr>
        <w:t>esto</w:t>
      </w:r>
      <w:r w:rsidRPr="00CD39A8">
        <w:rPr>
          <w:rFonts w:ascii="Arial" w:eastAsia="Times New Roman" w:hAnsi="Arial" w:cs="Arial"/>
          <w:sz w:val="24"/>
          <w:szCs w:val="24"/>
        </w:rPr>
        <w:t xml:space="preserve"> significa que la persona </w:t>
      </w:r>
      <w:r w:rsidR="004A2D3F" w:rsidRPr="00CD39A8">
        <w:rPr>
          <w:rFonts w:ascii="Arial" w:eastAsia="Times New Roman" w:hAnsi="Arial" w:cs="Arial"/>
          <w:sz w:val="24"/>
          <w:szCs w:val="24"/>
        </w:rPr>
        <w:t>necesita</w:t>
      </w:r>
      <w:r w:rsidR="004A2D3F">
        <w:rPr>
          <w:rFonts w:ascii="Arial" w:eastAsia="Times New Roman" w:hAnsi="Arial" w:cs="Arial"/>
          <w:sz w:val="24"/>
          <w:szCs w:val="24"/>
        </w:rPr>
        <w:t xml:space="preserve">ra </w:t>
      </w:r>
      <w:r w:rsidR="004A2D3F" w:rsidRPr="00CD39A8">
        <w:rPr>
          <w:rFonts w:ascii="Arial" w:eastAsia="Times New Roman" w:hAnsi="Arial" w:cs="Arial"/>
          <w:sz w:val="24"/>
          <w:szCs w:val="24"/>
        </w:rPr>
        <w:t>consumir</w:t>
      </w:r>
      <w:r w:rsidR="00167610">
        <w:rPr>
          <w:rFonts w:ascii="Arial" w:eastAsia="Times New Roman" w:hAnsi="Arial" w:cs="Arial"/>
          <w:sz w:val="24"/>
          <w:szCs w:val="24"/>
        </w:rPr>
        <w:t xml:space="preserve"> cada </w:t>
      </w:r>
      <w:r w:rsidR="004A2D3F">
        <w:rPr>
          <w:rFonts w:ascii="Arial" w:eastAsia="Times New Roman" w:hAnsi="Arial" w:cs="Arial"/>
          <w:sz w:val="24"/>
          <w:szCs w:val="24"/>
        </w:rPr>
        <w:t xml:space="preserve">vez </w:t>
      </w:r>
      <w:r w:rsidR="004A2D3F" w:rsidRPr="00CD39A8">
        <w:rPr>
          <w:rFonts w:ascii="Arial" w:eastAsia="Times New Roman" w:hAnsi="Arial" w:cs="Arial"/>
          <w:sz w:val="24"/>
          <w:szCs w:val="24"/>
        </w:rPr>
        <w:t>mayores</w:t>
      </w:r>
      <w:r w:rsidRPr="00CD39A8">
        <w:rPr>
          <w:rFonts w:ascii="Arial" w:eastAsia="Times New Roman" w:hAnsi="Arial" w:cs="Arial"/>
          <w:sz w:val="24"/>
          <w:szCs w:val="24"/>
        </w:rPr>
        <w:t xml:space="preserve"> cantidades</w:t>
      </w:r>
      <w:r w:rsidR="00167610">
        <w:rPr>
          <w:rFonts w:ascii="Arial" w:eastAsia="Times New Roman" w:hAnsi="Arial" w:cs="Arial"/>
          <w:sz w:val="24"/>
          <w:szCs w:val="24"/>
        </w:rPr>
        <w:t xml:space="preserve"> de </w:t>
      </w:r>
      <w:r w:rsidR="004A2D3F">
        <w:rPr>
          <w:rFonts w:ascii="Arial" w:eastAsia="Times New Roman" w:hAnsi="Arial" w:cs="Arial"/>
          <w:sz w:val="24"/>
          <w:szCs w:val="24"/>
        </w:rPr>
        <w:t xml:space="preserve">droga </w:t>
      </w:r>
      <w:r w:rsidR="004A2D3F" w:rsidRPr="00CD39A8">
        <w:rPr>
          <w:rFonts w:ascii="Arial" w:eastAsia="Times New Roman" w:hAnsi="Arial" w:cs="Arial"/>
          <w:sz w:val="24"/>
          <w:szCs w:val="24"/>
        </w:rPr>
        <w:t>para</w:t>
      </w:r>
      <w:r w:rsidRPr="00CD39A8">
        <w:rPr>
          <w:rFonts w:ascii="Arial" w:eastAsia="Times New Roman" w:hAnsi="Arial" w:cs="Arial"/>
          <w:sz w:val="24"/>
          <w:szCs w:val="24"/>
        </w:rPr>
        <w:t xml:space="preserve"> obtener los mismos efectos. Esto </w:t>
      </w:r>
      <w:r w:rsidR="00167610">
        <w:rPr>
          <w:rFonts w:ascii="Arial" w:eastAsia="Times New Roman" w:hAnsi="Arial" w:cs="Arial"/>
          <w:sz w:val="24"/>
          <w:szCs w:val="24"/>
        </w:rPr>
        <w:t xml:space="preserve">es </w:t>
      </w:r>
      <w:r w:rsidR="004A2D3F">
        <w:rPr>
          <w:rFonts w:ascii="Arial" w:eastAsia="Times New Roman" w:hAnsi="Arial" w:cs="Arial"/>
          <w:sz w:val="24"/>
          <w:szCs w:val="24"/>
        </w:rPr>
        <w:t xml:space="preserve">muy </w:t>
      </w:r>
      <w:r w:rsidR="004A2D3F" w:rsidRPr="00CD39A8">
        <w:rPr>
          <w:rFonts w:ascii="Arial" w:eastAsia="Times New Roman" w:hAnsi="Arial" w:cs="Arial"/>
          <w:sz w:val="24"/>
          <w:szCs w:val="24"/>
        </w:rPr>
        <w:t>preocupante</w:t>
      </w:r>
      <w:r w:rsidRPr="00CD39A8">
        <w:rPr>
          <w:rFonts w:ascii="Arial" w:eastAsia="Times New Roman" w:hAnsi="Arial" w:cs="Arial"/>
          <w:sz w:val="24"/>
          <w:szCs w:val="24"/>
        </w:rPr>
        <w:t xml:space="preserve"> en </w:t>
      </w:r>
      <w:r w:rsidR="00167610">
        <w:rPr>
          <w:rFonts w:ascii="Arial" w:eastAsia="Times New Roman" w:hAnsi="Arial" w:cs="Arial"/>
          <w:sz w:val="24"/>
          <w:szCs w:val="24"/>
        </w:rPr>
        <w:t xml:space="preserve">los </w:t>
      </w:r>
      <w:r w:rsidRPr="00CD39A8">
        <w:rPr>
          <w:rFonts w:ascii="Arial" w:eastAsia="Times New Roman" w:hAnsi="Arial" w:cs="Arial"/>
          <w:sz w:val="24"/>
          <w:szCs w:val="24"/>
        </w:rPr>
        <w:t xml:space="preserve">adolescentes, </w:t>
      </w:r>
      <w:r w:rsidR="00167610">
        <w:rPr>
          <w:rFonts w:ascii="Arial" w:eastAsia="Times New Roman" w:hAnsi="Arial" w:cs="Arial"/>
          <w:sz w:val="24"/>
          <w:szCs w:val="24"/>
        </w:rPr>
        <w:t>por</w:t>
      </w:r>
      <w:r w:rsidRPr="00CD39A8">
        <w:rPr>
          <w:rFonts w:ascii="Arial" w:eastAsia="Times New Roman" w:hAnsi="Arial" w:cs="Arial"/>
          <w:sz w:val="24"/>
          <w:szCs w:val="24"/>
        </w:rPr>
        <w:t xml:space="preserve">que </w:t>
      </w:r>
      <w:r w:rsidR="00167610">
        <w:rPr>
          <w:rFonts w:ascii="Arial" w:eastAsia="Times New Roman" w:hAnsi="Arial" w:cs="Arial"/>
          <w:sz w:val="24"/>
          <w:szCs w:val="24"/>
        </w:rPr>
        <w:t>su</w:t>
      </w:r>
      <w:r w:rsidRPr="00CD39A8">
        <w:rPr>
          <w:rFonts w:ascii="Arial" w:eastAsia="Times New Roman" w:hAnsi="Arial" w:cs="Arial"/>
          <w:sz w:val="24"/>
          <w:szCs w:val="24"/>
        </w:rPr>
        <w:t xml:space="preserve"> cerebro continúa desarrollándose hasta aproximadamente los 25 años. </w:t>
      </w:r>
      <w:r w:rsidR="00167610">
        <w:rPr>
          <w:rFonts w:ascii="Arial" w:eastAsia="Times New Roman" w:hAnsi="Arial" w:cs="Arial"/>
          <w:sz w:val="24"/>
          <w:szCs w:val="24"/>
        </w:rPr>
        <w:t>Esta es una</w:t>
      </w:r>
      <w:r w:rsidRPr="00CD39A8">
        <w:rPr>
          <w:rFonts w:ascii="Arial" w:eastAsia="Times New Roman" w:hAnsi="Arial" w:cs="Arial"/>
          <w:sz w:val="24"/>
          <w:szCs w:val="24"/>
        </w:rPr>
        <w:t xml:space="preserve"> razón</w:t>
      </w:r>
      <w:r w:rsidR="00167610">
        <w:rPr>
          <w:rFonts w:ascii="Arial" w:eastAsia="Times New Roman" w:hAnsi="Arial" w:cs="Arial"/>
          <w:sz w:val="24"/>
          <w:szCs w:val="24"/>
        </w:rPr>
        <w:t xml:space="preserve"> que se debe considerar con urgencia ya que </w:t>
      </w:r>
      <w:r w:rsidRPr="00CD39A8">
        <w:rPr>
          <w:rFonts w:ascii="Arial" w:eastAsia="Times New Roman" w:hAnsi="Arial" w:cs="Arial"/>
          <w:sz w:val="24"/>
          <w:szCs w:val="24"/>
        </w:rPr>
        <w:t xml:space="preserve">el aumento del consumo recreativo </w:t>
      </w:r>
      <w:r w:rsidR="00167610">
        <w:rPr>
          <w:rFonts w:ascii="Arial" w:eastAsia="Times New Roman" w:hAnsi="Arial" w:cs="Arial"/>
          <w:sz w:val="24"/>
          <w:szCs w:val="24"/>
        </w:rPr>
        <w:t xml:space="preserve">se </w:t>
      </w:r>
      <w:r w:rsidR="004A2D3F">
        <w:rPr>
          <w:rFonts w:ascii="Arial" w:eastAsia="Times New Roman" w:hAnsi="Arial" w:cs="Arial"/>
          <w:sz w:val="24"/>
          <w:szCs w:val="24"/>
        </w:rPr>
        <w:t xml:space="preserve">puede </w:t>
      </w:r>
      <w:r w:rsidR="004A2D3F" w:rsidRPr="00CD39A8">
        <w:rPr>
          <w:rFonts w:ascii="Arial" w:eastAsia="Times New Roman" w:hAnsi="Arial" w:cs="Arial"/>
          <w:sz w:val="24"/>
          <w:szCs w:val="24"/>
        </w:rPr>
        <w:t>convertir</w:t>
      </w:r>
      <w:r w:rsidRPr="00CD39A8">
        <w:rPr>
          <w:rFonts w:ascii="Arial" w:eastAsia="Times New Roman" w:hAnsi="Arial" w:cs="Arial"/>
          <w:sz w:val="24"/>
          <w:szCs w:val="24"/>
        </w:rPr>
        <w:t xml:space="preserve"> en un problema grave de salud pública.</w:t>
      </w:r>
    </w:p>
    <w:p w14:paraId="1DD79D3C" w14:textId="0AAFE91A" w:rsidR="00CD39A8" w:rsidRPr="00CD39A8"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t xml:space="preserve">Además, </w:t>
      </w:r>
      <w:r w:rsidR="00167610">
        <w:rPr>
          <w:rFonts w:ascii="Arial" w:eastAsia="Times New Roman" w:hAnsi="Arial" w:cs="Arial"/>
          <w:sz w:val="24"/>
          <w:szCs w:val="24"/>
        </w:rPr>
        <w:t xml:space="preserve">cuando se </w:t>
      </w:r>
      <w:r w:rsidRPr="00CD39A8">
        <w:rPr>
          <w:rFonts w:ascii="Arial" w:eastAsia="Times New Roman" w:hAnsi="Arial" w:cs="Arial"/>
          <w:sz w:val="24"/>
          <w:szCs w:val="24"/>
        </w:rPr>
        <w:t>consu</w:t>
      </w:r>
      <w:r w:rsidR="00167610">
        <w:rPr>
          <w:rFonts w:ascii="Arial" w:eastAsia="Times New Roman" w:hAnsi="Arial" w:cs="Arial"/>
          <w:sz w:val="24"/>
          <w:szCs w:val="24"/>
        </w:rPr>
        <w:t xml:space="preserve">me </w:t>
      </w:r>
      <w:r w:rsidR="004A2D3F">
        <w:rPr>
          <w:rFonts w:ascii="Arial" w:eastAsia="Times New Roman" w:hAnsi="Arial" w:cs="Arial"/>
          <w:sz w:val="24"/>
          <w:szCs w:val="24"/>
        </w:rPr>
        <w:t xml:space="preserve">la </w:t>
      </w:r>
      <w:r w:rsidR="004A2D3F" w:rsidRPr="00CD39A8">
        <w:rPr>
          <w:rFonts w:ascii="Arial" w:eastAsia="Times New Roman" w:hAnsi="Arial" w:cs="Arial"/>
          <w:sz w:val="24"/>
          <w:szCs w:val="24"/>
        </w:rPr>
        <w:t>marihuana</w:t>
      </w:r>
      <w:r w:rsidRPr="00CD39A8">
        <w:rPr>
          <w:rFonts w:ascii="Arial" w:eastAsia="Times New Roman" w:hAnsi="Arial" w:cs="Arial"/>
          <w:sz w:val="24"/>
          <w:szCs w:val="24"/>
        </w:rPr>
        <w:t xml:space="preserve"> </w:t>
      </w:r>
      <w:r w:rsidR="00167610">
        <w:rPr>
          <w:rFonts w:ascii="Arial" w:eastAsia="Times New Roman" w:hAnsi="Arial" w:cs="Arial"/>
          <w:sz w:val="24"/>
          <w:szCs w:val="24"/>
        </w:rPr>
        <w:t xml:space="preserve">de forma </w:t>
      </w:r>
      <w:r w:rsidRPr="00CD39A8">
        <w:rPr>
          <w:rFonts w:ascii="Arial" w:eastAsia="Times New Roman" w:hAnsi="Arial" w:cs="Arial"/>
          <w:sz w:val="24"/>
          <w:szCs w:val="24"/>
        </w:rPr>
        <w:t xml:space="preserve">ilegal </w:t>
      </w:r>
      <w:r w:rsidR="00167610">
        <w:rPr>
          <w:rFonts w:ascii="Arial" w:eastAsia="Times New Roman" w:hAnsi="Arial" w:cs="Arial"/>
          <w:sz w:val="24"/>
          <w:szCs w:val="24"/>
        </w:rPr>
        <w:t>se pueden encontrar con otros problemas</w:t>
      </w:r>
      <w:r w:rsidR="00733D74">
        <w:rPr>
          <w:rFonts w:ascii="Arial" w:eastAsia="Times New Roman" w:hAnsi="Arial" w:cs="Arial"/>
          <w:sz w:val="24"/>
          <w:szCs w:val="24"/>
        </w:rPr>
        <w:t xml:space="preserve"> porque muchas sustancias que se trafican ilegalmente contienen productos </w:t>
      </w:r>
      <w:r w:rsidR="004A2D3F">
        <w:rPr>
          <w:rFonts w:ascii="Arial" w:eastAsia="Times New Roman" w:hAnsi="Arial" w:cs="Arial"/>
          <w:sz w:val="24"/>
          <w:szCs w:val="24"/>
        </w:rPr>
        <w:t>tóxicos</w:t>
      </w:r>
      <w:r w:rsidR="00733D74">
        <w:rPr>
          <w:rFonts w:ascii="Arial" w:eastAsia="Times New Roman" w:hAnsi="Arial" w:cs="Arial"/>
          <w:sz w:val="24"/>
          <w:szCs w:val="24"/>
        </w:rPr>
        <w:t xml:space="preserve"> o contaminantes que puedes provocar daños </w:t>
      </w:r>
      <w:r w:rsidR="004A2D3F">
        <w:rPr>
          <w:rFonts w:ascii="Arial" w:eastAsia="Times New Roman" w:hAnsi="Arial" w:cs="Arial"/>
          <w:sz w:val="24"/>
          <w:szCs w:val="24"/>
        </w:rPr>
        <w:t>aún</w:t>
      </w:r>
      <w:r w:rsidR="00733D74">
        <w:rPr>
          <w:rFonts w:ascii="Arial" w:eastAsia="Times New Roman" w:hAnsi="Arial" w:cs="Arial"/>
          <w:sz w:val="24"/>
          <w:szCs w:val="24"/>
        </w:rPr>
        <w:t xml:space="preserve"> </w:t>
      </w:r>
      <w:r w:rsidR="004A2D3F">
        <w:rPr>
          <w:rFonts w:ascii="Arial" w:eastAsia="Times New Roman" w:hAnsi="Arial" w:cs="Arial"/>
          <w:sz w:val="24"/>
          <w:szCs w:val="24"/>
        </w:rPr>
        <w:t>más</w:t>
      </w:r>
      <w:r w:rsidR="00733D74">
        <w:rPr>
          <w:rFonts w:ascii="Arial" w:eastAsia="Times New Roman" w:hAnsi="Arial" w:cs="Arial"/>
          <w:sz w:val="24"/>
          <w:szCs w:val="24"/>
        </w:rPr>
        <w:t xml:space="preserve"> graves y afectar a distintos órganos del cuerpo</w:t>
      </w:r>
      <w:r w:rsidRPr="00CD39A8">
        <w:rPr>
          <w:rFonts w:ascii="Arial" w:eastAsia="Times New Roman" w:hAnsi="Arial" w:cs="Arial"/>
          <w:sz w:val="24"/>
          <w:szCs w:val="24"/>
        </w:rPr>
        <w:t xml:space="preserve">. </w:t>
      </w:r>
      <w:r w:rsidR="00733D74" w:rsidRPr="00733D74">
        <w:rPr>
          <w:rFonts w:ascii="Arial" w:hAnsi="Arial" w:cs="Arial"/>
          <w:sz w:val="24"/>
          <w:szCs w:val="24"/>
        </w:rPr>
        <w:t>Prospéro (2020)</w:t>
      </w:r>
      <w:r w:rsidR="00733D74">
        <w:rPr>
          <w:rFonts w:ascii="Arial" w:eastAsia="Times New Roman" w:hAnsi="Arial" w:cs="Arial"/>
          <w:sz w:val="24"/>
          <w:szCs w:val="24"/>
        </w:rPr>
        <w:t xml:space="preserve"> </w:t>
      </w:r>
      <w:r w:rsidR="004A2D3F" w:rsidRPr="00CD39A8">
        <w:rPr>
          <w:rFonts w:ascii="Arial" w:eastAsia="Times New Roman" w:hAnsi="Arial" w:cs="Arial"/>
          <w:sz w:val="24"/>
          <w:szCs w:val="24"/>
        </w:rPr>
        <w:t>También menciona</w:t>
      </w:r>
      <w:r w:rsidRPr="00CD39A8">
        <w:rPr>
          <w:rFonts w:ascii="Arial" w:eastAsia="Times New Roman" w:hAnsi="Arial" w:cs="Arial"/>
          <w:sz w:val="24"/>
          <w:szCs w:val="24"/>
        </w:rPr>
        <w:t xml:space="preserve"> que el uso frecuente puede provocar síndrome de hiperémesis cannabinoide, caracterizado por vómitos intensos y constantes. Estos efectos demuestran que la marihuana no es una sustancia completamente inofensiva, como algunas personas creen.</w:t>
      </w:r>
    </w:p>
    <w:p w14:paraId="73B7D52B" w14:textId="4F703435" w:rsidR="00CD39A8" w:rsidRPr="00CD39A8"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t xml:space="preserve">Es </w:t>
      </w:r>
      <w:r w:rsidR="004A2D3F">
        <w:rPr>
          <w:rFonts w:ascii="Arial" w:eastAsia="Times New Roman" w:hAnsi="Arial" w:cs="Arial"/>
          <w:sz w:val="24"/>
          <w:szCs w:val="24"/>
        </w:rPr>
        <w:t>válido</w:t>
      </w:r>
      <w:r w:rsidR="00733D74">
        <w:rPr>
          <w:rFonts w:ascii="Arial" w:eastAsia="Times New Roman" w:hAnsi="Arial" w:cs="Arial"/>
          <w:sz w:val="24"/>
          <w:szCs w:val="24"/>
        </w:rPr>
        <w:t xml:space="preserve"> </w:t>
      </w:r>
      <w:r w:rsidR="004A2D3F">
        <w:rPr>
          <w:rFonts w:ascii="Arial" w:eastAsia="Times New Roman" w:hAnsi="Arial" w:cs="Arial"/>
          <w:sz w:val="24"/>
          <w:szCs w:val="24"/>
        </w:rPr>
        <w:t xml:space="preserve">que </w:t>
      </w:r>
      <w:r w:rsidR="004A2D3F" w:rsidRPr="00CD39A8">
        <w:rPr>
          <w:rFonts w:ascii="Arial" w:eastAsia="Times New Roman" w:hAnsi="Arial" w:cs="Arial"/>
          <w:sz w:val="24"/>
          <w:szCs w:val="24"/>
        </w:rPr>
        <w:t>reconozcamos</w:t>
      </w:r>
      <w:r w:rsidRPr="00CD39A8">
        <w:rPr>
          <w:rFonts w:ascii="Arial" w:eastAsia="Times New Roman" w:hAnsi="Arial" w:cs="Arial"/>
          <w:sz w:val="24"/>
          <w:szCs w:val="24"/>
        </w:rPr>
        <w:t xml:space="preserve"> que algunos especialistas apoyan ciertos usos médicos del cannabis. Justiniano </w:t>
      </w:r>
      <w:r w:rsidR="00733D74">
        <w:rPr>
          <w:rFonts w:ascii="Arial" w:eastAsia="Times New Roman" w:hAnsi="Arial" w:cs="Arial"/>
          <w:sz w:val="24"/>
          <w:szCs w:val="24"/>
        </w:rPr>
        <w:t>et.al.</w:t>
      </w:r>
      <w:r w:rsidRPr="00CD39A8">
        <w:rPr>
          <w:rFonts w:ascii="Arial" w:eastAsia="Times New Roman" w:hAnsi="Arial" w:cs="Arial"/>
          <w:sz w:val="24"/>
          <w:szCs w:val="24"/>
        </w:rPr>
        <w:t xml:space="preserve"> (2018) mencionan que algunos derivados de la marihuana </w:t>
      </w:r>
      <w:r w:rsidR="00733D74">
        <w:rPr>
          <w:rFonts w:ascii="Arial" w:eastAsia="Times New Roman" w:hAnsi="Arial" w:cs="Arial"/>
          <w:sz w:val="24"/>
          <w:szCs w:val="24"/>
        </w:rPr>
        <w:t>los</w:t>
      </w:r>
      <w:r w:rsidRPr="00CD39A8">
        <w:rPr>
          <w:rFonts w:ascii="Arial" w:eastAsia="Times New Roman" w:hAnsi="Arial" w:cs="Arial"/>
          <w:sz w:val="24"/>
          <w:szCs w:val="24"/>
        </w:rPr>
        <w:t xml:space="preserve"> utilizan en países como Canadá, Estados Unidos y Holanda para tratar enfermedades como dolor crónico, esclerosis múltiple, cáncer y náuseas producidas por la quimioterapia. </w:t>
      </w:r>
      <w:r w:rsidR="00FC1B44">
        <w:rPr>
          <w:rFonts w:ascii="Arial" w:eastAsia="Times New Roman" w:hAnsi="Arial" w:cs="Arial"/>
          <w:sz w:val="24"/>
          <w:szCs w:val="24"/>
        </w:rPr>
        <w:t xml:space="preserve">Podemos ver </w:t>
      </w:r>
      <w:r w:rsidR="00DC3CDE">
        <w:rPr>
          <w:rFonts w:ascii="Arial" w:eastAsia="Times New Roman" w:hAnsi="Arial" w:cs="Arial"/>
          <w:sz w:val="24"/>
          <w:szCs w:val="24"/>
        </w:rPr>
        <w:t xml:space="preserve">que </w:t>
      </w:r>
      <w:r w:rsidR="00DC3CDE" w:rsidRPr="00CD39A8">
        <w:rPr>
          <w:rFonts w:ascii="Arial" w:eastAsia="Times New Roman" w:hAnsi="Arial" w:cs="Arial"/>
          <w:sz w:val="24"/>
          <w:szCs w:val="24"/>
        </w:rPr>
        <w:t>hay</w:t>
      </w:r>
      <w:r w:rsidRPr="00CD39A8">
        <w:rPr>
          <w:rFonts w:ascii="Arial" w:eastAsia="Times New Roman" w:hAnsi="Arial" w:cs="Arial"/>
          <w:sz w:val="24"/>
          <w:szCs w:val="24"/>
        </w:rPr>
        <w:t xml:space="preserve"> una gran diferencia entre el uso medicinal controlado y el uso recreativo. </w:t>
      </w:r>
      <w:r w:rsidR="00DC3CDE">
        <w:rPr>
          <w:rFonts w:ascii="Arial" w:eastAsia="Times New Roman" w:hAnsi="Arial" w:cs="Arial"/>
          <w:sz w:val="24"/>
          <w:szCs w:val="24"/>
        </w:rPr>
        <w:t>Ya que,</w:t>
      </w:r>
      <w:r w:rsidR="00733D74">
        <w:rPr>
          <w:rFonts w:ascii="Arial" w:eastAsia="Times New Roman" w:hAnsi="Arial" w:cs="Arial"/>
          <w:sz w:val="24"/>
          <w:szCs w:val="24"/>
        </w:rPr>
        <w:t xml:space="preserve"> e</w:t>
      </w:r>
      <w:r w:rsidRPr="00CD39A8">
        <w:rPr>
          <w:rFonts w:ascii="Arial" w:eastAsia="Times New Roman" w:hAnsi="Arial" w:cs="Arial"/>
          <w:sz w:val="24"/>
          <w:szCs w:val="24"/>
        </w:rPr>
        <w:t xml:space="preserve">n los tratamientos médicos, las dosis son supervisadas por </w:t>
      </w:r>
      <w:r w:rsidR="00733D74">
        <w:rPr>
          <w:rFonts w:ascii="Arial" w:eastAsia="Times New Roman" w:hAnsi="Arial" w:cs="Arial"/>
          <w:sz w:val="24"/>
          <w:szCs w:val="24"/>
        </w:rPr>
        <w:t xml:space="preserve">los </w:t>
      </w:r>
      <w:r w:rsidRPr="00CD39A8">
        <w:rPr>
          <w:rFonts w:ascii="Arial" w:eastAsia="Times New Roman" w:hAnsi="Arial" w:cs="Arial"/>
          <w:sz w:val="24"/>
          <w:szCs w:val="24"/>
        </w:rPr>
        <w:t xml:space="preserve">especialistas y </w:t>
      </w:r>
      <w:r w:rsidR="00733D74">
        <w:rPr>
          <w:rFonts w:ascii="Arial" w:eastAsia="Times New Roman" w:hAnsi="Arial" w:cs="Arial"/>
          <w:sz w:val="24"/>
          <w:szCs w:val="24"/>
        </w:rPr>
        <w:t xml:space="preserve">se </w:t>
      </w:r>
      <w:r w:rsidR="00DC3CDE">
        <w:rPr>
          <w:rFonts w:ascii="Arial" w:eastAsia="Times New Roman" w:hAnsi="Arial" w:cs="Arial"/>
          <w:sz w:val="24"/>
          <w:szCs w:val="24"/>
        </w:rPr>
        <w:t xml:space="preserve">utilizan </w:t>
      </w:r>
      <w:r w:rsidR="00DC3CDE" w:rsidRPr="00CD39A8">
        <w:rPr>
          <w:rFonts w:ascii="Arial" w:eastAsia="Times New Roman" w:hAnsi="Arial" w:cs="Arial"/>
          <w:sz w:val="24"/>
          <w:szCs w:val="24"/>
        </w:rPr>
        <w:t>solamente</w:t>
      </w:r>
      <w:r w:rsidRPr="00CD39A8">
        <w:rPr>
          <w:rFonts w:ascii="Arial" w:eastAsia="Times New Roman" w:hAnsi="Arial" w:cs="Arial"/>
          <w:sz w:val="24"/>
          <w:szCs w:val="24"/>
        </w:rPr>
        <w:t xml:space="preserve"> con fines terapéuticos</w:t>
      </w:r>
      <w:r w:rsidR="00FC1B44">
        <w:rPr>
          <w:rFonts w:ascii="Arial" w:eastAsia="Times New Roman" w:hAnsi="Arial" w:cs="Arial"/>
          <w:sz w:val="24"/>
          <w:szCs w:val="24"/>
        </w:rPr>
        <w:t xml:space="preserve">, pero  </w:t>
      </w:r>
      <w:r w:rsidRPr="00CD39A8">
        <w:rPr>
          <w:rFonts w:ascii="Arial" w:eastAsia="Times New Roman" w:hAnsi="Arial" w:cs="Arial"/>
          <w:sz w:val="24"/>
          <w:szCs w:val="24"/>
        </w:rPr>
        <w:t xml:space="preserve"> el uso recreativo puede provocar abuso y aumentar los riesgos de adicción y problemas de salud mental.</w:t>
      </w:r>
    </w:p>
    <w:p w14:paraId="6E79D2AC" w14:textId="74443F86" w:rsidR="00CD39A8" w:rsidRPr="00CD39A8"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t>Desde el punto de vista económico, la legalización</w:t>
      </w:r>
      <w:r w:rsidR="00FC1B44">
        <w:rPr>
          <w:rFonts w:ascii="Arial" w:eastAsia="Times New Roman" w:hAnsi="Arial" w:cs="Arial"/>
          <w:sz w:val="24"/>
          <w:szCs w:val="24"/>
        </w:rPr>
        <w:t xml:space="preserve"> de las drogas (</w:t>
      </w:r>
      <w:r w:rsidR="00DC3CDE">
        <w:rPr>
          <w:rFonts w:ascii="Arial" w:eastAsia="Times New Roman" w:hAnsi="Arial" w:cs="Arial"/>
          <w:sz w:val="24"/>
          <w:szCs w:val="24"/>
        </w:rPr>
        <w:t>marihuana)</w:t>
      </w:r>
      <w:r w:rsidR="00DC3CDE" w:rsidRPr="00CD39A8">
        <w:rPr>
          <w:rFonts w:ascii="Arial" w:eastAsia="Times New Roman" w:hAnsi="Arial" w:cs="Arial"/>
          <w:sz w:val="24"/>
          <w:szCs w:val="24"/>
        </w:rPr>
        <w:t xml:space="preserve"> puede</w:t>
      </w:r>
      <w:r w:rsidRPr="00CD39A8">
        <w:rPr>
          <w:rFonts w:ascii="Arial" w:eastAsia="Times New Roman" w:hAnsi="Arial" w:cs="Arial"/>
          <w:sz w:val="24"/>
          <w:szCs w:val="24"/>
        </w:rPr>
        <w:t xml:space="preserve"> traer consecuencias negativas</w:t>
      </w:r>
      <w:r w:rsidR="00FC1B44">
        <w:rPr>
          <w:rFonts w:ascii="Arial" w:eastAsia="Times New Roman" w:hAnsi="Arial" w:cs="Arial"/>
          <w:sz w:val="24"/>
          <w:szCs w:val="24"/>
        </w:rPr>
        <w:t xml:space="preserve">, porque al legalizarse se </w:t>
      </w:r>
      <w:r w:rsidR="00DC3CDE">
        <w:rPr>
          <w:rFonts w:ascii="Arial" w:eastAsia="Times New Roman" w:hAnsi="Arial" w:cs="Arial"/>
          <w:sz w:val="24"/>
          <w:szCs w:val="24"/>
        </w:rPr>
        <w:t>aumentarán</w:t>
      </w:r>
      <w:r w:rsidR="00FC1B44">
        <w:rPr>
          <w:rFonts w:ascii="Arial" w:eastAsia="Times New Roman" w:hAnsi="Arial" w:cs="Arial"/>
          <w:sz w:val="24"/>
          <w:szCs w:val="24"/>
        </w:rPr>
        <w:t xml:space="preserve"> los gastos en salud </w:t>
      </w:r>
      <w:r w:rsidR="00DC3CDE">
        <w:rPr>
          <w:rFonts w:ascii="Arial" w:eastAsia="Times New Roman" w:hAnsi="Arial" w:cs="Arial"/>
          <w:sz w:val="24"/>
          <w:szCs w:val="24"/>
        </w:rPr>
        <w:t>pública</w:t>
      </w:r>
      <w:r w:rsidR="007F1AF8">
        <w:rPr>
          <w:rFonts w:ascii="Arial" w:eastAsia="Times New Roman" w:hAnsi="Arial" w:cs="Arial"/>
          <w:sz w:val="24"/>
          <w:szCs w:val="24"/>
        </w:rPr>
        <w:t>(hospitales)</w:t>
      </w:r>
      <w:r w:rsidR="00FC1B44">
        <w:rPr>
          <w:rFonts w:ascii="Arial" w:eastAsia="Times New Roman" w:hAnsi="Arial" w:cs="Arial"/>
          <w:sz w:val="24"/>
          <w:szCs w:val="24"/>
        </w:rPr>
        <w:t>, seguridad y en programas para tratar las adicciones</w:t>
      </w:r>
      <w:r w:rsidR="007F1AF8">
        <w:rPr>
          <w:rFonts w:ascii="Arial" w:eastAsia="Times New Roman" w:hAnsi="Arial" w:cs="Arial"/>
          <w:sz w:val="24"/>
          <w:szCs w:val="24"/>
        </w:rPr>
        <w:t xml:space="preserve">(anexos). También el consumo de drogas en los </w:t>
      </w:r>
      <w:r w:rsidR="00DC3CDE">
        <w:rPr>
          <w:rFonts w:ascii="Arial" w:eastAsia="Times New Roman" w:hAnsi="Arial" w:cs="Arial"/>
          <w:sz w:val="24"/>
          <w:szCs w:val="24"/>
        </w:rPr>
        <w:t>jóvenes afectará</w:t>
      </w:r>
      <w:r w:rsidR="007F1AF8">
        <w:rPr>
          <w:rFonts w:ascii="Arial" w:eastAsia="Times New Roman" w:hAnsi="Arial" w:cs="Arial"/>
          <w:sz w:val="24"/>
          <w:szCs w:val="24"/>
        </w:rPr>
        <w:t xml:space="preserve"> el aprendizaje y disminuirá la producción laboral.</w:t>
      </w:r>
    </w:p>
    <w:p w14:paraId="5293FAA8" w14:textId="22EAAC69" w:rsidR="00CD39A8" w:rsidRPr="00CD39A8"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t xml:space="preserve">Otro problema económico importante </w:t>
      </w:r>
      <w:proofErr w:type="spellStart"/>
      <w:r w:rsidR="007F1AF8">
        <w:rPr>
          <w:rFonts w:ascii="Arial" w:eastAsia="Times New Roman" w:hAnsi="Arial" w:cs="Arial"/>
          <w:sz w:val="24"/>
          <w:szCs w:val="24"/>
        </w:rPr>
        <w:t>esta</w:t>
      </w:r>
      <w:proofErr w:type="spellEnd"/>
      <w:r w:rsidR="007F1AF8">
        <w:rPr>
          <w:rFonts w:ascii="Arial" w:eastAsia="Times New Roman" w:hAnsi="Arial" w:cs="Arial"/>
          <w:sz w:val="24"/>
          <w:szCs w:val="24"/>
        </w:rPr>
        <w:t xml:space="preserve"> en </w:t>
      </w:r>
      <w:r w:rsidR="00DC3CDE">
        <w:rPr>
          <w:rFonts w:ascii="Arial" w:eastAsia="Times New Roman" w:hAnsi="Arial" w:cs="Arial"/>
          <w:sz w:val="24"/>
          <w:szCs w:val="24"/>
        </w:rPr>
        <w:t xml:space="preserve">el </w:t>
      </w:r>
      <w:r w:rsidR="00DC3CDE" w:rsidRPr="00CD39A8">
        <w:rPr>
          <w:rFonts w:ascii="Arial" w:eastAsia="Times New Roman" w:hAnsi="Arial" w:cs="Arial"/>
          <w:sz w:val="24"/>
          <w:szCs w:val="24"/>
        </w:rPr>
        <w:t>mercado</w:t>
      </w:r>
      <w:r w:rsidRPr="00CD39A8">
        <w:rPr>
          <w:rFonts w:ascii="Arial" w:eastAsia="Times New Roman" w:hAnsi="Arial" w:cs="Arial"/>
          <w:sz w:val="24"/>
          <w:szCs w:val="24"/>
        </w:rPr>
        <w:t xml:space="preserve"> ilegal</w:t>
      </w:r>
      <w:r w:rsidR="007F1AF8">
        <w:rPr>
          <w:rFonts w:ascii="Arial" w:eastAsia="Times New Roman" w:hAnsi="Arial" w:cs="Arial"/>
          <w:sz w:val="24"/>
          <w:szCs w:val="24"/>
        </w:rPr>
        <w:t xml:space="preserve"> en donde la adquisición de drogas es mucho </w:t>
      </w:r>
      <w:r w:rsidR="00DC3CDE">
        <w:rPr>
          <w:rFonts w:ascii="Arial" w:eastAsia="Times New Roman" w:hAnsi="Arial" w:cs="Arial"/>
          <w:sz w:val="24"/>
          <w:szCs w:val="24"/>
        </w:rPr>
        <w:t>más</w:t>
      </w:r>
      <w:r w:rsidR="007F1AF8">
        <w:rPr>
          <w:rFonts w:ascii="Arial" w:eastAsia="Times New Roman" w:hAnsi="Arial" w:cs="Arial"/>
          <w:sz w:val="24"/>
          <w:szCs w:val="24"/>
        </w:rPr>
        <w:t xml:space="preserve"> </w:t>
      </w:r>
      <w:r w:rsidR="00DC3CDE">
        <w:rPr>
          <w:rFonts w:ascii="Arial" w:eastAsia="Times New Roman" w:hAnsi="Arial" w:cs="Arial"/>
          <w:sz w:val="24"/>
          <w:szCs w:val="24"/>
        </w:rPr>
        <w:t>barata</w:t>
      </w:r>
      <w:r w:rsidRPr="00CD39A8">
        <w:rPr>
          <w:rFonts w:ascii="Arial" w:eastAsia="Times New Roman" w:hAnsi="Arial" w:cs="Arial"/>
          <w:sz w:val="24"/>
          <w:szCs w:val="24"/>
        </w:rPr>
        <w:t xml:space="preserve">. </w:t>
      </w:r>
      <w:r w:rsidR="007F1AF8" w:rsidRPr="007F1AF8">
        <w:rPr>
          <w:rFonts w:ascii="Arial" w:hAnsi="Arial" w:cs="Arial"/>
          <w:sz w:val="24"/>
          <w:szCs w:val="24"/>
        </w:rPr>
        <w:t>Dills et</w:t>
      </w:r>
      <w:r w:rsidR="007F1AF8">
        <w:rPr>
          <w:rFonts w:ascii="Arial" w:hAnsi="Arial" w:cs="Arial"/>
          <w:sz w:val="24"/>
          <w:szCs w:val="24"/>
        </w:rPr>
        <w:t>.</w:t>
      </w:r>
      <w:r w:rsidR="007F1AF8" w:rsidRPr="007F1AF8">
        <w:rPr>
          <w:rFonts w:ascii="Arial" w:hAnsi="Arial" w:cs="Arial"/>
          <w:sz w:val="24"/>
          <w:szCs w:val="24"/>
        </w:rPr>
        <w:t xml:space="preserve"> al. </w:t>
      </w:r>
      <w:r w:rsidR="007F1AF8">
        <w:rPr>
          <w:rFonts w:ascii="Arial" w:hAnsi="Arial" w:cs="Arial"/>
          <w:sz w:val="24"/>
          <w:szCs w:val="24"/>
        </w:rPr>
        <w:t>(</w:t>
      </w:r>
      <w:r w:rsidR="007F1AF8" w:rsidRPr="007F1AF8">
        <w:rPr>
          <w:rFonts w:ascii="Arial" w:hAnsi="Arial" w:cs="Arial"/>
          <w:sz w:val="24"/>
          <w:szCs w:val="24"/>
        </w:rPr>
        <w:t>2021</w:t>
      </w:r>
      <w:r w:rsidR="007F1AF8">
        <w:rPr>
          <w:rFonts w:ascii="Arial" w:hAnsi="Arial" w:cs="Arial"/>
          <w:sz w:val="24"/>
          <w:szCs w:val="24"/>
        </w:rPr>
        <w:t xml:space="preserve">) en </w:t>
      </w:r>
      <w:r w:rsidRPr="00CD39A8">
        <w:rPr>
          <w:rFonts w:ascii="Arial" w:eastAsia="Times New Roman" w:hAnsi="Arial" w:cs="Arial"/>
          <w:sz w:val="24"/>
          <w:szCs w:val="24"/>
        </w:rPr>
        <w:t xml:space="preserve">El informe del Cato </w:t>
      </w:r>
      <w:proofErr w:type="spellStart"/>
      <w:r w:rsidRPr="00CD39A8">
        <w:rPr>
          <w:rFonts w:ascii="Arial" w:eastAsia="Times New Roman" w:hAnsi="Arial" w:cs="Arial"/>
          <w:sz w:val="24"/>
          <w:szCs w:val="24"/>
        </w:rPr>
        <w:t>Institute</w:t>
      </w:r>
      <w:proofErr w:type="spellEnd"/>
      <w:r w:rsidRPr="00CD39A8">
        <w:rPr>
          <w:rFonts w:ascii="Arial" w:eastAsia="Times New Roman" w:hAnsi="Arial" w:cs="Arial"/>
          <w:sz w:val="24"/>
          <w:szCs w:val="24"/>
        </w:rPr>
        <w:t xml:space="preserve"> explica</w:t>
      </w:r>
      <w:r w:rsidR="007F1AF8">
        <w:rPr>
          <w:rFonts w:ascii="Arial" w:eastAsia="Times New Roman" w:hAnsi="Arial" w:cs="Arial"/>
          <w:sz w:val="24"/>
          <w:szCs w:val="24"/>
        </w:rPr>
        <w:t>n</w:t>
      </w:r>
      <w:r w:rsidRPr="00CD39A8">
        <w:rPr>
          <w:rFonts w:ascii="Arial" w:eastAsia="Times New Roman" w:hAnsi="Arial" w:cs="Arial"/>
          <w:sz w:val="24"/>
          <w:szCs w:val="24"/>
        </w:rPr>
        <w:t xml:space="preserve"> </w:t>
      </w:r>
      <w:r w:rsidR="00DC3CDE" w:rsidRPr="00CD39A8">
        <w:rPr>
          <w:rFonts w:ascii="Arial" w:eastAsia="Times New Roman" w:hAnsi="Arial" w:cs="Arial"/>
          <w:sz w:val="24"/>
          <w:szCs w:val="24"/>
        </w:rPr>
        <w:t>que,</w:t>
      </w:r>
      <w:r w:rsidRPr="00CD39A8">
        <w:rPr>
          <w:rFonts w:ascii="Arial" w:eastAsia="Times New Roman" w:hAnsi="Arial" w:cs="Arial"/>
          <w:sz w:val="24"/>
          <w:szCs w:val="24"/>
        </w:rPr>
        <w:t xml:space="preserve"> si los impuestos sobre la marihuana legal son demasiado altos, muchas personas continúan comprando productos ilegales más baratos. Esto significa que la delincuencia y el narcotráfico no desaparecen completamente con la legalización. Además, el aumento de accidentes relacionados con el consumo y los costos médicos derivados de problemas de salud podrían generar mayores gastos para el gobierno.</w:t>
      </w:r>
    </w:p>
    <w:p w14:paraId="3FFA3415" w14:textId="43B24F88" w:rsidR="007F1AF8" w:rsidRDefault="007F1AF8" w:rsidP="00CD39A8">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t>C</w:t>
      </w:r>
      <w:r w:rsidR="00CD39A8" w:rsidRPr="00CD39A8">
        <w:rPr>
          <w:rFonts w:ascii="Arial" w:eastAsia="Times New Roman" w:hAnsi="Arial" w:cs="Arial"/>
          <w:sz w:val="24"/>
          <w:szCs w:val="24"/>
        </w:rPr>
        <w:t>onclusión</w:t>
      </w:r>
      <w:r>
        <w:rPr>
          <w:rFonts w:ascii="Arial" w:eastAsia="Times New Roman" w:hAnsi="Arial" w:cs="Arial"/>
          <w:sz w:val="24"/>
          <w:szCs w:val="24"/>
        </w:rPr>
        <w:t>.</w:t>
      </w:r>
    </w:p>
    <w:p w14:paraId="52CC4724" w14:textId="69FC41DE" w:rsidR="003557E0" w:rsidRDefault="007F1AF8" w:rsidP="00CD39A8">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lastRenderedPageBreak/>
        <w:t>A</w:t>
      </w:r>
      <w:r w:rsidR="00CD39A8" w:rsidRPr="00CD39A8">
        <w:rPr>
          <w:rFonts w:ascii="Arial" w:eastAsia="Times New Roman" w:hAnsi="Arial" w:cs="Arial"/>
          <w:sz w:val="24"/>
          <w:szCs w:val="24"/>
        </w:rPr>
        <w:t xml:space="preserve">unque la marihuana tiene algunos usos medicinales </w:t>
      </w:r>
      <w:r>
        <w:rPr>
          <w:rFonts w:ascii="Arial" w:eastAsia="Times New Roman" w:hAnsi="Arial" w:cs="Arial"/>
          <w:sz w:val="24"/>
          <w:szCs w:val="24"/>
        </w:rPr>
        <w:t xml:space="preserve">que son </w:t>
      </w:r>
      <w:r w:rsidR="00CD39A8" w:rsidRPr="00CD39A8">
        <w:rPr>
          <w:rFonts w:ascii="Arial" w:eastAsia="Times New Roman" w:hAnsi="Arial" w:cs="Arial"/>
          <w:sz w:val="24"/>
          <w:szCs w:val="24"/>
        </w:rPr>
        <w:t xml:space="preserve">reconocidos científicamente, la legalización recreativa </w:t>
      </w:r>
      <w:r w:rsidR="00DC3CDE">
        <w:rPr>
          <w:rFonts w:ascii="Arial" w:eastAsia="Times New Roman" w:hAnsi="Arial" w:cs="Arial"/>
          <w:sz w:val="24"/>
          <w:szCs w:val="24"/>
        </w:rPr>
        <w:t>traería</w:t>
      </w:r>
      <w:r w:rsidR="00CD39A8" w:rsidRPr="00CD39A8">
        <w:rPr>
          <w:rFonts w:ascii="Arial" w:eastAsia="Times New Roman" w:hAnsi="Arial" w:cs="Arial"/>
          <w:sz w:val="24"/>
          <w:szCs w:val="24"/>
        </w:rPr>
        <w:t xml:space="preserve"> riesgos biológicos y económicos importantes. Los estudios científicos</w:t>
      </w:r>
      <w:r w:rsidR="003557E0">
        <w:rPr>
          <w:rFonts w:ascii="Arial" w:eastAsia="Times New Roman" w:hAnsi="Arial" w:cs="Arial"/>
          <w:sz w:val="24"/>
          <w:szCs w:val="24"/>
        </w:rPr>
        <w:t xml:space="preserve"> nos</w:t>
      </w:r>
      <w:r w:rsidR="00CD39A8" w:rsidRPr="00CD39A8">
        <w:rPr>
          <w:rFonts w:ascii="Arial" w:eastAsia="Times New Roman" w:hAnsi="Arial" w:cs="Arial"/>
          <w:sz w:val="24"/>
          <w:szCs w:val="24"/>
        </w:rPr>
        <w:t xml:space="preserve"> muestran que el consumo frecuente puede </w:t>
      </w:r>
      <w:r w:rsidR="003557E0">
        <w:rPr>
          <w:rFonts w:ascii="Arial" w:eastAsia="Times New Roman" w:hAnsi="Arial" w:cs="Arial"/>
          <w:sz w:val="24"/>
          <w:szCs w:val="24"/>
        </w:rPr>
        <w:t>dañar</w:t>
      </w:r>
      <w:r w:rsidR="00CD39A8" w:rsidRPr="00CD39A8">
        <w:rPr>
          <w:rFonts w:ascii="Arial" w:eastAsia="Times New Roman" w:hAnsi="Arial" w:cs="Arial"/>
          <w:sz w:val="24"/>
          <w:szCs w:val="24"/>
        </w:rPr>
        <w:t xml:space="preserve"> el funcionamiento del cerebro, provocar adicción y afectar la salud mental, especialmente en </w:t>
      </w:r>
      <w:r w:rsidR="003557E0">
        <w:rPr>
          <w:rFonts w:ascii="Arial" w:eastAsia="Times New Roman" w:hAnsi="Arial" w:cs="Arial"/>
          <w:sz w:val="24"/>
          <w:szCs w:val="24"/>
        </w:rPr>
        <w:t xml:space="preserve">los </w:t>
      </w:r>
      <w:r w:rsidR="00CD39A8" w:rsidRPr="00CD39A8">
        <w:rPr>
          <w:rFonts w:ascii="Arial" w:eastAsia="Times New Roman" w:hAnsi="Arial" w:cs="Arial"/>
          <w:sz w:val="24"/>
          <w:szCs w:val="24"/>
        </w:rPr>
        <w:t>adolescentes.</w:t>
      </w:r>
      <w:r w:rsidR="003557E0">
        <w:rPr>
          <w:rFonts w:ascii="Arial" w:eastAsia="Times New Roman" w:hAnsi="Arial" w:cs="Arial"/>
          <w:sz w:val="24"/>
          <w:szCs w:val="24"/>
        </w:rPr>
        <w:t xml:space="preserve"> L</w:t>
      </w:r>
      <w:r w:rsidR="00CD39A8" w:rsidRPr="00CD39A8">
        <w:rPr>
          <w:rFonts w:ascii="Arial" w:eastAsia="Times New Roman" w:hAnsi="Arial" w:cs="Arial"/>
          <w:sz w:val="24"/>
          <w:szCs w:val="24"/>
        </w:rPr>
        <w:t>egaliza</w:t>
      </w:r>
      <w:r w:rsidR="003557E0">
        <w:rPr>
          <w:rFonts w:ascii="Arial" w:eastAsia="Times New Roman" w:hAnsi="Arial" w:cs="Arial"/>
          <w:sz w:val="24"/>
          <w:szCs w:val="24"/>
        </w:rPr>
        <w:t xml:space="preserve">r las drogas provocaría un </w:t>
      </w:r>
      <w:r w:rsidR="00DC3CDE">
        <w:rPr>
          <w:rFonts w:ascii="Arial" w:eastAsia="Times New Roman" w:hAnsi="Arial" w:cs="Arial"/>
          <w:sz w:val="24"/>
          <w:szCs w:val="24"/>
        </w:rPr>
        <w:t xml:space="preserve">aumento </w:t>
      </w:r>
      <w:r w:rsidR="00DC3CDE" w:rsidRPr="00CD39A8">
        <w:rPr>
          <w:rFonts w:ascii="Arial" w:eastAsia="Times New Roman" w:hAnsi="Arial" w:cs="Arial"/>
          <w:sz w:val="24"/>
          <w:szCs w:val="24"/>
        </w:rPr>
        <w:t>en</w:t>
      </w:r>
      <w:r w:rsidR="003557E0">
        <w:rPr>
          <w:rFonts w:ascii="Arial" w:eastAsia="Times New Roman" w:hAnsi="Arial" w:cs="Arial"/>
          <w:sz w:val="24"/>
          <w:szCs w:val="24"/>
        </w:rPr>
        <w:t xml:space="preserve"> </w:t>
      </w:r>
      <w:r w:rsidR="00CD39A8" w:rsidRPr="00CD39A8">
        <w:rPr>
          <w:rFonts w:ascii="Arial" w:eastAsia="Times New Roman" w:hAnsi="Arial" w:cs="Arial"/>
          <w:sz w:val="24"/>
          <w:szCs w:val="24"/>
        </w:rPr>
        <w:t>los gastos públicos en salud y seguridad</w:t>
      </w:r>
      <w:r w:rsidR="003557E0">
        <w:rPr>
          <w:rFonts w:ascii="Arial" w:eastAsia="Times New Roman" w:hAnsi="Arial" w:cs="Arial"/>
          <w:sz w:val="24"/>
          <w:szCs w:val="24"/>
        </w:rPr>
        <w:t xml:space="preserve"> y aun con esto no se </w:t>
      </w:r>
      <w:r w:rsidR="00DC3CDE">
        <w:rPr>
          <w:rFonts w:ascii="Arial" w:eastAsia="Times New Roman" w:hAnsi="Arial" w:cs="Arial"/>
          <w:sz w:val="24"/>
          <w:szCs w:val="24"/>
        </w:rPr>
        <w:t xml:space="preserve">podría </w:t>
      </w:r>
      <w:r w:rsidR="00DC3CDE" w:rsidRPr="00CD39A8">
        <w:rPr>
          <w:rFonts w:ascii="Arial" w:eastAsia="Times New Roman" w:hAnsi="Arial" w:cs="Arial"/>
          <w:sz w:val="24"/>
          <w:szCs w:val="24"/>
        </w:rPr>
        <w:t>garantizar</w:t>
      </w:r>
      <w:r w:rsidR="00CD39A8" w:rsidRPr="00CD39A8">
        <w:rPr>
          <w:rFonts w:ascii="Arial" w:eastAsia="Times New Roman" w:hAnsi="Arial" w:cs="Arial"/>
          <w:sz w:val="24"/>
          <w:szCs w:val="24"/>
        </w:rPr>
        <w:t xml:space="preserve"> la eliminación del mercado ilegal. </w:t>
      </w:r>
    </w:p>
    <w:p w14:paraId="1203E7B6" w14:textId="47CD6026" w:rsidR="00CD39A8" w:rsidRDefault="00CD39A8" w:rsidP="00CD39A8">
      <w:pPr>
        <w:spacing w:before="100" w:beforeAutospacing="1" w:after="100" w:afterAutospacing="1" w:line="240" w:lineRule="auto"/>
        <w:jc w:val="both"/>
        <w:rPr>
          <w:rFonts w:ascii="Arial" w:eastAsia="Times New Roman" w:hAnsi="Arial" w:cs="Arial"/>
          <w:sz w:val="24"/>
          <w:szCs w:val="24"/>
        </w:rPr>
      </w:pPr>
      <w:r w:rsidRPr="00CD39A8">
        <w:rPr>
          <w:rFonts w:ascii="Arial" w:eastAsia="Times New Roman" w:hAnsi="Arial" w:cs="Arial"/>
          <w:sz w:val="24"/>
          <w:szCs w:val="24"/>
        </w:rPr>
        <w:t xml:space="preserve">Por estas razones, considero que México </w:t>
      </w:r>
      <w:r w:rsidR="003557E0">
        <w:rPr>
          <w:rFonts w:ascii="Arial" w:eastAsia="Times New Roman" w:hAnsi="Arial" w:cs="Arial"/>
          <w:sz w:val="24"/>
          <w:szCs w:val="24"/>
        </w:rPr>
        <w:t xml:space="preserve">no </w:t>
      </w:r>
      <w:r w:rsidR="00DC3CDE">
        <w:rPr>
          <w:rFonts w:ascii="Arial" w:eastAsia="Times New Roman" w:hAnsi="Arial" w:cs="Arial"/>
          <w:sz w:val="24"/>
          <w:szCs w:val="24"/>
        </w:rPr>
        <w:t>está</w:t>
      </w:r>
      <w:r w:rsidR="003557E0">
        <w:rPr>
          <w:rFonts w:ascii="Arial" w:eastAsia="Times New Roman" w:hAnsi="Arial" w:cs="Arial"/>
          <w:sz w:val="24"/>
          <w:szCs w:val="24"/>
        </w:rPr>
        <w:t xml:space="preserve"> preparado </w:t>
      </w:r>
      <w:r w:rsidRPr="00CD39A8">
        <w:rPr>
          <w:rFonts w:ascii="Arial" w:eastAsia="Times New Roman" w:hAnsi="Arial" w:cs="Arial"/>
          <w:sz w:val="24"/>
          <w:szCs w:val="24"/>
        </w:rPr>
        <w:t>para legalizar la marihuana recreativa.</w:t>
      </w:r>
      <w:r w:rsidR="003557E0">
        <w:rPr>
          <w:rFonts w:ascii="Arial" w:eastAsia="Times New Roman" w:hAnsi="Arial" w:cs="Arial"/>
          <w:sz w:val="24"/>
          <w:szCs w:val="24"/>
        </w:rPr>
        <w:t xml:space="preserve"> Y mi postura basada en estos argumentos es en contra de la legalización de las drogas.</w:t>
      </w:r>
    </w:p>
    <w:p w14:paraId="6F15C9C0" w14:textId="7030CA8A" w:rsidR="003557E0" w:rsidRPr="003557E0" w:rsidRDefault="003557E0" w:rsidP="003557E0">
      <w:pPr>
        <w:pStyle w:val="prepa-m5-textosparrafo"/>
        <w:numPr>
          <w:ilvl w:val="0"/>
          <w:numId w:val="4"/>
        </w:numPr>
        <w:shd w:val="clear" w:color="auto" w:fill="ECE6DB"/>
        <w:spacing w:before="0" w:beforeAutospacing="0"/>
        <w:rPr>
          <w:rFonts w:ascii="Raleway" w:hAnsi="Raleway"/>
          <w:color w:val="000000"/>
          <w:sz w:val="21"/>
          <w:szCs w:val="21"/>
          <w:lang w:val="es-MX"/>
        </w:rPr>
      </w:pPr>
      <w:r w:rsidRPr="003557E0">
        <w:rPr>
          <w:rFonts w:ascii="Raleway" w:hAnsi="Raleway"/>
          <w:color w:val="000000"/>
          <w:sz w:val="21"/>
          <w:szCs w:val="21"/>
          <w:lang w:val="es-MX"/>
        </w:rPr>
        <w:t>Después del texto que elaboraste, da respuesta a la siguiente pregunta:</w:t>
      </w:r>
    </w:p>
    <w:p w14:paraId="31E9B7D9" w14:textId="1502B05A" w:rsidR="003557E0" w:rsidRDefault="003557E0" w:rsidP="007E3EC7">
      <w:pPr>
        <w:pStyle w:val="prepa-m2-textosparrafo"/>
        <w:numPr>
          <w:ilvl w:val="0"/>
          <w:numId w:val="6"/>
        </w:numPr>
        <w:shd w:val="clear" w:color="auto" w:fill="ECE6DB"/>
        <w:spacing w:before="0" w:beforeAutospacing="0"/>
        <w:rPr>
          <w:rFonts w:ascii="Raleway" w:hAnsi="Raleway"/>
          <w:color w:val="000000"/>
          <w:sz w:val="21"/>
          <w:szCs w:val="21"/>
          <w:lang w:val="es-MX"/>
        </w:rPr>
      </w:pPr>
      <w:r w:rsidRPr="003557E0">
        <w:rPr>
          <w:rFonts w:ascii="Raleway" w:hAnsi="Raleway"/>
          <w:color w:val="000000"/>
          <w:sz w:val="21"/>
          <w:szCs w:val="21"/>
          <w:lang w:val="es-MX"/>
        </w:rPr>
        <w:t xml:space="preserve">¿Qué técnica de investigación documental o informática utilizaste? </w:t>
      </w:r>
      <w:r w:rsidRPr="007E3EC7">
        <w:rPr>
          <w:rFonts w:ascii="Raleway" w:hAnsi="Raleway"/>
          <w:color w:val="000000"/>
          <w:sz w:val="21"/>
          <w:szCs w:val="21"/>
          <w:lang w:val="es-MX"/>
        </w:rPr>
        <w:t>Descríbela.</w:t>
      </w:r>
    </w:p>
    <w:p w14:paraId="22EB1C56" w14:textId="420E63B6" w:rsidR="007E3EC7" w:rsidRPr="007E3EC7" w:rsidRDefault="007E3EC7" w:rsidP="007E3EC7">
      <w:pPr>
        <w:ind w:left="1470"/>
        <w:rPr>
          <w:rFonts w:ascii="Raleway" w:hAnsi="Raleway"/>
          <w:color w:val="000000"/>
          <w:sz w:val="21"/>
          <w:szCs w:val="21"/>
        </w:rPr>
      </w:pPr>
      <w:r w:rsidRPr="007E3EC7">
        <w:rPr>
          <w:rFonts w:ascii="Raleway" w:hAnsi="Raleway"/>
          <w:color w:val="000000"/>
          <w:sz w:val="21"/>
          <w:szCs w:val="21"/>
        </w:rPr>
        <w:t>Reali</w:t>
      </w:r>
      <w:r>
        <w:rPr>
          <w:rFonts w:ascii="Raleway" w:hAnsi="Raleway"/>
          <w:color w:val="000000"/>
          <w:sz w:val="21"/>
          <w:szCs w:val="21"/>
        </w:rPr>
        <w:t xml:space="preserve">ce </w:t>
      </w:r>
      <w:r w:rsidRPr="007E3EC7">
        <w:rPr>
          <w:rFonts w:ascii="Raleway" w:hAnsi="Raleway"/>
          <w:color w:val="000000"/>
          <w:sz w:val="21"/>
          <w:szCs w:val="21"/>
        </w:rPr>
        <w:t xml:space="preserve">mi búsqueda documental usando Google </w:t>
      </w:r>
      <w:r w:rsidR="00DC3CDE" w:rsidRPr="007E3EC7">
        <w:rPr>
          <w:rFonts w:ascii="Raleway" w:hAnsi="Raleway"/>
          <w:color w:val="000000"/>
          <w:sz w:val="21"/>
          <w:szCs w:val="21"/>
        </w:rPr>
        <w:t>Académico</w:t>
      </w:r>
      <w:r w:rsidRPr="007E3EC7">
        <w:rPr>
          <w:rFonts w:ascii="Raleway" w:hAnsi="Raleway"/>
          <w:color w:val="000000"/>
          <w:sz w:val="21"/>
          <w:szCs w:val="21"/>
        </w:rPr>
        <w:t xml:space="preserve"> para </w:t>
      </w:r>
      <w:r w:rsidR="00DC3CDE">
        <w:rPr>
          <w:rFonts w:ascii="Raleway" w:hAnsi="Raleway"/>
          <w:color w:val="000000"/>
          <w:sz w:val="21"/>
          <w:szCs w:val="21"/>
        </w:rPr>
        <w:t xml:space="preserve">buscar </w:t>
      </w:r>
      <w:r w:rsidR="00DC3CDE" w:rsidRPr="007E3EC7">
        <w:rPr>
          <w:rFonts w:ascii="Raleway" w:hAnsi="Raleway"/>
          <w:color w:val="000000"/>
          <w:sz w:val="21"/>
          <w:szCs w:val="21"/>
        </w:rPr>
        <w:t>toda</w:t>
      </w:r>
      <w:r w:rsidRPr="007E3EC7">
        <w:rPr>
          <w:rFonts w:ascii="Raleway" w:hAnsi="Raleway"/>
          <w:color w:val="000000"/>
          <w:sz w:val="21"/>
          <w:szCs w:val="21"/>
        </w:rPr>
        <w:t xml:space="preserve"> la información que </w:t>
      </w:r>
      <w:r>
        <w:rPr>
          <w:rFonts w:ascii="Raleway" w:hAnsi="Raleway"/>
          <w:color w:val="000000"/>
          <w:sz w:val="21"/>
          <w:szCs w:val="21"/>
        </w:rPr>
        <w:t>necesitaba y que fueran de fuentes confiables</w:t>
      </w:r>
      <w:r w:rsidRPr="007E3EC7">
        <w:rPr>
          <w:rFonts w:ascii="Raleway" w:hAnsi="Raleway"/>
          <w:color w:val="000000"/>
          <w:sz w:val="21"/>
          <w:szCs w:val="21"/>
        </w:rPr>
        <w:t xml:space="preserve"> para argumentar mi postura</w:t>
      </w:r>
      <w:r>
        <w:rPr>
          <w:rFonts w:ascii="Raleway" w:hAnsi="Raleway"/>
          <w:color w:val="000000"/>
          <w:sz w:val="21"/>
          <w:szCs w:val="21"/>
        </w:rPr>
        <w:t xml:space="preserve"> y elaborar mi texto argumentativo</w:t>
      </w:r>
      <w:r w:rsidRPr="007E3EC7">
        <w:rPr>
          <w:rFonts w:ascii="Raleway" w:hAnsi="Raleway"/>
          <w:color w:val="000000"/>
          <w:sz w:val="21"/>
          <w:szCs w:val="21"/>
        </w:rPr>
        <w:t xml:space="preserve">, </w:t>
      </w:r>
      <w:r>
        <w:rPr>
          <w:rFonts w:ascii="Raleway" w:hAnsi="Raleway"/>
          <w:color w:val="000000"/>
          <w:sz w:val="21"/>
          <w:szCs w:val="21"/>
        </w:rPr>
        <w:t xml:space="preserve">hice </w:t>
      </w:r>
      <w:r w:rsidRPr="007E3EC7">
        <w:rPr>
          <w:rFonts w:ascii="Raleway" w:hAnsi="Raleway"/>
          <w:color w:val="000000"/>
          <w:sz w:val="21"/>
          <w:szCs w:val="21"/>
        </w:rPr>
        <w:t xml:space="preserve">uso de </w:t>
      </w:r>
      <w:r>
        <w:rPr>
          <w:rFonts w:ascii="Raleway" w:hAnsi="Raleway"/>
          <w:color w:val="000000"/>
          <w:sz w:val="21"/>
          <w:szCs w:val="21"/>
        </w:rPr>
        <w:t xml:space="preserve">las </w:t>
      </w:r>
      <w:r w:rsidRPr="007E3EC7">
        <w:rPr>
          <w:rFonts w:ascii="Raleway" w:hAnsi="Raleway"/>
          <w:color w:val="000000"/>
          <w:sz w:val="21"/>
          <w:szCs w:val="21"/>
        </w:rPr>
        <w:t xml:space="preserve">técnicas de registro de </w:t>
      </w:r>
      <w:r w:rsidR="00DC3CDE" w:rsidRPr="007E3EC7">
        <w:rPr>
          <w:rFonts w:ascii="Raleway" w:hAnsi="Raleway"/>
          <w:color w:val="000000"/>
          <w:sz w:val="21"/>
          <w:szCs w:val="21"/>
        </w:rPr>
        <w:t xml:space="preserve">información </w:t>
      </w:r>
      <w:r w:rsidR="00DC3CDE">
        <w:rPr>
          <w:rFonts w:ascii="Raleway" w:hAnsi="Raleway"/>
          <w:color w:val="000000"/>
          <w:sz w:val="21"/>
          <w:szCs w:val="21"/>
        </w:rPr>
        <w:t>tal</w:t>
      </w:r>
      <w:r>
        <w:rPr>
          <w:rFonts w:ascii="Raleway" w:hAnsi="Raleway"/>
          <w:color w:val="000000"/>
          <w:sz w:val="21"/>
          <w:szCs w:val="21"/>
        </w:rPr>
        <w:t xml:space="preserve"> cual lo aprendí en los recursos de la semana 2 y eso </w:t>
      </w:r>
      <w:r w:rsidR="00DC3CDE">
        <w:rPr>
          <w:rFonts w:ascii="Raleway" w:hAnsi="Raleway"/>
          <w:color w:val="000000"/>
          <w:sz w:val="21"/>
          <w:szCs w:val="21"/>
        </w:rPr>
        <w:t xml:space="preserve">me </w:t>
      </w:r>
      <w:r w:rsidR="00DC3CDE" w:rsidRPr="007E3EC7">
        <w:rPr>
          <w:rFonts w:ascii="Raleway" w:hAnsi="Raleway"/>
          <w:color w:val="000000"/>
          <w:sz w:val="21"/>
          <w:szCs w:val="21"/>
        </w:rPr>
        <w:t>ayudo a</w:t>
      </w:r>
      <w:r w:rsidRPr="007E3EC7">
        <w:rPr>
          <w:rFonts w:ascii="Raleway" w:hAnsi="Raleway"/>
          <w:color w:val="000000"/>
          <w:sz w:val="21"/>
          <w:szCs w:val="21"/>
        </w:rPr>
        <w:t xml:space="preserve"> tener la </w:t>
      </w:r>
      <w:proofErr w:type="gramStart"/>
      <w:r w:rsidRPr="007E3EC7">
        <w:rPr>
          <w:rFonts w:ascii="Raleway" w:hAnsi="Raleway"/>
          <w:color w:val="000000"/>
          <w:sz w:val="21"/>
          <w:szCs w:val="21"/>
        </w:rPr>
        <w:t>información  de</w:t>
      </w:r>
      <w:proofErr w:type="gramEnd"/>
      <w:r w:rsidRPr="007E3EC7">
        <w:rPr>
          <w:rFonts w:ascii="Raleway" w:hAnsi="Raleway"/>
          <w:color w:val="000000"/>
          <w:sz w:val="21"/>
          <w:szCs w:val="21"/>
        </w:rPr>
        <w:t xml:space="preserve"> manera</w:t>
      </w:r>
      <w:r>
        <w:rPr>
          <w:rFonts w:ascii="Raleway" w:hAnsi="Raleway"/>
          <w:color w:val="000000"/>
          <w:sz w:val="21"/>
          <w:szCs w:val="21"/>
        </w:rPr>
        <w:t xml:space="preserve"> ordenada, </w:t>
      </w:r>
      <w:r w:rsidRPr="007E3EC7">
        <w:rPr>
          <w:rFonts w:ascii="Raleway" w:hAnsi="Raleway"/>
          <w:color w:val="000000"/>
          <w:sz w:val="21"/>
          <w:szCs w:val="21"/>
        </w:rPr>
        <w:t xml:space="preserve"> ágil y completa </w:t>
      </w:r>
    </w:p>
    <w:p w14:paraId="233427E4" w14:textId="77777777" w:rsidR="007E3EC7" w:rsidRPr="007E3EC7" w:rsidRDefault="007E3EC7" w:rsidP="007E3EC7">
      <w:pPr>
        <w:pStyle w:val="prepa-m2-textosparrafo"/>
        <w:shd w:val="clear" w:color="auto" w:fill="ECE6DB"/>
        <w:spacing w:before="0" w:beforeAutospacing="0"/>
        <w:rPr>
          <w:rFonts w:ascii="Raleway" w:hAnsi="Raleway"/>
          <w:color w:val="000000"/>
          <w:sz w:val="21"/>
          <w:szCs w:val="21"/>
          <w:lang w:val="es-MX"/>
        </w:rPr>
      </w:pPr>
    </w:p>
    <w:p w14:paraId="60596BC3" w14:textId="77777777" w:rsidR="007E3EC7" w:rsidRPr="007E3EC7" w:rsidRDefault="007E3EC7" w:rsidP="007E3EC7">
      <w:pPr>
        <w:pStyle w:val="prepa-m2-textosparrafo"/>
        <w:shd w:val="clear" w:color="auto" w:fill="ECE6DB"/>
        <w:spacing w:before="0" w:beforeAutospacing="0"/>
        <w:rPr>
          <w:rFonts w:ascii="Raleway" w:hAnsi="Raleway"/>
          <w:color w:val="000000"/>
          <w:sz w:val="21"/>
          <w:szCs w:val="21"/>
          <w:lang w:val="es-MX"/>
        </w:rPr>
      </w:pPr>
    </w:p>
    <w:p w14:paraId="6E3EC54A" w14:textId="13A9ECB4" w:rsidR="003557E0" w:rsidRPr="003557E0" w:rsidRDefault="00BD0C7D" w:rsidP="003557E0">
      <w:pPr>
        <w:pStyle w:val="prepa-m5-textosparrafo"/>
        <w:numPr>
          <w:ilvl w:val="0"/>
          <w:numId w:val="4"/>
        </w:numPr>
        <w:shd w:val="clear" w:color="auto" w:fill="ECE6DB"/>
        <w:spacing w:before="0" w:beforeAutospacing="0"/>
        <w:rPr>
          <w:rFonts w:ascii="Raleway" w:hAnsi="Raleway"/>
          <w:color w:val="000000"/>
          <w:sz w:val="21"/>
          <w:szCs w:val="21"/>
          <w:lang w:val="es-MX"/>
        </w:rPr>
      </w:pPr>
      <w:r>
        <w:rPr>
          <w:rFonts w:ascii="Arial" w:hAnsi="Arial" w:cs="Arial"/>
          <w:noProof/>
        </w:rPr>
        <mc:AlternateContent>
          <mc:Choice Requires="wps">
            <w:drawing>
              <wp:anchor distT="0" distB="0" distL="114300" distR="114300" simplePos="0" relativeHeight="251661312" behindDoc="0" locked="0" layoutInCell="1" allowOverlap="1" wp14:anchorId="33AA8BF1" wp14:editId="304169F6">
                <wp:simplePos x="0" y="0"/>
                <wp:positionH relativeFrom="column">
                  <wp:posOffset>431165</wp:posOffset>
                </wp:positionH>
                <wp:positionV relativeFrom="paragraph">
                  <wp:posOffset>1012190</wp:posOffset>
                </wp:positionV>
                <wp:extent cx="4787900" cy="520700"/>
                <wp:effectExtent l="0" t="0" r="12700" b="12700"/>
                <wp:wrapNone/>
                <wp:docPr id="2" name="Cuadro de texto 2"/>
                <wp:cNvGraphicFramePr/>
                <a:graphic xmlns:a="http://schemas.openxmlformats.org/drawingml/2006/main">
                  <a:graphicData uri="http://schemas.microsoft.com/office/word/2010/wordprocessingShape">
                    <wps:wsp>
                      <wps:cNvSpPr txBox="1"/>
                      <wps:spPr>
                        <a:xfrm>
                          <a:off x="0" y="0"/>
                          <a:ext cx="4787900" cy="520700"/>
                        </a:xfrm>
                        <a:prstGeom prst="rect">
                          <a:avLst/>
                        </a:prstGeom>
                        <a:solidFill>
                          <a:schemeClr val="lt1"/>
                        </a:solidFill>
                        <a:ln w="6350">
                          <a:solidFill>
                            <a:prstClr val="black"/>
                          </a:solidFill>
                        </a:ln>
                      </wps:spPr>
                      <wps:txbx>
                        <w:txbxContent>
                          <w:p w14:paraId="6752034B" w14:textId="03A8849F" w:rsidR="009105BA" w:rsidRDefault="009105BA">
                            <w:hyperlink r:id="rId11" w:history="1">
                              <w:r w:rsidRPr="00083647">
                                <w:rPr>
                                  <w:rStyle w:val="Hipervnculo"/>
                                </w:rPr>
                                <w:t>https://drive.google.com/file/d/1BgWY</w:t>
                              </w:r>
                              <w:r w:rsidRPr="00083647">
                                <w:rPr>
                                  <w:rStyle w:val="Hipervnculo"/>
                                </w:rPr>
                                <w:t>eOvM9</w:t>
                              </w:r>
                              <w:r w:rsidRPr="00083647">
                                <w:rPr>
                                  <w:rStyle w:val="Hipervnculo"/>
                                </w:rPr>
                                <w:t>m</w:t>
                              </w:r>
                              <w:r w:rsidRPr="00083647">
                                <w:rPr>
                                  <w:rStyle w:val="Hipervnculo"/>
                                </w:rPr>
                                <w:t>3R4Uf1P2iZ2SuRW6TtnzT/view?usp=sharing</w:t>
                              </w:r>
                            </w:hyperlink>
                          </w:p>
                          <w:p w14:paraId="72F4849A" w14:textId="77777777" w:rsidR="009105BA" w:rsidRDefault="009105BA"/>
                          <w:p w14:paraId="1ECFE2C4" w14:textId="77777777" w:rsidR="009105BA" w:rsidRDefault="009105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A8BF1" id="Cuadro de texto 2" o:spid="_x0000_s1027" type="#_x0000_t202" style="position:absolute;left:0;text-align:left;margin-left:33.95pt;margin-top:79.7pt;width:377pt;height: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" fillcolor="white [3201]" strokeweight=".5pt">
                <v:textbox>
                  <w:txbxContent>
                    <w:p w14:paraId="6752034B" w14:textId="03A8849F" w:rsidR="009105BA" w:rsidRDefault="009105BA">
                      <w:hyperlink r:id="rId12" w:history="1">
                        <w:r w:rsidRPr="00083647">
                          <w:rPr>
                            <w:rStyle w:val="Hipervnculo"/>
                          </w:rPr>
                          <w:t>https://drive.google.com/file/d/1BgWY</w:t>
                        </w:r>
                        <w:r w:rsidRPr="00083647">
                          <w:rPr>
                            <w:rStyle w:val="Hipervnculo"/>
                          </w:rPr>
                          <w:t>eOvM9</w:t>
                        </w:r>
                        <w:r w:rsidRPr="00083647">
                          <w:rPr>
                            <w:rStyle w:val="Hipervnculo"/>
                          </w:rPr>
                          <w:t>m</w:t>
                        </w:r>
                        <w:r w:rsidRPr="00083647">
                          <w:rPr>
                            <w:rStyle w:val="Hipervnculo"/>
                          </w:rPr>
                          <w:t>3R4Uf1P2iZ2SuRW6TtnzT/view?usp=sharing</w:t>
                        </w:r>
                      </w:hyperlink>
                    </w:p>
                    <w:p w14:paraId="72F4849A" w14:textId="77777777" w:rsidR="009105BA" w:rsidRDefault="009105BA"/>
                    <w:p w14:paraId="1ECFE2C4" w14:textId="77777777" w:rsidR="009105BA" w:rsidRDefault="009105BA"/>
                  </w:txbxContent>
                </v:textbox>
              </v:shape>
            </w:pict>
          </mc:Fallback>
        </mc:AlternateContent>
      </w:r>
      <w:r w:rsidR="003557E0" w:rsidRPr="003557E0">
        <w:rPr>
          <w:rFonts w:ascii="Raleway" w:hAnsi="Raleway"/>
          <w:color w:val="000000"/>
          <w:sz w:val="21"/>
          <w:szCs w:val="21"/>
          <w:lang w:val="es-MX"/>
        </w:rPr>
        <w:t>Graba un audio de máximo 2 minutos en el que expliques cuál es la importancia de considerar el enfoque de diferentes disciplinas para la interpretación de un problema, en este caso, la legalización de las drogas. Una vez que hayas grabado tu audio, guárdalo en un almacenamiento en la nube y, después de la respuesta al punto número 6, pega en tu documento el enlace a tu audio para que lo pueda revisar tu asesor o asesora virtual.</w:t>
      </w:r>
    </w:p>
    <w:p w14:paraId="6A7B9EAE" w14:textId="63599188" w:rsidR="003557E0" w:rsidRDefault="003557E0" w:rsidP="009105BA">
      <w:pPr>
        <w:spacing w:before="100" w:beforeAutospacing="1" w:after="100" w:afterAutospacing="1" w:line="240" w:lineRule="auto"/>
        <w:jc w:val="right"/>
        <w:rPr>
          <w:rFonts w:ascii="Arial" w:eastAsia="Times New Roman" w:hAnsi="Arial" w:cs="Arial"/>
          <w:sz w:val="24"/>
          <w:szCs w:val="24"/>
        </w:rPr>
      </w:pPr>
    </w:p>
    <w:p w14:paraId="7E310397" w14:textId="77777777" w:rsidR="009105BA" w:rsidRPr="00CD39A8" w:rsidRDefault="009105BA" w:rsidP="009105BA">
      <w:pPr>
        <w:spacing w:before="100" w:beforeAutospacing="1" w:after="100" w:afterAutospacing="1" w:line="240" w:lineRule="auto"/>
        <w:jc w:val="right"/>
        <w:rPr>
          <w:rFonts w:ascii="Arial" w:eastAsia="Times New Roman" w:hAnsi="Arial" w:cs="Arial"/>
          <w:sz w:val="24"/>
          <w:szCs w:val="24"/>
        </w:rPr>
      </w:pPr>
    </w:p>
    <w:p w14:paraId="61A28844" w14:textId="2F8E5997" w:rsidR="0089475C" w:rsidRPr="0089475C" w:rsidRDefault="0089475C" w:rsidP="0089475C">
      <w:pPr>
        <w:pStyle w:val="Prrafodelista"/>
        <w:numPr>
          <w:ilvl w:val="0"/>
          <w:numId w:val="4"/>
        </w:numPr>
        <w:shd w:val="clear" w:color="auto" w:fill="ECE6DB"/>
        <w:spacing w:after="100" w:afterAutospacing="1" w:line="240" w:lineRule="auto"/>
        <w:rPr>
          <w:rFonts w:ascii="Raleway" w:eastAsia="Times New Roman" w:hAnsi="Raleway" w:cs="Times New Roman"/>
          <w:color w:val="000000"/>
          <w:sz w:val="21"/>
          <w:szCs w:val="21"/>
        </w:rPr>
      </w:pPr>
      <w:r w:rsidRPr="0089475C">
        <w:rPr>
          <w:rFonts w:ascii="Raleway" w:eastAsia="Times New Roman" w:hAnsi="Raleway" w:cs="Times New Roman"/>
          <w:color w:val="000000"/>
          <w:sz w:val="21"/>
          <w:szCs w:val="21"/>
        </w:rPr>
        <w:t>Incluye las fuentes de consulta que utilizaste para elaborar tu actividad. Recuerda utilizar el estilo de Prepa en Línea-SEP.</w:t>
      </w:r>
    </w:p>
    <w:p w14:paraId="2399258E" w14:textId="26F4105F" w:rsidR="0089475C" w:rsidRPr="0089475C" w:rsidRDefault="0089475C" w:rsidP="0089475C">
      <w:pPr>
        <w:spacing w:before="100" w:beforeAutospacing="1" w:after="100" w:afterAutospacing="1" w:line="240" w:lineRule="auto"/>
        <w:ind w:left="720"/>
        <w:rPr>
          <w:rFonts w:ascii="Arial" w:eastAsia="Times New Roman" w:hAnsi="Arial" w:cs="Arial"/>
          <w:sz w:val="24"/>
          <w:szCs w:val="24"/>
          <w:lang w:val="en-US"/>
        </w:rPr>
      </w:pPr>
      <w:proofErr w:type="spellStart"/>
      <w:r w:rsidRPr="0089475C">
        <w:rPr>
          <w:rFonts w:ascii="Arial" w:eastAsia="Times New Roman" w:hAnsi="Arial" w:cs="Arial"/>
          <w:sz w:val="24"/>
          <w:szCs w:val="24"/>
          <w:lang w:val="en-US"/>
        </w:rPr>
        <w:t>Referencias</w:t>
      </w:r>
      <w:proofErr w:type="spellEnd"/>
    </w:p>
    <w:p w14:paraId="2830ED45" w14:textId="77777777" w:rsidR="0089475C" w:rsidRPr="0089475C" w:rsidRDefault="0089475C" w:rsidP="0089475C">
      <w:pPr>
        <w:numPr>
          <w:ilvl w:val="0"/>
          <w:numId w:val="8"/>
        </w:numPr>
        <w:spacing w:before="100" w:beforeAutospacing="1" w:after="100" w:afterAutospacing="1" w:line="240" w:lineRule="auto"/>
        <w:rPr>
          <w:rFonts w:ascii="Arial" w:eastAsia="Times New Roman" w:hAnsi="Arial" w:cs="Arial"/>
          <w:sz w:val="24"/>
          <w:szCs w:val="24"/>
          <w:lang w:val="en-US"/>
        </w:rPr>
      </w:pPr>
      <w:r w:rsidRPr="0089475C">
        <w:rPr>
          <w:rFonts w:ascii="Arial" w:eastAsia="Times New Roman" w:hAnsi="Arial" w:cs="Arial"/>
          <w:sz w:val="24"/>
          <w:szCs w:val="24"/>
          <w:lang w:val="en-US"/>
        </w:rPr>
        <w:t xml:space="preserve">Dills, A., </w:t>
      </w:r>
      <w:proofErr w:type="spellStart"/>
      <w:r w:rsidRPr="0089475C">
        <w:rPr>
          <w:rFonts w:ascii="Arial" w:eastAsia="Times New Roman" w:hAnsi="Arial" w:cs="Arial"/>
          <w:sz w:val="24"/>
          <w:szCs w:val="24"/>
          <w:lang w:val="en-US"/>
        </w:rPr>
        <w:t>Goffard</w:t>
      </w:r>
      <w:proofErr w:type="spellEnd"/>
      <w:r w:rsidRPr="0089475C">
        <w:rPr>
          <w:rFonts w:ascii="Arial" w:eastAsia="Times New Roman" w:hAnsi="Arial" w:cs="Arial"/>
          <w:sz w:val="24"/>
          <w:szCs w:val="24"/>
          <w:lang w:val="en-US"/>
        </w:rPr>
        <w:t xml:space="preserve">, S., </w:t>
      </w:r>
      <w:proofErr w:type="spellStart"/>
      <w:r w:rsidRPr="0089475C">
        <w:rPr>
          <w:rFonts w:ascii="Arial" w:eastAsia="Times New Roman" w:hAnsi="Arial" w:cs="Arial"/>
          <w:sz w:val="24"/>
          <w:szCs w:val="24"/>
          <w:lang w:val="en-US"/>
        </w:rPr>
        <w:t>Miron</w:t>
      </w:r>
      <w:proofErr w:type="spellEnd"/>
      <w:r w:rsidRPr="0089475C">
        <w:rPr>
          <w:rFonts w:ascii="Arial" w:eastAsia="Times New Roman" w:hAnsi="Arial" w:cs="Arial"/>
          <w:sz w:val="24"/>
          <w:szCs w:val="24"/>
          <w:lang w:val="en-US"/>
        </w:rPr>
        <w:t xml:space="preserve">, J., &amp; Partin, E. (2021). </w:t>
      </w:r>
      <w:r w:rsidRPr="0089475C">
        <w:rPr>
          <w:rFonts w:ascii="Arial" w:eastAsia="Times New Roman" w:hAnsi="Arial" w:cs="Arial"/>
          <w:i/>
          <w:iCs/>
          <w:sz w:val="24"/>
          <w:szCs w:val="24"/>
        </w:rPr>
        <w:t>El efecto de la legalización estatal de la marihuana: actualización de 2021</w:t>
      </w:r>
      <w:r w:rsidRPr="0089475C">
        <w:rPr>
          <w:rFonts w:ascii="Arial" w:eastAsia="Times New Roman" w:hAnsi="Arial" w:cs="Arial"/>
          <w:sz w:val="24"/>
          <w:szCs w:val="24"/>
        </w:rPr>
        <w:t xml:space="preserve">. </w:t>
      </w:r>
      <w:r w:rsidRPr="0089475C">
        <w:rPr>
          <w:rFonts w:ascii="Arial" w:eastAsia="Times New Roman" w:hAnsi="Arial" w:cs="Arial"/>
          <w:sz w:val="24"/>
          <w:szCs w:val="24"/>
          <w:lang w:val="en-US"/>
        </w:rPr>
        <w:t xml:space="preserve">Cato Institute. </w:t>
      </w:r>
      <w:hyperlink r:id="rId13" w:tgtFrame="_new" w:history="1">
        <w:r w:rsidRPr="0089475C">
          <w:rPr>
            <w:rFonts w:ascii="Arial" w:eastAsia="Times New Roman" w:hAnsi="Arial" w:cs="Arial"/>
            <w:color w:val="0000FF"/>
            <w:sz w:val="24"/>
            <w:szCs w:val="24"/>
            <w:u w:val="single"/>
            <w:lang w:val="en-US"/>
          </w:rPr>
          <w:t>https://www.cato.org/policy-analysis/effect-state-marijuana-legalizations-2021-update</w:t>
        </w:r>
      </w:hyperlink>
      <w:r w:rsidRPr="0089475C">
        <w:rPr>
          <w:rFonts w:ascii="Arial" w:eastAsia="Times New Roman" w:hAnsi="Arial" w:cs="Arial"/>
          <w:sz w:val="24"/>
          <w:szCs w:val="24"/>
          <w:lang w:val="en-US"/>
        </w:rPr>
        <w:t xml:space="preserve"> </w:t>
      </w:r>
    </w:p>
    <w:p w14:paraId="40A5801F" w14:textId="25532B87" w:rsidR="0089475C" w:rsidRPr="0089475C" w:rsidRDefault="0089475C" w:rsidP="0089475C">
      <w:pPr>
        <w:numPr>
          <w:ilvl w:val="0"/>
          <w:numId w:val="8"/>
        </w:numPr>
        <w:spacing w:before="100" w:beforeAutospacing="1" w:after="100" w:afterAutospacing="1" w:line="240" w:lineRule="auto"/>
        <w:rPr>
          <w:rFonts w:ascii="Arial" w:eastAsia="Times New Roman" w:hAnsi="Arial" w:cs="Arial"/>
          <w:sz w:val="24"/>
          <w:szCs w:val="24"/>
        </w:rPr>
      </w:pPr>
      <w:r w:rsidRPr="0089475C">
        <w:rPr>
          <w:rFonts w:ascii="Arial" w:eastAsia="Times New Roman" w:hAnsi="Arial" w:cs="Arial"/>
          <w:sz w:val="24"/>
          <w:szCs w:val="24"/>
        </w:rPr>
        <w:lastRenderedPageBreak/>
        <w:t xml:space="preserve">Justiniano Velasco Arellanes, F., &amp; Soto Mendívil, E. A. (2018). </w:t>
      </w:r>
      <w:r w:rsidRPr="0089475C">
        <w:rPr>
          <w:rFonts w:ascii="Arial" w:eastAsia="Times New Roman" w:hAnsi="Arial" w:cs="Arial"/>
          <w:i/>
          <w:iCs/>
          <w:sz w:val="24"/>
          <w:szCs w:val="24"/>
        </w:rPr>
        <w:t>La mariguana en México: implicaciones biológicas y sociales en su legalización y regulación</w:t>
      </w:r>
      <w:r w:rsidRPr="0089475C">
        <w:rPr>
          <w:rFonts w:ascii="Arial" w:eastAsia="Times New Roman" w:hAnsi="Arial" w:cs="Arial"/>
          <w:sz w:val="24"/>
          <w:szCs w:val="24"/>
        </w:rPr>
        <w:t xml:space="preserve">. Revista Internacional de Investigación en Adicciones, 4(1), 36-52. </w:t>
      </w:r>
      <w:hyperlink r:id="rId14" w:tgtFrame="_new" w:history="1">
        <w:r w:rsidRPr="0089475C">
          <w:rPr>
            <w:rFonts w:ascii="Arial" w:eastAsia="Times New Roman" w:hAnsi="Arial" w:cs="Arial"/>
            <w:color w:val="0000FF"/>
            <w:sz w:val="24"/>
            <w:szCs w:val="24"/>
            <w:u w:val="single"/>
          </w:rPr>
          <w:t>https://riiad.org/index.php/riiad/article/view/riiad.2018.1.05/186</w:t>
        </w:r>
      </w:hyperlink>
    </w:p>
    <w:p w14:paraId="5DA07760" w14:textId="07C8E27D" w:rsidR="0089475C" w:rsidRPr="0089475C" w:rsidRDefault="0089475C" w:rsidP="0089475C">
      <w:pPr>
        <w:numPr>
          <w:ilvl w:val="0"/>
          <w:numId w:val="8"/>
        </w:numPr>
        <w:spacing w:before="100" w:beforeAutospacing="1" w:after="100" w:afterAutospacing="1" w:line="240" w:lineRule="auto"/>
        <w:rPr>
          <w:rFonts w:ascii="Arial" w:eastAsia="Times New Roman" w:hAnsi="Arial" w:cs="Arial"/>
          <w:sz w:val="24"/>
          <w:szCs w:val="24"/>
          <w:lang w:val="en-US"/>
        </w:rPr>
      </w:pPr>
      <w:r w:rsidRPr="0089475C">
        <w:rPr>
          <w:rFonts w:ascii="Arial" w:eastAsia="Times New Roman" w:hAnsi="Arial" w:cs="Arial"/>
          <w:sz w:val="24"/>
          <w:szCs w:val="24"/>
        </w:rPr>
        <w:t xml:space="preserve">Méndez Díaz, M., Ruiz Contreras, A., Prieto Gómez, B., Romano, A., </w:t>
      </w:r>
      <w:proofErr w:type="spellStart"/>
      <w:r w:rsidRPr="0089475C">
        <w:rPr>
          <w:rFonts w:ascii="Arial" w:eastAsia="Times New Roman" w:hAnsi="Arial" w:cs="Arial"/>
          <w:sz w:val="24"/>
          <w:szCs w:val="24"/>
        </w:rPr>
        <w:t>Caynas</w:t>
      </w:r>
      <w:proofErr w:type="spellEnd"/>
      <w:r w:rsidRPr="0089475C">
        <w:rPr>
          <w:rFonts w:ascii="Arial" w:eastAsia="Times New Roman" w:hAnsi="Arial" w:cs="Arial"/>
          <w:sz w:val="24"/>
          <w:szCs w:val="24"/>
        </w:rPr>
        <w:t xml:space="preserve"> </w:t>
      </w:r>
      <w:proofErr w:type="spellStart"/>
      <w:r w:rsidRPr="0089475C">
        <w:rPr>
          <w:rFonts w:ascii="Arial" w:eastAsia="Times New Roman" w:hAnsi="Arial" w:cs="Arial"/>
          <w:sz w:val="24"/>
          <w:szCs w:val="24"/>
        </w:rPr>
        <w:t>Seraid</w:t>
      </w:r>
      <w:proofErr w:type="spellEnd"/>
      <w:r w:rsidRPr="0089475C">
        <w:rPr>
          <w:rFonts w:ascii="Arial" w:eastAsia="Times New Roman" w:hAnsi="Arial" w:cs="Arial"/>
          <w:sz w:val="24"/>
          <w:szCs w:val="24"/>
        </w:rPr>
        <w:t xml:space="preserve">, &amp; Prospéro García, O. (2010). </w:t>
      </w:r>
      <w:r w:rsidRPr="0089475C">
        <w:rPr>
          <w:rFonts w:ascii="Arial" w:eastAsia="Times New Roman" w:hAnsi="Arial" w:cs="Arial"/>
          <w:i/>
          <w:iCs/>
          <w:sz w:val="24"/>
          <w:szCs w:val="24"/>
        </w:rPr>
        <w:t>El cerebro y las drogas, sus mecanismos neurobiológicos</w:t>
      </w:r>
      <w:r w:rsidRPr="0089475C">
        <w:rPr>
          <w:rFonts w:ascii="Arial" w:eastAsia="Times New Roman" w:hAnsi="Arial" w:cs="Arial"/>
          <w:sz w:val="24"/>
          <w:szCs w:val="24"/>
        </w:rPr>
        <w:t xml:space="preserve">. Salud Mental, 33(5). </w:t>
      </w:r>
      <w:hyperlink r:id="rId15" w:tgtFrame="_new" w:history="1">
        <w:r w:rsidRPr="0089475C">
          <w:rPr>
            <w:rFonts w:ascii="Arial" w:eastAsia="Times New Roman" w:hAnsi="Arial" w:cs="Arial"/>
            <w:color w:val="0000FF"/>
            <w:sz w:val="24"/>
            <w:szCs w:val="24"/>
            <w:u w:val="single"/>
            <w:lang w:val="en-US"/>
          </w:rPr>
          <w:t>https://revistasaludmental.gob.mx/index.php/saludmental/article/view/1377</w:t>
        </w:r>
      </w:hyperlink>
      <w:r w:rsidRPr="0089475C">
        <w:rPr>
          <w:rFonts w:ascii="Arial" w:eastAsia="Times New Roman" w:hAnsi="Arial" w:cs="Arial"/>
          <w:sz w:val="24"/>
          <w:szCs w:val="24"/>
          <w:lang w:val="en-US"/>
        </w:rPr>
        <w:t xml:space="preserve"> </w:t>
      </w:r>
    </w:p>
    <w:p w14:paraId="7010893F" w14:textId="40BBBD41" w:rsidR="0089475C" w:rsidRDefault="0089475C" w:rsidP="0089475C">
      <w:pPr>
        <w:numPr>
          <w:ilvl w:val="0"/>
          <w:numId w:val="8"/>
        </w:numPr>
        <w:spacing w:before="100" w:beforeAutospacing="1" w:after="100" w:afterAutospacing="1" w:line="240" w:lineRule="auto"/>
        <w:rPr>
          <w:rFonts w:ascii="Arial" w:eastAsia="Times New Roman" w:hAnsi="Arial" w:cs="Arial"/>
          <w:sz w:val="24"/>
          <w:szCs w:val="24"/>
        </w:rPr>
      </w:pPr>
      <w:r w:rsidRPr="0089475C">
        <w:rPr>
          <w:rFonts w:ascii="Arial" w:eastAsia="Times New Roman" w:hAnsi="Arial" w:cs="Arial"/>
          <w:sz w:val="24"/>
          <w:szCs w:val="24"/>
        </w:rPr>
        <w:t xml:space="preserve">Prospéro García, O., Ruiz Contreras, A., Cortés Morelos, J., Herrera </w:t>
      </w:r>
      <w:proofErr w:type="gramStart"/>
      <w:r w:rsidRPr="0089475C">
        <w:rPr>
          <w:rFonts w:ascii="Arial" w:eastAsia="Times New Roman" w:hAnsi="Arial" w:cs="Arial"/>
          <w:sz w:val="24"/>
          <w:szCs w:val="24"/>
        </w:rPr>
        <w:t xml:space="preserve">Solís, </w:t>
      </w:r>
      <w:r>
        <w:rPr>
          <w:rFonts w:ascii="Arial" w:eastAsia="Times New Roman" w:hAnsi="Arial" w:cs="Arial"/>
          <w:sz w:val="24"/>
          <w:szCs w:val="24"/>
        </w:rPr>
        <w:t xml:space="preserve">  </w:t>
      </w:r>
      <w:proofErr w:type="gramEnd"/>
      <w:r>
        <w:rPr>
          <w:rFonts w:ascii="Arial" w:eastAsia="Times New Roman" w:hAnsi="Arial" w:cs="Arial"/>
          <w:sz w:val="24"/>
          <w:szCs w:val="24"/>
        </w:rPr>
        <w:t xml:space="preserve">   </w:t>
      </w:r>
      <w:r w:rsidRPr="0089475C">
        <w:rPr>
          <w:rFonts w:ascii="Arial" w:eastAsia="Times New Roman" w:hAnsi="Arial" w:cs="Arial"/>
          <w:sz w:val="24"/>
          <w:szCs w:val="24"/>
        </w:rPr>
        <w:t xml:space="preserve">A., &amp; Méndez Díaz, M. (2020). </w:t>
      </w:r>
      <w:r w:rsidRPr="0089475C">
        <w:rPr>
          <w:rFonts w:ascii="Arial" w:eastAsia="Times New Roman" w:hAnsi="Arial" w:cs="Arial"/>
          <w:i/>
          <w:iCs/>
          <w:sz w:val="24"/>
          <w:szCs w:val="24"/>
        </w:rPr>
        <w:t>Marihuana: legalización y atención médica</w:t>
      </w:r>
      <w:r w:rsidRPr="0089475C">
        <w:rPr>
          <w:rFonts w:ascii="Arial" w:eastAsia="Times New Roman" w:hAnsi="Arial" w:cs="Arial"/>
          <w:sz w:val="24"/>
          <w:szCs w:val="24"/>
        </w:rPr>
        <w:t xml:space="preserve">. Salud Mental. </w:t>
      </w:r>
      <w:hyperlink r:id="rId16" w:history="1">
        <w:r w:rsidRPr="00FC3031">
          <w:rPr>
            <w:rStyle w:val="Hipervnculo"/>
            <w:rFonts w:ascii="Arial" w:eastAsia="Times New Roman" w:hAnsi="Arial" w:cs="Arial"/>
            <w:sz w:val="24"/>
            <w:szCs w:val="24"/>
          </w:rPr>
          <w:t>https://www.scielo.org.mx/scielo.php?script=sci_arttext&amp;pid=S0026-17422019000600006&amp;utm_source</w:t>
        </w:r>
      </w:hyperlink>
    </w:p>
    <w:p w14:paraId="5241DC48" w14:textId="373233A9" w:rsidR="0089475C" w:rsidRPr="0089475C" w:rsidRDefault="0089475C" w:rsidP="0089475C">
      <w:pPr>
        <w:spacing w:before="100" w:beforeAutospacing="1" w:after="100" w:afterAutospacing="1" w:line="240" w:lineRule="auto"/>
        <w:ind w:left="720"/>
        <w:rPr>
          <w:rFonts w:ascii="Arial" w:eastAsia="Times New Roman" w:hAnsi="Arial" w:cs="Arial"/>
          <w:sz w:val="24"/>
          <w:szCs w:val="24"/>
        </w:rPr>
      </w:pPr>
      <w:r>
        <w:rPr>
          <w:rFonts w:ascii="Arial" w:eastAsia="Times New Roman" w:hAnsi="Arial" w:cs="Arial"/>
          <w:sz w:val="24"/>
          <w:szCs w:val="24"/>
        </w:rPr>
        <w:t xml:space="preserve"> </w:t>
      </w:r>
    </w:p>
    <w:p w14:paraId="456E1AE4" w14:textId="02B9AC65" w:rsidR="0089475C" w:rsidRPr="0089475C" w:rsidRDefault="0089475C" w:rsidP="0089475C">
      <w:pPr>
        <w:spacing w:before="100" w:beforeAutospacing="1" w:after="100" w:afterAutospacing="1" w:line="240" w:lineRule="auto"/>
        <w:ind w:left="720"/>
        <w:rPr>
          <w:rFonts w:ascii="Arial" w:eastAsia="Times New Roman" w:hAnsi="Arial" w:cs="Arial"/>
          <w:sz w:val="24"/>
          <w:szCs w:val="24"/>
        </w:rPr>
      </w:pPr>
    </w:p>
    <w:p w14:paraId="2C0A70F9" w14:textId="6010C7DF" w:rsidR="0089475C" w:rsidRPr="0089475C" w:rsidRDefault="0089475C" w:rsidP="0089475C">
      <w:pPr>
        <w:spacing w:before="100" w:beforeAutospacing="1" w:after="100" w:afterAutospacing="1" w:line="240" w:lineRule="auto"/>
        <w:ind w:left="720"/>
        <w:rPr>
          <w:rFonts w:ascii="Arial" w:eastAsia="Times New Roman" w:hAnsi="Arial" w:cs="Arial"/>
          <w:sz w:val="24"/>
          <w:szCs w:val="24"/>
        </w:rPr>
      </w:pPr>
    </w:p>
    <w:p w14:paraId="23EB70F7" w14:textId="77777777" w:rsidR="00786FF2" w:rsidRPr="0089475C" w:rsidRDefault="00786FF2" w:rsidP="00CD39A8">
      <w:pPr>
        <w:jc w:val="both"/>
        <w:rPr>
          <w:rFonts w:ascii="Arial" w:hAnsi="Arial" w:cs="Arial"/>
          <w:sz w:val="24"/>
          <w:szCs w:val="24"/>
        </w:rPr>
      </w:pPr>
    </w:p>
    <w:sectPr w:rsidR="00786FF2" w:rsidRPr="0089475C" w:rsidSect="00D443D5">
      <w:headerReference w:type="first" r:id="rId17"/>
      <w:pgSz w:w="12240" w:h="15840"/>
      <w:pgMar w:top="1417" w:right="1701" w:bottom="1417"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C83EB" w14:textId="77777777" w:rsidR="001D738F" w:rsidRDefault="001D738F" w:rsidP="00D443D5">
      <w:pPr>
        <w:spacing w:after="0" w:line="240" w:lineRule="auto"/>
      </w:pPr>
      <w:r>
        <w:separator/>
      </w:r>
    </w:p>
  </w:endnote>
  <w:endnote w:type="continuationSeparator" w:id="0">
    <w:p w14:paraId="02D72938" w14:textId="77777777" w:rsidR="001D738F" w:rsidRDefault="001D738F" w:rsidP="00D44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altName w:val="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6F6C8" w14:textId="77777777" w:rsidR="001D738F" w:rsidRDefault="001D738F" w:rsidP="00D443D5">
      <w:pPr>
        <w:spacing w:after="0" w:line="240" w:lineRule="auto"/>
      </w:pPr>
      <w:r>
        <w:separator/>
      </w:r>
    </w:p>
  </w:footnote>
  <w:footnote w:type="continuationSeparator" w:id="0">
    <w:p w14:paraId="26F55458" w14:textId="77777777" w:rsidR="001D738F" w:rsidRDefault="001D738F" w:rsidP="00D44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A734B" w14:textId="6581B08A" w:rsidR="00D443D5" w:rsidRDefault="00D443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345"/>
    <w:multiLevelType w:val="multilevel"/>
    <w:tmpl w:val="E8B2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64469"/>
    <w:multiLevelType w:val="hybridMultilevel"/>
    <w:tmpl w:val="9450249E"/>
    <w:lvl w:ilvl="0" w:tplc="0030982E">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331A2A"/>
    <w:multiLevelType w:val="multilevel"/>
    <w:tmpl w:val="EEEC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A1A9F"/>
    <w:multiLevelType w:val="multilevel"/>
    <w:tmpl w:val="DB60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A0D07"/>
    <w:multiLevelType w:val="hybridMultilevel"/>
    <w:tmpl w:val="EF7E6DCA"/>
    <w:lvl w:ilvl="0" w:tplc="C600AA68">
      <w:start w:val="1"/>
      <w:numFmt w:val="lowerLetter"/>
      <w:lvlText w:val="%1."/>
      <w:lvlJc w:val="left"/>
      <w:pPr>
        <w:ind w:left="1830" w:hanging="360"/>
      </w:pPr>
      <w:rPr>
        <w:rFonts w:hint="default"/>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5" w15:restartNumberingAfterBreak="0">
    <w:nsid w:val="48C91752"/>
    <w:multiLevelType w:val="multilevel"/>
    <w:tmpl w:val="C0DC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900284"/>
    <w:multiLevelType w:val="multilevel"/>
    <w:tmpl w:val="75DCDA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457478"/>
    <w:multiLevelType w:val="multilevel"/>
    <w:tmpl w:val="C0DC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1E218B"/>
    <w:multiLevelType w:val="multilevel"/>
    <w:tmpl w:val="FCC0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2"/>
  </w:num>
  <w:num w:numId="4">
    <w:abstractNumId w:val="1"/>
  </w:num>
  <w:num w:numId="5">
    <w:abstractNumId w:val="5"/>
  </w:num>
  <w:num w:numId="6">
    <w:abstractNumId w:val="4"/>
  </w:num>
  <w:num w:numId="7">
    <w:abstractNumId w:val="3"/>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A8"/>
    <w:rsid w:val="00042E1F"/>
    <w:rsid w:val="000644C2"/>
    <w:rsid w:val="00167610"/>
    <w:rsid w:val="001D738F"/>
    <w:rsid w:val="003557E0"/>
    <w:rsid w:val="004A2D3F"/>
    <w:rsid w:val="00733D74"/>
    <w:rsid w:val="00754C09"/>
    <w:rsid w:val="00786FF2"/>
    <w:rsid w:val="007B7ADA"/>
    <w:rsid w:val="007E3EC7"/>
    <w:rsid w:val="007F1563"/>
    <w:rsid w:val="007F1AF8"/>
    <w:rsid w:val="0089475C"/>
    <w:rsid w:val="008F1839"/>
    <w:rsid w:val="009105BA"/>
    <w:rsid w:val="009D0888"/>
    <w:rsid w:val="00A04DBF"/>
    <w:rsid w:val="00BD0C7D"/>
    <w:rsid w:val="00CB41C3"/>
    <w:rsid w:val="00CD39A8"/>
    <w:rsid w:val="00D00004"/>
    <w:rsid w:val="00D443D5"/>
    <w:rsid w:val="00DC3CDE"/>
    <w:rsid w:val="00FC1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81E5"/>
  <w15:chartTrackingRefBased/>
  <w15:docId w15:val="{51BC259F-DA69-4BA9-A69D-07680928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75C"/>
    <w:rPr>
      <w:lang w:val="es-MX"/>
    </w:rPr>
  </w:style>
  <w:style w:type="paragraph" w:styleId="Ttulo1">
    <w:name w:val="heading 1"/>
    <w:basedOn w:val="Normal"/>
    <w:link w:val="Ttulo1Car"/>
    <w:uiPriority w:val="9"/>
    <w:qFormat/>
    <w:rsid w:val="00CD39A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epa-m5-textosparrafo">
    <w:name w:val="prepa-m5-textosparrafo"/>
    <w:basedOn w:val="Normal"/>
    <w:rsid w:val="00CD39A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CD39A8"/>
    <w:pPr>
      <w:ind w:left="720"/>
      <w:contextualSpacing/>
    </w:pPr>
  </w:style>
  <w:style w:type="character" w:customStyle="1" w:styleId="Ttulo1Car">
    <w:name w:val="Título 1 Car"/>
    <w:basedOn w:val="Fuentedeprrafopredeter"/>
    <w:link w:val="Ttulo1"/>
    <w:uiPriority w:val="9"/>
    <w:rsid w:val="00CD39A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D39A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repa-m2-textosparrafo">
    <w:name w:val="prepa-m2-textosparrafo"/>
    <w:basedOn w:val="Normal"/>
    <w:rsid w:val="003557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89475C"/>
    <w:rPr>
      <w:i/>
      <w:iCs/>
    </w:rPr>
  </w:style>
  <w:style w:type="character" w:styleId="Hipervnculo">
    <w:name w:val="Hyperlink"/>
    <w:basedOn w:val="Fuentedeprrafopredeter"/>
    <w:uiPriority w:val="99"/>
    <w:unhideWhenUsed/>
    <w:rsid w:val="0089475C"/>
    <w:rPr>
      <w:color w:val="0000FF"/>
      <w:u w:val="single"/>
    </w:rPr>
  </w:style>
  <w:style w:type="character" w:styleId="Mencinsinresolver">
    <w:name w:val="Unresolved Mention"/>
    <w:basedOn w:val="Fuentedeprrafopredeter"/>
    <w:uiPriority w:val="99"/>
    <w:semiHidden/>
    <w:unhideWhenUsed/>
    <w:rsid w:val="0089475C"/>
    <w:rPr>
      <w:color w:val="605E5C"/>
      <w:shd w:val="clear" w:color="auto" w:fill="E1DFDD"/>
    </w:rPr>
  </w:style>
  <w:style w:type="paragraph" w:styleId="Sinespaciado">
    <w:name w:val="No Spacing"/>
    <w:link w:val="SinespaciadoCar"/>
    <w:uiPriority w:val="1"/>
    <w:qFormat/>
    <w:rsid w:val="00D443D5"/>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D443D5"/>
    <w:rPr>
      <w:rFonts w:eastAsiaTheme="minorEastAsia"/>
    </w:rPr>
  </w:style>
  <w:style w:type="paragraph" w:styleId="Encabezado">
    <w:name w:val="header"/>
    <w:basedOn w:val="Normal"/>
    <w:link w:val="EncabezadoCar"/>
    <w:uiPriority w:val="99"/>
    <w:unhideWhenUsed/>
    <w:rsid w:val="00D443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43D5"/>
    <w:rPr>
      <w:lang w:val="es-MX"/>
    </w:rPr>
  </w:style>
  <w:style w:type="paragraph" w:styleId="Piedepgina">
    <w:name w:val="footer"/>
    <w:basedOn w:val="Normal"/>
    <w:link w:val="PiedepginaCar"/>
    <w:uiPriority w:val="99"/>
    <w:unhideWhenUsed/>
    <w:rsid w:val="00D443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43D5"/>
    <w:rPr>
      <w:lang w:val="es-MX"/>
    </w:rPr>
  </w:style>
  <w:style w:type="character" w:styleId="Hipervnculovisitado">
    <w:name w:val="FollowedHyperlink"/>
    <w:basedOn w:val="Fuentedeprrafopredeter"/>
    <w:uiPriority w:val="99"/>
    <w:semiHidden/>
    <w:unhideWhenUsed/>
    <w:rsid w:val="009105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13780">
      <w:bodyDiv w:val="1"/>
      <w:marLeft w:val="0"/>
      <w:marRight w:val="0"/>
      <w:marTop w:val="0"/>
      <w:marBottom w:val="0"/>
      <w:divBdr>
        <w:top w:val="none" w:sz="0" w:space="0" w:color="auto"/>
        <w:left w:val="none" w:sz="0" w:space="0" w:color="auto"/>
        <w:bottom w:val="none" w:sz="0" w:space="0" w:color="auto"/>
        <w:right w:val="none" w:sz="0" w:space="0" w:color="auto"/>
      </w:divBdr>
    </w:div>
    <w:div w:id="574898471">
      <w:bodyDiv w:val="1"/>
      <w:marLeft w:val="0"/>
      <w:marRight w:val="0"/>
      <w:marTop w:val="0"/>
      <w:marBottom w:val="0"/>
      <w:divBdr>
        <w:top w:val="none" w:sz="0" w:space="0" w:color="auto"/>
        <w:left w:val="none" w:sz="0" w:space="0" w:color="auto"/>
        <w:bottom w:val="none" w:sz="0" w:space="0" w:color="auto"/>
        <w:right w:val="none" w:sz="0" w:space="0" w:color="auto"/>
      </w:divBdr>
    </w:div>
    <w:div w:id="830221685">
      <w:bodyDiv w:val="1"/>
      <w:marLeft w:val="0"/>
      <w:marRight w:val="0"/>
      <w:marTop w:val="0"/>
      <w:marBottom w:val="0"/>
      <w:divBdr>
        <w:top w:val="none" w:sz="0" w:space="0" w:color="auto"/>
        <w:left w:val="none" w:sz="0" w:space="0" w:color="auto"/>
        <w:bottom w:val="none" w:sz="0" w:space="0" w:color="auto"/>
        <w:right w:val="none" w:sz="0" w:space="0" w:color="auto"/>
      </w:divBdr>
    </w:div>
    <w:div w:id="985813562">
      <w:bodyDiv w:val="1"/>
      <w:marLeft w:val="0"/>
      <w:marRight w:val="0"/>
      <w:marTop w:val="0"/>
      <w:marBottom w:val="0"/>
      <w:divBdr>
        <w:top w:val="none" w:sz="0" w:space="0" w:color="auto"/>
        <w:left w:val="none" w:sz="0" w:space="0" w:color="auto"/>
        <w:bottom w:val="none" w:sz="0" w:space="0" w:color="auto"/>
        <w:right w:val="none" w:sz="0" w:space="0" w:color="auto"/>
      </w:divBdr>
    </w:div>
    <w:div w:id="2001034524">
      <w:bodyDiv w:val="1"/>
      <w:marLeft w:val="0"/>
      <w:marRight w:val="0"/>
      <w:marTop w:val="0"/>
      <w:marBottom w:val="0"/>
      <w:divBdr>
        <w:top w:val="none" w:sz="0" w:space="0" w:color="auto"/>
        <w:left w:val="none" w:sz="0" w:space="0" w:color="auto"/>
        <w:bottom w:val="none" w:sz="0" w:space="0" w:color="auto"/>
        <w:right w:val="none" w:sz="0" w:space="0" w:color="auto"/>
      </w:divBdr>
    </w:div>
    <w:div w:id="208243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ato.org/policy-analysis/effect-state-marijuana-legalizations-2021-updat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BgWYeOvM9m3R4Uf1P2iZ2SuRW6TtnzT/view?usp=sharin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cielo.org.mx/scielo.php?script=sci_arttext&amp;pid=S0026-17422019000600006&amp;utm_sour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BgWYeOvM9m3R4Uf1P2iZ2SuRW6TtnzT/view?usp=sharing" TargetMode="External"/><Relationship Id="rId5" Type="http://schemas.openxmlformats.org/officeDocument/2006/relationships/webSettings" Target="webSettings.xml"/><Relationship Id="rId15" Type="http://schemas.openxmlformats.org/officeDocument/2006/relationships/hyperlink" Target="https://revistasaludmental.gob.mx/index.php/saludmental/article/view/1377" TargetMode="Externa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iiad.org/index.php/riiad/article/view/riiad.2018.1.05/186"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A12B128DCD4D7B90F930832FECA7FD"/>
        <w:category>
          <w:name w:val="General"/>
          <w:gallery w:val="placeholder"/>
        </w:category>
        <w:types>
          <w:type w:val="bbPlcHdr"/>
        </w:types>
        <w:behaviors>
          <w:behavior w:val="content"/>
        </w:behaviors>
        <w:guid w:val="{D56671A5-0EDE-49F1-8FE6-7A5F9ABEA301}"/>
      </w:docPartPr>
      <w:docPartBody>
        <w:p w:rsidR="00000000" w:rsidRDefault="006A53FE" w:rsidP="006A53FE">
          <w:pPr>
            <w:pStyle w:val="87A12B128DCD4D7B90F930832FECA7FD"/>
          </w:pPr>
          <w:r>
            <w:rPr>
              <w:rFonts w:asciiTheme="majorHAnsi" w:eastAsiaTheme="majorEastAsia" w:hAnsiTheme="majorHAnsi" w:cstheme="majorBidi"/>
              <w:caps/>
              <w:color w:val="4472C4" w:themeColor="accent1"/>
              <w:sz w:val="80"/>
              <w:szCs w:val="80"/>
            </w:rPr>
            <w:t>[Document title]</w:t>
          </w:r>
        </w:p>
      </w:docPartBody>
    </w:docPart>
    <w:docPart>
      <w:docPartPr>
        <w:name w:val="FFD7192F46014BB5B34B52137AEC0923"/>
        <w:category>
          <w:name w:val="General"/>
          <w:gallery w:val="placeholder"/>
        </w:category>
        <w:types>
          <w:type w:val="bbPlcHdr"/>
        </w:types>
        <w:behaviors>
          <w:behavior w:val="content"/>
        </w:behaviors>
        <w:guid w:val="{4F4B3976-71E7-40CF-BC91-BE1A550402D3}"/>
      </w:docPartPr>
      <w:docPartBody>
        <w:p w:rsidR="00000000" w:rsidRDefault="006A53FE" w:rsidP="006A53FE">
          <w:pPr>
            <w:pStyle w:val="FFD7192F46014BB5B34B52137AEC092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altName w:val="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FE"/>
    <w:rsid w:val="006A53FE"/>
    <w:rsid w:val="00A76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7A12B128DCD4D7B90F930832FECA7FD">
    <w:name w:val="87A12B128DCD4D7B90F930832FECA7FD"/>
    <w:rsid w:val="006A53FE"/>
  </w:style>
  <w:style w:type="paragraph" w:customStyle="1" w:styleId="FFD7192F46014BB5B34B52137AEC0923">
    <w:name w:val="FFD7192F46014BB5B34B52137AEC0923"/>
    <w:rsid w:val="006A53FE"/>
  </w:style>
  <w:style w:type="paragraph" w:customStyle="1" w:styleId="840FB902E83D4863938BB80D0004B2FC">
    <w:name w:val="840FB902E83D4863938BB80D0004B2FC"/>
    <w:rsid w:val="006A53FE"/>
  </w:style>
  <w:style w:type="paragraph" w:customStyle="1" w:styleId="93C9BC85709C40C4AD7DF8CAB33429A6">
    <w:name w:val="93C9BC85709C40C4AD7DF8CAB33429A6"/>
    <w:rsid w:val="006A53FE"/>
  </w:style>
  <w:style w:type="paragraph" w:customStyle="1" w:styleId="A430BECAFD044BF98232B1F02E22AC91">
    <w:name w:val="A430BECAFD044BF98232B1F02E22AC91"/>
    <w:rsid w:val="006A53FE"/>
  </w:style>
  <w:style w:type="paragraph" w:customStyle="1" w:styleId="A47DE0F81A5146D69FE66C6F6C9D7707">
    <w:name w:val="A47DE0F81A5146D69FE66C6F6C9D7707"/>
    <w:rsid w:val="006A53FE"/>
  </w:style>
  <w:style w:type="paragraph" w:customStyle="1" w:styleId="265E295B42C3464CAB968A48D1974C37">
    <w:name w:val="265E295B42C3464CAB968A48D1974C37"/>
    <w:rsid w:val="006A53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16 de mayo del 2026</PublishDate>
  <Abstract/>
  <CompanyAddress>M5C1G82-009</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1422</Words>
  <Characters>8112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Analía Pérez Pérez</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Investigar para argumentar</dc:title>
  <dc:subject>Modulo 5 Semana 2</dc:subject>
  <dc:creator>Araceli perez</dc:creator>
  <cp:keywords/>
  <dc:description/>
  <cp:lastModifiedBy>Araceli perez</cp:lastModifiedBy>
  <cp:revision>2</cp:revision>
  <dcterms:created xsi:type="dcterms:W3CDTF">2026-05-16T09:33:00Z</dcterms:created>
  <dcterms:modified xsi:type="dcterms:W3CDTF">2026-05-16T09:33:00Z</dcterms:modified>
</cp:coreProperties>
</file>