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B7A9" w14:textId="77777777" w:rsidR="00026613" w:rsidRDefault="00026613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8FCAB76" w14:textId="77777777" w:rsidR="00026613" w:rsidRDefault="00000000">
      <w:pPr>
        <w:rPr>
          <w:rFonts w:ascii="Arial" w:eastAsia="Arial" w:hAnsi="Arial" w:cs="Arial"/>
          <w:b/>
          <w:color w:val="C383BE"/>
          <w:sz w:val="36"/>
          <w:szCs w:val="36"/>
        </w:rPr>
      </w:pPr>
      <w:bookmarkStart w:id="0" w:name="_heading=h.2jdkhoy40f5q" w:colFirst="0" w:colLast="0"/>
      <w:bookmarkEnd w:id="0"/>
      <w:r>
        <w:rPr>
          <w:rFonts w:ascii="Arial" w:eastAsia="Arial" w:hAnsi="Arial" w:cs="Arial"/>
          <w:b/>
          <w:color w:val="C383BE"/>
          <w:sz w:val="36"/>
          <w:szCs w:val="36"/>
        </w:rPr>
        <w:t>Portada</w:t>
      </w:r>
    </w:p>
    <w:p w14:paraId="604A71E8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00B949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6DD0DD7D" w14:textId="5B6011E9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 la actividad: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Fuentes de </w:t>
      </w:r>
      <w:r w:rsidR="00E818EC">
        <w:rPr>
          <w:rFonts w:ascii="Arial" w:eastAsia="Arial" w:hAnsi="Arial" w:cs="Arial"/>
          <w:b/>
          <w:color w:val="B7B7B7"/>
          <w:sz w:val="36"/>
          <w:szCs w:val="36"/>
        </w:rPr>
        <w:t>información</w:t>
      </w:r>
    </w:p>
    <w:p w14:paraId="00CDF88E" w14:textId="66BB0756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del estudiante: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r w:rsidR="00E818EC">
        <w:rPr>
          <w:rFonts w:ascii="Arial" w:eastAsia="Arial" w:hAnsi="Arial" w:cs="Arial"/>
          <w:b/>
          <w:color w:val="B7B7B7"/>
          <w:sz w:val="36"/>
          <w:szCs w:val="36"/>
        </w:rPr>
        <w:t>Analía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r w:rsidR="00E818EC">
        <w:rPr>
          <w:rFonts w:ascii="Arial" w:eastAsia="Arial" w:hAnsi="Arial" w:cs="Arial"/>
          <w:b/>
          <w:color w:val="B7B7B7"/>
          <w:sz w:val="36"/>
          <w:szCs w:val="36"/>
        </w:rPr>
        <w:t>Pérez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</w:p>
    <w:p w14:paraId="78C501AD" w14:textId="61D9EAC1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Grupo: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G82</w:t>
      </w:r>
    </w:p>
    <w:p w14:paraId="38DE3C7D" w14:textId="54C49CBC" w:rsidR="00026613" w:rsidRDefault="00000000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Fecha:</w:t>
      </w:r>
      <w:r w:rsidR="00E153D3">
        <w:rPr>
          <w:rFonts w:ascii="Arial" w:eastAsia="Arial" w:hAnsi="Arial" w:cs="Arial"/>
          <w:b/>
          <w:color w:val="B7B7B7"/>
          <w:sz w:val="36"/>
          <w:szCs w:val="36"/>
        </w:rPr>
        <w:t xml:space="preserve"> 24/11/2025</w:t>
      </w:r>
    </w:p>
    <w:p w14:paraId="40C36957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AD17F5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427CD451" w14:textId="77777777" w:rsidR="00026613" w:rsidRDefault="00000000">
      <w:r>
        <w:br w:type="page"/>
      </w:r>
    </w:p>
    <w:p w14:paraId="49E9F7C0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FD24FCD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Incluye en la portada los datos que se te solicitan, con fuente de color negro. </w:t>
      </w:r>
    </w:p>
    <w:p w14:paraId="324C3727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0EC982E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Elige tres medios de comunicación en los siguientes formatos: libro en PDF, una página web y un recurso audiovisual (video) con información completa y confiable respecto al uso de las TIC.</w:t>
      </w:r>
    </w:p>
    <w:p w14:paraId="7F96DB59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969DFD7" w14:textId="7777777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Responde las siguientes preguntas a partir de la información que se encuentra en los medios de comunicación elegidos: </w:t>
      </w:r>
    </w:p>
    <w:p w14:paraId="7B2F09F0" w14:textId="77777777" w:rsidR="00263443" w:rsidRDefault="00263443" w:rsidP="00263443">
      <w:pPr>
        <w:jc w:val="both"/>
        <w:rPr>
          <w:rFonts w:ascii="Arial" w:eastAsia="Arial" w:hAnsi="Arial" w:cs="Arial"/>
          <w:sz w:val="22"/>
          <w:szCs w:val="22"/>
        </w:rPr>
      </w:pPr>
    </w:p>
    <w:p w14:paraId="4DBD1458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¿Qué son las TIC?</w:t>
      </w:r>
    </w:p>
    <w:p w14:paraId="2922BD7E" w14:textId="6E355841" w:rsidR="00E153D3" w:rsidRPr="00E153D3" w:rsidRDefault="00E153D3" w:rsidP="00E153D3">
      <w:pPr>
        <w:ind w:left="1440"/>
        <w:jc w:val="both"/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R=son un conjunto de herramientas y recursos que se utilizan para procesar administrar </w:t>
      </w:r>
      <w:r w:rsidR="00E818EC">
        <w:rPr>
          <w:rFonts w:ascii="Arial" w:eastAsia="Arial" w:hAnsi="Arial" w:cs="Arial"/>
          <w:b/>
          <w:sz w:val="22"/>
          <w:szCs w:val="22"/>
        </w:rPr>
        <w:t xml:space="preserve">y </w:t>
      </w:r>
      <w:r w:rsidR="00E818EC" w:rsidRPr="00E153D3">
        <w:rPr>
          <w:rFonts w:ascii="Arial" w:eastAsia="Arial" w:hAnsi="Arial" w:cs="Arial"/>
          <w:b/>
          <w:color w:val="000000" w:themeColor="text1"/>
          <w:sz w:val="22"/>
          <w:szCs w:val="22"/>
        </w:rPr>
        <w:t>compartir</w:t>
      </w:r>
      <w:r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información </w:t>
      </w:r>
      <w:r w:rsidR="00E818EC">
        <w:rPr>
          <w:rFonts w:ascii="Arial" w:eastAsia="Arial" w:hAnsi="Arial" w:cs="Arial"/>
          <w:b/>
          <w:color w:val="000000" w:themeColor="text1"/>
          <w:sz w:val="22"/>
          <w:szCs w:val="22"/>
        </w:rPr>
        <w:t>importante</w:t>
      </w:r>
    </w:p>
    <w:p w14:paraId="69C25A9E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601B59C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44F32B5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¿Cómo se usan?</w:t>
      </w:r>
    </w:p>
    <w:p w14:paraId="04AF33B5" w14:textId="5D5484AB" w:rsidR="002A289C" w:rsidRDefault="002A289C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R=paraque nosotros como estudiantes tengamos un mejor aprendizaje o un mejor estudio ya que nos brindan videos audiovisuales o pdf</w:t>
      </w:r>
    </w:p>
    <w:p w14:paraId="3D590B5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C13F9CB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4562B2A5" w14:textId="77777777" w:rsidR="00026613" w:rsidRDefault="00000000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¿Cuáles son sus efectos en la sociedad?</w:t>
      </w:r>
    </w:p>
    <w:p w14:paraId="5AB43CB7" w14:textId="6446CA88" w:rsidR="002A289C" w:rsidRDefault="00E818EC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Pues en qué prepa en línea sep. nos ofrecen una flexible educación y una accesible a ver tura y en cualquier momento</w:t>
      </w:r>
    </w:p>
    <w:p w14:paraId="766C2BDF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EDBF23D" w14:textId="5DD56E07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Completa la siguiente tabla con los medios de comunicación que elegiste, responde las preguntas y usa el Manual de Citas y Referencias que se encuentra en el Aula virtual para agregar las referencias de los documentos consultados en la columna 4</w:t>
      </w:r>
      <w:r w:rsidR="00263443">
        <w:rPr>
          <w:rFonts w:ascii="Arial" w:eastAsia="Arial" w:hAnsi="Arial" w:cs="Arial"/>
          <w:sz w:val="22"/>
          <w:szCs w:val="22"/>
        </w:rPr>
        <w:t xml:space="preserve"> (“Referencia*”)</w:t>
      </w:r>
      <w:r>
        <w:rPr>
          <w:rFonts w:ascii="Arial" w:eastAsia="Arial" w:hAnsi="Arial" w:cs="Arial"/>
          <w:sz w:val="22"/>
          <w:szCs w:val="22"/>
        </w:rPr>
        <w:t>.</w:t>
      </w:r>
    </w:p>
    <w:p w14:paraId="46E8DB1D" w14:textId="77777777" w:rsidR="00026613" w:rsidRDefault="000266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11722" w:type="dxa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752"/>
        <w:gridCol w:w="3685"/>
        <w:gridCol w:w="3685"/>
      </w:tblGrid>
      <w:tr w:rsidR="00026613" w14:paraId="22E1617A" w14:textId="77777777" w:rsidTr="00263443">
        <w:trPr>
          <w:trHeight w:val="693"/>
        </w:trPr>
        <w:tc>
          <w:tcPr>
            <w:tcW w:w="1600" w:type="dxa"/>
          </w:tcPr>
          <w:p w14:paraId="6E2AAFEA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Medio</w:t>
            </w:r>
          </w:p>
        </w:tc>
        <w:tc>
          <w:tcPr>
            <w:tcW w:w="2752" w:type="dxa"/>
          </w:tcPr>
          <w:p w14:paraId="76AB8FAD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elegí la fuente?</w:t>
            </w:r>
          </w:p>
          <w:p w14:paraId="45C3E32D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06EF12DD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es confiable?</w:t>
            </w:r>
          </w:p>
          <w:p w14:paraId="1CB34FC6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26082E35" w14:textId="77777777" w:rsidR="00026613" w:rsidRDefault="00000000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Referencia*</w:t>
            </w:r>
          </w:p>
        </w:tc>
      </w:tr>
      <w:tr w:rsidR="00026613" w14:paraId="40ABCDB5" w14:textId="77777777">
        <w:trPr>
          <w:trHeight w:val="342"/>
        </w:trPr>
        <w:tc>
          <w:tcPr>
            <w:tcW w:w="1600" w:type="dxa"/>
          </w:tcPr>
          <w:p w14:paraId="3B653DF7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Libro en PDF</w:t>
            </w:r>
          </w:p>
        </w:tc>
        <w:tc>
          <w:tcPr>
            <w:tcW w:w="2752" w:type="dxa"/>
          </w:tcPr>
          <w:p w14:paraId="360712DC" w14:textId="68D46246" w:rsidR="00026613" w:rsidRDefault="00F17A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Porque que es confiable y segura también por que la información es verdadera </w:t>
            </w:r>
          </w:p>
        </w:tc>
        <w:tc>
          <w:tcPr>
            <w:tcW w:w="3684" w:type="dxa"/>
          </w:tcPr>
          <w:p w14:paraId="486B4B80" w14:textId="0DE7F96B" w:rsidR="00026613" w:rsidRDefault="00F17A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Por qué</w:t>
            </w:r>
            <w:r w:rsidR="003F5552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trae</w:t>
            </w:r>
            <w:r w:rsidR="003F5552">
              <w:rPr>
                <w:rFonts w:ascii="Arial" w:eastAsia="Arial" w:hAnsi="Arial" w:cs="Arial"/>
                <w:sz w:val="22"/>
                <w:szCs w:val="22"/>
              </w:rPr>
              <w:t xml:space="preserve"> escrito el nombre del autor la fecha y el año </w:t>
            </w:r>
            <w:r>
              <w:rPr>
                <w:rFonts w:ascii="Arial" w:eastAsia="Arial" w:hAnsi="Arial" w:cs="Arial"/>
                <w:sz w:val="22"/>
                <w:szCs w:val="22"/>
              </w:rPr>
              <w:t>en qué</w:t>
            </w:r>
            <w:r w:rsidR="003F5552">
              <w:rPr>
                <w:rFonts w:ascii="Arial" w:eastAsia="Arial" w:hAnsi="Arial" w:cs="Arial"/>
                <w:sz w:val="22"/>
                <w:szCs w:val="22"/>
              </w:rPr>
              <w:t xml:space="preserve"> fue escrito</w:t>
            </w:r>
          </w:p>
        </w:tc>
        <w:tc>
          <w:tcPr>
            <w:tcW w:w="3684" w:type="dxa"/>
          </w:tcPr>
          <w:p w14:paraId="573C5593" w14:textId="73903679" w:rsidR="00026613" w:rsidRDefault="000345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hyperlink r:id="rId8" w:history="1">
              <w:r w:rsidRPr="0003451B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 xml:space="preserve">Bibliotecas virtuales para leer y descargar libros  </w:t>
              </w:r>
              <w:r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 xml:space="preserve">y </w:t>
              </w:r>
              <w:r w:rsidRPr="0003451B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Cuenta Artes Revista digital cultural</w:t>
              </w:r>
            </w:hyperlink>
          </w:p>
        </w:tc>
      </w:tr>
      <w:tr w:rsidR="00026613" w14:paraId="68492CF5" w14:textId="77777777">
        <w:trPr>
          <w:trHeight w:val="237"/>
        </w:trPr>
        <w:tc>
          <w:tcPr>
            <w:tcW w:w="1600" w:type="dxa"/>
          </w:tcPr>
          <w:p w14:paraId="19FF6269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lastRenderedPageBreak/>
              <w:t>Página web</w:t>
            </w:r>
          </w:p>
        </w:tc>
        <w:tc>
          <w:tcPr>
            <w:tcW w:w="2752" w:type="dxa"/>
          </w:tcPr>
          <w:p w14:paraId="756F1ED2" w14:textId="2743DFBF" w:rsidR="00026613" w:rsidRDefault="002C07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Por una </w:t>
            </w:r>
            <w:r w:rsidR="00D97F22">
              <w:rPr>
                <w:rFonts w:ascii="Arial" w:eastAsia="Arial" w:hAnsi="Arial" w:cs="Arial"/>
                <w:sz w:val="22"/>
                <w:szCs w:val="22"/>
              </w:rPr>
              <w:t>parte,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la </w:t>
            </w:r>
            <w:r w:rsidR="00D97F22">
              <w:rPr>
                <w:rFonts w:ascii="Arial" w:eastAsia="Arial" w:hAnsi="Arial" w:cs="Arial"/>
                <w:sz w:val="22"/>
                <w:szCs w:val="22"/>
              </w:rPr>
              <w:t>escogí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D97F22">
              <w:rPr>
                <w:rFonts w:ascii="Arial" w:eastAsia="Arial" w:hAnsi="Arial" w:cs="Arial"/>
                <w:sz w:val="22"/>
                <w:szCs w:val="22"/>
              </w:rPr>
              <w:t>porque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te aparece rápido la información y la respuesta y te ayuda mucho en todo momento</w:t>
            </w:r>
          </w:p>
        </w:tc>
        <w:tc>
          <w:tcPr>
            <w:tcW w:w="3684" w:type="dxa"/>
          </w:tcPr>
          <w:p w14:paraId="42FE65D6" w14:textId="29400210" w:rsidR="00026613" w:rsidRDefault="002C07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por otra </w:t>
            </w:r>
            <w:r w:rsidR="00D97F22">
              <w:rPr>
                <w:rFonts w:ascii="Arial" w:eastAsia="Arial" w:hAnsi="Arial" w:cs="Arial"/>
                <w:sz w:val="22"/>
                <w:szCs w:val="22"/>
              </w:rPr>
              <w:t>parte,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no es confiable ya que la información puede ser falsa o no la correcta </w:t>
            </w:r>
          </w:p>
        </w:tc>
        <w:tc>
          <w:tcPr>
            <w:tcW w:w="3684" w:type="dxa"/>
          </w:tcPr>
          <w:p w14:paraId="34958CD9" w14:textId="6F18B7D0" w:rsidR="00026613" w:rsidRDefault="00D97F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hyperlink r:id="rId9" w:history="1">
              <w:r w:rsidRPr="00D97F22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Módulo 1 G82: Los medios de comunicación</w:t>
              </w:r>
            </w:hyperlink>
          </w:p>
        </w:tc>
      </w:tr>
      <w:tr w:rsidR="00026613" w14:paraId="6A2C26C6" w14:textId="77777777">
        <w:trPr>
          <w:trHeight w:val="310"/>
        </w:trPr>
        <w:tc>
          <w:tcPr>
            <w:tcW w:w="1600" w:type="dxa"/>
          </w:tcPr>
          <w:p w14:paraId="5A4EA1D2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Recurso Audiovisual</w:t>
            </w:r>
          </w:p>
          <w:p w14:paraId="15A2E7EF" w14:textId="77777777" w:rsidR="000266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(Video)</w:t>
            </w:r>
          </w:p>
        </w:tc>
        <w:tc>
          <w:tcPr>
            <w:tcW w:w="2752" w:type="dxa"/>
          </w:tcPr>
          <w:p w14:paraId="25A86BDB" w14:textId="1A0D1599" w:rsidR="00026613" w:rsidRDefault="00D97F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Por que te lo explica un asesor virtual y te ayuda</w:t>
            </w:r>
          </w:p>
        </w:tc>
        <w:tc>
          <w:tcPr>
            <w:tcW w:w="3684" w:type="dxa"/>
          </w:tcPr>
          <w:p w14:paraId="493E7498" w14:textId="3422FB88" w:rsidR="00026613" w:rsidRDefault="00D97F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 confiable porque te lo explican  los maestros o los asesores</w:t>
            </w:r>
          </w:p>
        </w:tc>
        <w:tc>
          <w:tcPr>
            <w:tcW w:w="3684" w:type="dxa"/>
          </w:tcPr>
          <w:p w14:paraId="7C0BC25B" w14:textId="585CB445" w:rsidR="00026613" w:rsidRDefault="00D97F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hyperlink r:id="rId10" w:history="1">
              <w:r w:rsidRPr="00D97F22">
                <w:rPr>
                  <w:rStyle w:val="Hipervnculo"/>
                  <w:rFonts w:ascii="Arial" w:eastAsia="Arial" w:hAnsi="Arial" w:cs="Arial"/>
                  <w:sz w:val="22"/>
                  <w:szCs w:val="22"/>
                </w:rPr>
                <w:t>Los medios de comunicación.</w:t>
              </w:r>
            </w:hyperlink>
          </w:p>
        </w:tc>
      </w:tr>
    </w:tbl>
    <w:p w14:paraId="3AD874BD" w14:textId="77777777" w:rsidR="00026613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* En caso de que los medios de comunicación no cuenten con los datos completos, indícalo.</w:t>
      </w:r>
    </w:p>
    <w:p w14:paraId="1D034556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2187C372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70619FAA" w14:textId="1A4F3416" w:rsidR="00026613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Copia y pega el enlace de alguna biblioteca virtual o repositorio en el que se encuentre información confiable</w:t>
      </w:r>
      <w:r w:rsidR="00D97F2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.</w:t>
      </w:r>
      <w:r w:rsidR="00D97F22">
        <w:rPr>
          <w:rFonts w:ascii="Arial" w:eastAsia="Arial" w:hAnsi="Arial" w:cs="Arial"/>
          <w:sz w:val="22"/>
          <w:szCs w:val="22"/>
        </w:rPr>
        <w:t>R=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11" w:history="1">
        <w:r w:rsidR="00D97F22" w:rsidRPr="00D97F22">
          <w:rPr>
            <w:rStyle w:val="Hipervnculo"/>
            <w:rFonts w:ascii="Arial" w:eastAsia="Arial" w:hAnsi="Arial" w:cs="Arial"/>
            <w:sz w:val="22"/>
            <w:szCs w:val="22"/>
          </w:rPr>
          <w:t>Biblioteca Digital UNAM -  </w:t>
        </w:r>
      </w:hyperlink>
      <w:r w:rsidR="00D97F22">
        <w:rPr>
          <w:rFonts w:ascii="Arial" w:eastAsia="Arial" w:hAnsi="Arial" w:cs="Arial"/>
          <w:sz w:val="22"/>
          <w:szCs w:val="22"/>
        </w:rPr>
        <w:t xml:space="preserve"> </w:t>
      </w:r>
      <w:hyperlink r:id="rId12" w:history="1">
        <w:r w:rsidR="005F153D" w:rsidRPr="005F153D">
          <w:rPr>
            <w:rStyle w:val="Hipervnculo"/>
            <w:rFonts w:ascii="Arial" w:eastAsia="Arial" w:hAnsi="Arial" w:cs="Arial"/>
            <w:sz w:val="22"/>
            <w:szCs w:val="22"/>
          </w:rPr>
          <w:t>Biblioteca Nacional Digital de México | Toda la UNAM en Línea</w:t>
        </w:r>
      </w:hyperlink>
    </w:p>
    <w:sectPr w:rsidR="00026613">
      <w:headerReference w:type="default" r:id="rId13"/>
      <w:footerReference w:type="default" r:id="rId14"/>
      <w:pgSz w:w="15840" w:h="12240" w:orient="landscape"/>
      <w:pgMar w:top="1417" w:right="1700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6CE2" w14:textId="77777777" w:rsidR="007A7DE6" w:rsidRDefault="007A7DE6">
      <w:r>
        <w:separator/>
      </w:r>
    </w:p>
  </w:endnote>
  <w:endnote w:type="continuationSeparator" w:id="0">
    <w:p w14:paraId="44E9B598" w14:textId="77777777" w:rsidR="007A7DE6" w:rsidRDefault="007A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6B5D" w14:textId="77777777" w:rsidR="00026613" w:rsidRDefault="00000000">
    <w:pPr>
      <w:tabs>
        <w:tab w:val="center" w:pos="4419"/>
        <w:tab w:val="right" w:pos="8838"/>
      </w:tabs>
      <w:rPr>
        <w:rFonts w:ascii="Arial" w:eastAsia="Arial" w:hAnsi="Arial" w:cs="Arial"/>
        <w:b/>
        <w:color w:val="FFFFFF"/>
        <w:sz w:val="20"/>
        <w:szCs w:val="20"/>
      </w:rPr>
    </w:pPr>
    <w:r>
      <w:rPr>
        <w:rFonts w:ascii="Arial" w:eastAsia="Arial" w:hAnsi="Arial" w:cs="Arial"/>
        <w:b/>
        <w:color w:val="FFFFFF"/>
        <w:sz w:val="20"/>
        <w:szCs w:val="20"/>
      </w:rPr>
      <w:fldChar w:fldCharType="begin"/>
    </w:r>
    <w:r>
      <w:rPr>
        <w:rFonts w:ascii="Arial" w:eastAsia="Arial" w:hAnsi="Arial" w:cs="Arial"/>
        <w:b/>
        <w:color w:val="FFFFFF"/>
        <w:sz w:val="20"/>
        <w:szCs w:val="20"/>
      </w:rPr>
      <w:instrText>PAGE</w:instrText>
    </w:r>
    <w:r>
      <w:rPr>
        <w:rFonts w:ascii="Arial" w:eastAsia="Arial" w:hAnsi="Arial" w:cs="Arial"/>
        <w:b/>
        <w:color w:val="FFFFFF"/>
        <w:sz w:val="20"/>
        <w:szCs w:val="20"/>
      </w:rPr>
      <w:fldChar w:fldCharType="separate"/>
    </w:r>
    <w:r w:rsidR="00787C4E">
      <w:rPr>
        <w:rFonts w:ascii="Arial" w:eastAsia="Arial" w:hAnsi="Arial" w:cs="Arial"/>
        <w:b/>
        <w:noProof/>
        <w:color w:val="FFFFFF"/>
        <w:sz w:val="20"/>
        <w:szCs w:val="20"/>
      </w:rPr>
      <w:t>1</w:t>
    </w:r>
    <w:r>
      <w:rPr>
        <w:rFonts w:ascii="Arial" w:eastAsia="Arial" w:hAnsi="Arial" w:cs="Arial"/>
        <w:b/>
        <w:color w:val="FFFFFF"/>
        <w:sz w:val="20"/>
        <w:szCs w:val="20"/>
      </w:rPr>
      <w:fldChar w:fldCharType="end"/>
    </w:r>
  </w:p>
  <w:p w14:paraId="15BB9944" w14:textId="77777777" w:rsidR="00026613" w:rsidRDefault="00026613">
    <w:pPr>
      <w:tabs>
        <w:tab w:val="center" w:pos="4419"/>
        <w:tab w:val="right" w:pos="8838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2C21" w14:textId="77777777" w:rsidR="007A7DE6" w:rsidRDefault="007A7DE6">
      <w:r>
        <w:separator/>
      </w:r>
    </w:p>
  </w:footnote>
  <w:footnote w:type="continuationSeparator" w:id="0">
    <w:p w14:paraId="68529B38" w14:textId="77777777" w:rsidR="007A7DE6" w:rsidRDefault="007A7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D30D" w14:textId="77777777" w:rsidR="000266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6584D29" wp14:editId="7494E2AD">
          <wp:simplePos x="0" y="0"/>
          <wp:positionH relativeFrom="column">
            <wp:posOffset>-1069971</wp:posOffset>
          </wp:positionH>
          <wp:positionV relativeFrom="paragraph">
            <wp:posOffset>0</wp:posOffset>
          </wp:positionV>
          <wp:extent cx="10048875" cy="894715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C8FD50" wp14:editId="4FAAA048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8500" y="355140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3C92A" w14:textId="77777777" w:rsidR="00026613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Actividad integradora 1</w:t>
                          </w:r>
                        </w:p>
                        <w:p w14:paraId="5AD93662" w14:textId="77777777" w:rsidR="00026613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Semana 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C8FD50" id="Rectángulo 16" o:spid="_x0000_s1026" style="position:absolute;margin-left:205.65pt;margin-top:6.4pt;width:452.2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pMtgEAAFoDAAAOAAAAZHJzL2Uyb0RvYy54bWysU8GO0zAQvSPxD5bvNElp2G5Ud4VYFSGt&#10;oNLCB7iO3VhKbDPjNunfM3bLtsBtxcUZe57evHkzWT1MQ8+OGtB6J3g1KznTTvnWur3gP75v3i05&#10;wyhdK3vvtOAnjfxh/fbNagyNnvvO960GRiQOmzEI3sUYmqJA1elB4swH7ShpPAwy0hX2RQtyJPah&#10;L+Zl+aEYPbQBvNKI9Pp4TvJ15jdGq/jNGNSR9YKTtphPyOcuncV6JZs9yNBZdZEhX6FikNZR0Req&#10;RxklO4D9h2qwCjx6E2fKD4U3xiqde6BuqvKvbp47GXTuhczB8GIT/j9a9fX4HLZANowBG6QwdTEZ&#10;GNKX9LFJ8PliuaxLsu8k+Pu6rhYUZ+P0FJkiQH1XUZ4AihCL+o4mkwDFlSkAxs/aDywFggMNJvsl&#10;j08Yz9DfkFTY+Y3t+1yjd388EGd6Ka5yUxSn3UToFO58e9oCw6A2lmo9SYxbCTTUirORBi04/jxI&#10;0Jz1Xxw5eV8t5jVtRr6Q9tQG3GZ2txnpVOdpfyJn5/BTzNt01vjxEL2xuZ+rlItYGmB25LJsaUNu&#10;7xl1/SXWvwAAAP//AwBQSwMEFAAGAAgAAAAhAAbLpQfcAAAACgEAAA8AAABkcnMvZG93bnJldi54&#10;bWxMj8FOwzAQRO9I/IO1SNyo46atShqnQggOHEk5cHTjJYlqr6PYadO/Z3uC247maXam3M/eiTOO&#10;sQ+kQS0yEEhNsD21Gr4O709bEDEZssYFQg1XjLCv7u9KU9hwoU8816kVHEKxMBq6lIZCyth06E1c&#10;hAGJvZ8wepNYjq20o7lwuHdymWUb6U1P/KEzA7522JzqyWsY0NnJrersu5FvI6nNx0Fe11o/Pswv&#10;OxAJ5/QHw60+V4eKOx3DRDYKp2GlVM4oG0uecANytebrqGH7nIOsSvl/QvULAAD//wMAUEsBAi0A&#10;FAAGAAgAAAAhALaDOJL+AAAA4QEAABMAAAAAAAAAAAAAAAAAAAAAAFtDb250ZW50X1R5cGVzXS54&#10;bWxQSwECLQAUAAYACAAAACEAOP0h/9YAAACUAQAACwAAAAAAAAAAAAAAAAAvAQAAX3JlbHMvLnJl&#10;bHNQSwECLQAUAAYACAAAACEAM2wqTLYBAABaAwAADgAAAAAAAAAAAAAAAAAuAgAAZHJzL2Uyb0Rv&#10;Yy54bWxQSwECLQAUAAYACAAAACEABsulB9wAAAAKAQAADwAAAAAAAAAAAAAAAAAQBAAAZHJzL2Rv&#10;d25yZXYueG1sUEsFBgAAAAAEAAQA8wAAABkFAAAAAA==&#10;" filled="f" stroked="f">
              <v:textbox inset="2.53958mm,1.2694mm,2.53958mm,1.2694mm">
                <w:txbxContent>
                  <w:p w14:paraId="5FD3C92A" w14:textId="77777777" w:rsidR="00026613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Actividad integradora 1</w:t>
                    </w:r>
                  </w:p>
                  <w:p w14:paraId="5AD93662" w14:textId="77777777" w:rsidR="00026613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0"/>
                      </w:rPr>
                      <w:t>Semana 1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3FB"/>
    <w:multiLevelType w:val="multilevel"/>
    <w:tmpl w:val="474C87F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6392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3"/>
    <w:rsid w:val="00023008"/>
    <w:rsid w:val="00026613"/>
    <w:rsid w:val="0003451B"/>
    <w:rsid w:val="002339C2"/>
    <w:rsid w:val="00263443"/>
    <w:rsid w:val="002A289C"/>
    <w:rsid w:val="002C0777"/>
    <w:rsid w:val="003F5552"/>
    <w:rsid w:val="004F5949"/>
    <w:rsid w:val="005F153D"/>
    <w:rsid w:val="00785E78"/>
    <w:rsid w:val="00787C4E"/>
    <w:rsid w:val="007A7DE6"/>
    <w:rsid w:val="008F6E44"/>
    <w:rsid w:val="00AF7033"/>
    <w:rsid w:val="00D706E0"/>
    <w:rsid w:val="00D97F22"/>
    <w:rsid w:val="00E153D3"/>
    <w:rsid w:val="00E818EC"/>
    <w:rsid w:val="00F17A69"/>
    <w:rsid w:val="00F42AA7"/>
    <w:rsid w:val="00FE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B4A0"/>
  <w15:docId w15:val="{E631035A-DA3D-4379-8DE5-E0E4C9B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1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B08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08D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08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08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08D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8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8D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1F75"/>
  </w:style>
  <w:style w:type="paragraph" w:styleId="Piedepgina">
    <w:name w:val="footer"/>
    <w:basedOn w:val="Normal"/>
    <w:link w:val="Piedepgina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F75"/>
  </w:style>
  <w:style w:type="table" w:styleId="Tablaconcuadrcula">
    <w:name w:val="Table Grid"/>
    <w:basedOn w:val="Tablanormal"/>
    <w:uiPriority w:val="39"/>
    <w:rsid w:val="001E6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34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4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3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entaartes.org/2020/04/bibliotecas-virtuales-para-leer-y-descargar-libros-grat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namenlinea.unam.mx/recurso/83642-biblioteca-nacional-digital-de-mexic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di.unam.mx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4gyvwElHli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82c1.prepaenlinea.sep.gob.mx/mod/resource/view.php?id=995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zQULclLOYBU499JBsvpx8tbEw==">CgMxLjAirQIKC0FBQUJ0aEhYUnJnEvcBCgtBQUFCdGhIWFJyZxILQUFBQnRoSFhScmcaDQoJdGV4dC9odG1sEgAiDgoKdGV4dC9wbGFpbhIAKhsiFTEwNjE1NzIzMDU2NDkxMDQ5MjgzMSgAOAAw1MjBtqEzOO/zwbahM0pUCiRhcHBsaWNhdGlvbi92bmQuZ29vZ2xlLWFwcHMuZG9jcy5tZHMaLMLX2uQBJhokCiAKGnJlc3BlY3RvIGFsIHVzbyBkZSBsYXMgVElDEAEYABABWgxlM3VhcGhlMjVxMm5yAiAAeACCARRzdWdnZXN0LnF0ZHExZThmZHQ0aogBApoBBggAEAAYALABALgBARjUyMG2oTMg7/PBtqEzMABCFHN1Z2dlc3QucXRkcTFlOGZkdDRqMg5oLjJqZGtob3k0MGY1cTgAajUKFHN1Z2dlc3QuaHcwaWVyZGx3d3VwEh1FZHVhcmRvIFJheW11bmRvIEJhcnJlcmEgUHVnYWovChRzdWdnZXN0Lm1mNmhmaGJyZjc4dxIXRURVQVJETyBNQVJUSU5FWiBHVUVSUkFqNQoUc3VnZ2VzdC5hMDU4czdwZnZ2dDUSHUVkdWFyZG8gUmF5bXVuZG8gQmFycmVyYSBQdWdhajUKFHN1Z2dlc3QudmFsbTQyOWp4d2o1Eh1FZHVhcmRvIFJheW11bmRvIEJhcnJlcmEgUHVnYWovChRzdWdnZXN0LnlmZTNtZXdhMGwxbxIXRURVQVJETyBNQVJUSU5FWiBHVUVSUkFqNQoUc3VnZ2VzdC55eWkzcWlnMGl6NjQSHUVkdWFyZG8gUmF5bXVuZG8gQmFycmVyYSBQdWdhajUKFHN1Z2dlc3Qubm56b2oxa3JlMGFvEh1FZHVhcmRvIFJheW11bmRvIEJhcnJlcmEgUHVnYWovChRzdWdnZXN0LmxzMHBxM3BzcDhlZhIXRURVQVJETyBNQVJUSU5FWiBHVUVSUkFqNQoUc3VnZ2VzdC5kMHQ2YXVvM3EwZ24SHUVkdWFyZG8gUmF5bXVuZG8gQmFycmVyYSBQdWdhai8KFHN1Z2dlc3QucG56MmZjdXdlZjNiEhdFRFVBUkRPIE1BUlRJTkVaIEdVRVJSQWovChRzdWdnZXN0LmJpeGx3MzlreHFpZhIXRURVQVJETyBNQVJUSU5FWiBHVUVSUkFqNQoUc3VnZ2VzdC5zNTB3ZHc2d2dsb3ASHUVkdWFyZG8gUmF5bXVuZG8gQmFycmVyYSBQdWdhai8KFHN1Z2dlc3QuY2R5amY2NzQzeW9mEhdFRFVBUkRPIE1BUlRJTkVaIEdVRVJSQWo1ChRzdWdnZXN0LmE2YWQ1czltM2tychIdRWR1YXJkbyBSYXltdW5kbyBCYXJyZXJhIFB1Z2FqNQoUc3VnZ2VzdC5jMXl0ZGJhbDdnMzISHUVkdWFyZG8gUmF5bXVuZG8gQmFycmVyYSBQdWdhajUKFHN1Z2dlc3QucXRkcTFlOGZkdDRqEh1FZHVhcmRvIFJheW11bmRvIEJhcnJlcmEgUHVnYWovChRzdWdnZXN0LnI0cGEzbzE2eGxoZxIXRURVQVJETyBNQVJUSU5FWiBHVUVSUkFqMwoSc3VnZ2VzdC5pbXJvY3BkeWdpEh1FZHVhcmRvIFJheW11bmRvIEJhcnJlcmEgUHVnYWo0ChNzdWdnZXN0LnEyNTlycmh5OWw2Eh1FZHVhcmRvIFJheW11bmRvIEJhcnJlcmEgUHVnYWo1ChRzdWdnZXN0LnZ4ODU1N2F1cWdtNxIdRWR1YXJkbyBSYXltdW5kbyBCYXJyZXJhIFB1Z2FqNQoUc3VnZ2VzdC53Mnp0dTRlYTJlancSHUVkdWFyZG8gUmF5bXVuZG8gQmFycmVyYSBQdWdhciExWHZoVjd0R0p5YVFWdGRTMzlEOTU3MC04dG92SzVw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ELSY VENTURA;PATRICIA CASTILLO</dc:creator>
  <cp:lastModifiedBy>Administrador</cp:lastModifiedBy>
  <cp:revision>2</cp:revision>
  <dcterms:created xsi:type="dcterms:W3CDTF">2025-11-25T20:30:00Z</dcterms:created>
  <dcterms:modified xsi:type="dcterms:W3CDTF">2025-11-25T20:30:00Z</dcterms:modified>
</cp:coreProperties>
</file>