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10049" w14:textId="77777777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45B8D4E9" w14:textId="0DBFDF22" w:rsidR="00AA58D4" w:rsidRPr="00C330FB" w:rsidRDefault="00AA58D4" w:rsidP="00C330FB">
      <w:pPr>
        <w:jc w:val="center"/>
        <w:rPr>
          <w:rFonts w:ascii="Arial" w:hAnsi="Arial" w:cs="Arial"/>
          <w:sz w:val="24"/>
          <w:szCs w:val="24"/>
        </w:rPr>
      </w:pPr>
      <w:r w:rsidRPr="00AA58D4">
        <w:rPr>
          <w:rFonts w:ascii="Arial" w:hAnsi="Arial" w:cs="Arial"/>
          <w:sz w:val="56"/>
          <w:szCs w:val="56"/>
        </w:rPr>
        <w:t>PREPA EN LINEA SEP</w:t>
      </w:r>
    </w:p>
    <w:p w14:paraId="6295C887" w14:textId="77777777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6A1ADDE7" w14:textId="77777777" w:rsidR="00AA58D4" w:rsidRPr="00AA58D4" w:rsidRDefault="00AA58D4" w:rsidP="00AA58D4">
      <w:pPr>
        <w:pStyle w:val="Ttulo2"/>
        <w:numPr>
          <w:ilvl w:val="0"/>
          <w:numId w:val="0"/>
        </w:numPr>
        <w:shd w:val="clear" w:color="auto" w:fill="FFFFFF"/>
        <w:spacing w:before="0" w:after="150"/>
        <w:jc w:val="center"/>
        <w:rPr>
          <w:rFonts w:ascii="Roboto" w:hAnsi="Roboto"/>
          <w:color w:val="1AAE5C"/>
          <w:sz w:val="36"/>
          <w:szCs w:val="36"/>
        </w:rPr>
      </w:pPr>
      <w:r w:rsidRPr="00AA58D4">
        <w:rPr>
          <w:rFonts w:ascii="Roboto" w:hAnsi="Roboto"/>
          <w:b/>
          <w:bCs/>
          <w:color w:val="1AAE5C"/>
          <w:sz w:val="36"/>
          <w:szCs w:val="36"/>
        </w:rPr>
        <w:t>Actividad integradora 3. Selección de texto e ideas aplicables</w:t>
      </w:r>
    </w:p>
    <w:p w14:paraId="5A67D6BF" w14:textId="7339DA34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77F7D605" w14:textId="3D6231F6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7B238D92" w14:textId="77777777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11A85DBE" w14:textId="0B99E2DE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ALUMNO(A):  Analía Pérez Pérez</w:t>
      </w:r>
    </w:p>
    <w:p w14:paraId="29A12229" w14:textId="114208B9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2D55531C" w14:textId="77777777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4469EC9A" w14:textId="4789EC7B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ASESOR VIRTUAL: </w:t>
      </w:r>
      <w:proofErr w:type="spellStart"/>
      <w:r>
        <w:rPr>
          <w:rFonts w:ascii="Arial" w:hAnsi="Arial" w:cs="Arial"/>
          <w:sz w:val="24"/>
          <w:szCs w:val="24"/>
        </w:rPr>
        <w:t>Devadip</w:t>
      </w:r>
      <w:proofErr w:type="spellEnd"/>
      <w:r>
        <w:rPr>
          <w:rFonts w:ascii="Arial" w:hAnsi="Arial" w:cs="Arial"/>
          <w:sz w:val="24"/>
          <w:szCs w:val="24"/>
        </w:rPr>
        <w:t xml:space="preserve"> Axel Meléndez Montero</w:t>
      </w:r>
    </w:p>
    <w:p w14:paraId="56E61FA5" w14:textId="5558D030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4B3793B5" w14:textId="71539DE3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FECHA: 23 de </w:t>
      </w:r>
      <w:r w:rsidR="00366197">
        <w:rPr>
          <w:rFonts w:ascii="Arial" w:hAnsi="Arial" w:cs="Arial"/>
          <w:sz w:val="24"/>
          <w:szCs w:val="24"/>
        </w:rPr>
        <w:t>enero</w:t>
      </w:r>
      <w:r>
        <w:rPr>
          <w:rFonts w:ascii="Arial" w:hAnsi="Arial" w:cs="Arial"/>
          <w:sz w:val="24"/>
          <w:szCs w:val="24"/>
        </w:rPr>
        <w:t xml:space="preserve"> 2026.</w:t>
      </w:r>
    </w:p>
    <w:p w14:paraId="6E59545D" w14:textId="74065317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31AE9B5B" w14:textId="128AD198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72977E65" w14:textId="38D8E227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7368B693" w14:textId="13311F63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5E8DE7B7" w14:textId="04FF2DA7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4C870ECC" w14:textId="744F8B9C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2AABE845" w14:textId="1FFA57A4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6200E75F" w14:textId="57B91B93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7363BE1A" w14:textId="5480D445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6D5C3966" w14:textId="0612F233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1FE2309F" w14:textId="77777777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2D521BAA" w14:textId="77777777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4EDC2F15" w14:textId="77777777" w:rsidR="00AA58D4" w:rsidRDefault="00AA58D4" w:rsidP="00554439">
      <w:pPr>
        <w:jc w:val="both"/>
        <w:rPr>
          <w:rFonts w:ascii="Arial" w:hAnsi="Arial" w:cs="Arial"/>
          <w:sz w:val="24"/>
          <w:szCs w:val="24"/>
        </w:rPr>
      </w:pPr>
    </w:p>
    <w:p w14:paraId="3EC5AAC3" w14:textId="79DA82E3" w:rsidR="00EA6111" w:rsidRDefault="00EA6111" w:rsidP="0055443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Actividad 2</w:t>
      </w:r>
    </w:p>
    <w:p w14:paraId="0592E718" w14:textId="77777777" w:rsidR="00EA6111" w:rsidRPr="00EA6111" w:rsidRDefault="00EA6111" w:rsidP="00554439">
      <w:pPr>
        <w:spacing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EA6111">
        <w:rPr>
          <w:rFonts w:ascii="Arial" w:eastAsia="Times New Roman" w:hAnsi="Arial" w:cs="Arial"/>
          <w:color w:val="000000"/>
          <w:sz w:val="24"/>
          <w:szCs w:val="24"/>
        </w:rPr>
        <w:t>Analiza el texto que hayas elegido, para ello identifica y escribe los siguientes elementos:</w:t>
      </w:r>
    </w:p>
    <w:p w14:paraId="6FB828E1" w14:textId="20C27097" w:rsidR="00EA6111" w:rsidRPr="00554439" w:rsidRDefault="00EA6111" w:rsidP="00554439">
      <w:pPr>
        <w:numPr>
          <w:ilvl w:val="1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554439">
        <w:rPr>
          <w:rFonts w:ascii="Arial" w:eastAsia="Times New Roman" w:hAnsi="Arial" w:cs="Arial"/>
          <w:color w:val="000000"/>
          <w:sz w:val="24"/>
          <w:szCs w:val="24"/>
        </w:rPr>
        <w:t>T</w:t>
      </w:r>
      <w:r w:rsidRPr="00EA6111">
        <w:rPr>
          <w:rFonts w:ascii="Arial" w:eastAsia="Times New Roman" w:hAnsi="Arial" w:cs="Arial"/>
          <w:color w:val="000000"/>
          <w:sz w:val="24"/>
          <w:szCs w:val="24"/>
        </w:rPr>
        <w:t>ítulo</w:t>
      </w:r>
    </w:p>
    <w:p w14:paraId="031FB3DA" w14:textId="6712F108" w:rsidR="00EA6111" w:rsidRPr="00EA6111" w:rsidRDefault="00EA6111" w:rsidP="00554439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EA6111">
        <w:rPr>
          <w:rFonts w:ascii="Arial" w:eastAsia="Times New Roman" w:hAnsi="Arial" w:cs="Arial"/>
          <w:color w:val="000000"/>
          <w:sz w:val="24"/>
          <w:szCs w:val="24"/>
        </w:rPr>
        <w:t>Descubren submarino alemán en e</w:t>
      </w:r>
      <w:r>
        <w:rPr>
          <w:rFonts w:ascii="Arial" w:eastAsia="Times New Roman" w:hAnsi="Arial" w:cs="Arial"/>
          <w:color w:val="000000"/>
          <w:sz w:val="24"/>
          <w:szCs w:val="24"/>
        </w:rPr>
        <w:t>l área donde hace 100 años fue hundido uno “por un monstruo marino”</w:t>
      </w:r>
    </w:p>
    <w:p w14:paraId="43AEC2CF" w14:textId="36C7523E" w:rsidR="00EA6111" w:rsidRDefault="00EA6111" w:rsidP="00554439">
      <w:pPr>
        <w:numPr>
          <w:ilvl w:val="1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EA6111">
        <w:rPr>
          <w:rFonts w:ascii="Arial" w:eastAsia="Times New Roman" w:hAnsi="Arial" w:cs="Arial"/>
          <w:color w:val="000000"/>
          <w:sz w:val="24"/>
          <w:szCs w:val="24"/>
        </w:rPr>
        <w:t>Autor</w:t>
      </w:r>
    </w:p>
    <w:p w14:paraId="17AADFD4" w14:textId="4649FBDB" w:rsidR="00EA6111" w:rsidRPr="00EA6111" w:rsidRDefault="00EA6111" w:rsidP="00554439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BBC Mundo</w:t>
      </w:r>
    </w:p>
    <w:p w14:paraId="6FFCCC16" w14:textId="2289409C" w:rsidR="00EA6111" w:rsidRDefault="00554439" w:rsidP="00554439">
      <w:pPr>
        <w:numPr>
          <w:ilvl w:val="1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F</w:t>
      </w:r>
      <w:r w:rsidR="00EA6111" w:rsidRPr="00EA6111">
        <w:rPr>
          <w:rFonts w:ascii="Arial" w:eastAsia="Times New Roman" w:hAnsi="Arial" w:cs="Arial"/>
          <w:color w:val="000000"/>
          <w:sz w:val="24"/>
          <w:szCs w:val="24"/>
        </w:rPr>
        <w:t>echa de publicación</w:t>
      </w:r>
    </w:p>
    <w:p w14:paraId="56BC3E3E" w14:textId="4FCC8A0E" w:rsidR="00EA6111" w:rsidRPr="00EA6111" w:rsidRDefault="00EA6111" w:rsidP="00554439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19 </w:t>
      </w:r>
      <w:r w:rsidR="00554439">
        <w:rPr>
          <w:rFonts w:ascii="Arial" w:eastAsia="Times New Roman" w:hAnsi="Arial" w:cs="Arial"/>
          <w:color w:val="000000"/>
          <w:sz w:val="24"/>
          <w:szCs w:val="24"/>
        </w:rPr>
        <w:t>Octubre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2016</w:t>
      </w:r>
    </w:p>
    <w:p w14:paraId="502E68B8" w14:textId="52A72DEC" w:rsidR="00EA6111" w:rsidRDefault="00EA6111" w:rsidP="00554439">
      <w:pPr>
        <w:numPr>
          <w:ilvl w:val="1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EA6111">
        <w:rPr>
          <w:rFonts w:ascii="Arial" w:eastAsia="Times New Roman" w:hAnsi="Arial" w:cs="Arial"/>
          <w:color w:val="000000"/>
          <w:sz w:val="24"/>
          <w:szCs w:val="24"/>
        </w:rPr>
        <w:t>tipo de texto</w:t>
      </w:r>
    </w:p>
    <w:p w14:paraId="0D0A45E5" w14:textId="5E281165" w:rsidR="00EA6111" w:rsidRPr="00EA6111" w:rsidRDefault="00EA6111" w:rsidP="00554439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Informativo</w:t>
      </w:r>
    </w:p>
    <w:p w14:paraId="1F743715" w14:textId="42303A2A" w:rsidR="00EA6111" w:rsidRDefault="00EA6111" w:rsidP="00554439">
      <w:pPr>
        <w:numPr>
          <w:ilvl w:val="1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EA6111">
        <w:rPr>
          <w:rFonts w:ascii="Arial" w:eastAsia="Times New Roman" w:hAnsi="Arial" w:cs="Arial"/>
          <w:color w:val="000000"/>
          <w:sz w:val="24"/>
          <w:szCs w:val="24"/>
        </w:rPr>
        <w:t>características de ese tipo de texto</w:t>
      </w:r>
    </w:p>
    <w:p w14:paraId="4F343B5E" w14:textId="6C1479EB" w:rsidR="00EA6111" w:rsidRPr="00EA6111" w:rsidRDefault="00EA6111" w:rsidP="00554439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Texto que explica, comparte y transmite información que es importante para cierto grupo de personas. </w:t>
      </w:r>
    </w:p>
    <w:p w14:paraId="4871EB1C" w14:textId="689629CD" w:rsidR="00EA6111" w:rsidRDefault="00EA6111" w:rsidP="00554439">
      <w:pPr>
        <w:numPr>
          <w:ilvl w:val="1"/>
          <w:numId w:val="3"/>
        </w:numPr>
        <w:spacing w:after="100" w:afterAutospacing="1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 w:rsidRPr="00EA6111">
        <w:rPr>
          <w:rFonts w:ascii="Arial" w:eastAsia="Times New Roman" w:hAnsi="Arial" w:cs="Arial"/>
          <w:color w:val="000000"/>
          <w:sz w:val="24"/>
          <w:szCs w:val="24"/>
        </w:rPr>
        <w:t>ideas principales del texto (mínimo tres)</w:t>
      </w:r>
    </w:p>
    <w:p w14:paraId="63CE7A02" w14:textId="58518BA1" w:rsidR="00EA6111" w:rsidRDefault="00EA6111" w:rsidP="00554439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-Ingenieros descubre un submarino hundido hace 100 años</w:t>
      </w:r>
      <w:r w:rsidR="00554439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6F8B943F" w14:textId="4E5AB692" w:rsidR="00EA6111" w:rsidRDefault="00EA6111" w:rsidP="00554439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-</w:t>
      </w:r>
      <w:r w:rsidR="00554439">
        <w:rPr>
          <w:rFonts w:ascii="Arial" w:eastAsia="Times New Roman" w:hAnsi="Arial" w:cs="Arial"/>
          <w:color w:val="000000"/>
          <w:sz w:val="24"/>
          <w:szCs w:val="24"/>
        </w:rPr>
        <w:t xml:space="preserve"> L</w:t>
      </w:r>
      <w:r>
        <w:rPr>
          <w:rFonts w:ascii="Arial" w:eastAsia="Times New Roman" w:hAnsi="Arial" w:cs="Arial"/>
          <w:color w:val="000000"/>
          <w:sz w:val="24"/>
          <w:szCs w:val="24"/>
        </w:rPr>
        <w:t>as imágenes de un sonar encontraron los restos de un submarino de a primera guerra mundial casi intacto.</w:t>
      </w:r>
    </w:p>
    <w:p w14:paraId="30E057ED" w14:textId="4230BAB7" w:rsidR="00EA6111" w:rsidRDefault="00EA6111" w:rsidP="00554439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-</w:t>
      </w:r>
      <w:r w:rsidR="00554439">
        <w:rPr>
          <w:rFonts w:ascii="Arial" w:eastAsia="Times New Roman" w:hAnsi="Arial" w:cs="Arial"/>
          <w:color w:val="000000"/>
          <w:sz w:val="24"/>
          <w:szCs w:val="24"/>
        </w:rPr>
        <w:t xml:space="preserve"> L</w:t>
      </w:r>
      <w:r>
        <w:rPr>
          <w:rFonts w:ascii="Arial" w:eastAsia="Times New Roman" w:hAnsi="Arial" w:cs="Arial"/>
          <w:color w:val="000000"/>
          <w:sz w:val="24"/>
          <w:szCs w:val="24"/>
        </w:rPr>
        <w:t>a tripulación abandono la embarcación por el ataque de un monstruo.</w:t>
      </w:r>
    </w:p>
    <w:p w14:paraId="191EA255" w14:textId="3FB3CC5E" w:rsidR="00EA6111" w:rsidRDefault="00EA6111" w:rsidP="00554439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-</w:t>
      </w:r>
      <w:r w:rsidR="0055443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El Dr. </w:t>
      </w:r>
      <w:r w:rsidR="00554439">
        <w:rPr>
          <w:rFonts w:ascii="Arial" w:eastAsia="Times New Roman" w:hAnsi="Arial" w:cs="Arial"/>
          <w:color w:val="000000"/>
          <w:sz w:val="24"/>
          <w:szCs w:val="24"/>
        </w:rPr>
        <w:t>McCartney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identifico los restos de la embarcación</w:t>
      </w:r>
      <w:r w:rsidR="00554439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014FA2EF" w14:textId="67B2EC4C" w:rsidR="00EA6111" w:rsidRDefault="00EA6111" w:rsidP="00554439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- Las características del submarino encontrado coinciden con un submarino </w:t>
      </w:r>
      <w:r w:rsidR="00554439">
        <w:rPr>
          <w:rFonts w:ascii="Arial" w:eastAsia="Times New Roman" w:hAnsi="Arial" w:cs="Arial"/>
          <w:color w:val="000000"/>
          <w:sz w:val="24"/>
          <w:szCs w:val="24"/>
        </w:rPr>
        <w:t>alemán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tipo UBIII</w:t>
      </w:r>
      <w:r w:rsidR="00554439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7B85D824" w14:textId="27C213A3" w:rsidR="00EA6111" w:rsidRDefault="00EA6111" w:rsidP="00554439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-</w:t>
      </w:r>
      <w:r w:rsidR="00554439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En el </w:t>
      </w:r>
      <w:r w:rsidR="00554439">
        <w:rPr>
          <w:rFonts w:ascii="Arial" w:eastAsia="Times New Roman" w:hAnsi="Arial" w:cs="Arial"/>
          <w:color w:val="000000"/>
          <w:sz w:val="24"/>
          <w:szCs w:val="24"/>
        </w:rPr>
        <w:t>área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del lago Ness se encontraron otros 12 restos de naufragios</w:t>
      </w:r>
      <w:r w:rsidR="00554439">
        <w:rPr>
          <w:rFonts w:ascii="Arial" w:eastAsia="Times New Roman" w:hAnsi="Arial" w:cs="Arial"/>
          <w:color w:val="000000"/>
          <w:sz w:val="24"/>
          <w:szCs w:val="24"/>
        </w:rPr>
        <w:t>.</w:t>
      </w:r>
    </w:p>
    <w:p w14:paraId="1DA8433E" w14:textId="57B68C63" w:rsidR="00554439" w:rsidRPr="00EA6111" w:rsidRDefault="00554439" w:rsidP="00554439">
      <w:pPr>
        <w:spacing w:after="100" w:afterAutospacing="1" w:line="240" w:lineRule="auto"/>
        <w:ind w:left="720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- Existe la leyenda de la existencia de un monstruo marino que sería el culpable de estos naufragios. </w:t>
      </w:r>
    </w:p>
    <w:p w14:paraId="4631A47C" w14:textId="77777777" w:rsidR="00EA6111" w:rsidRDefault="00EA6111" w:rsidP="00554439">
      <w:pPr>
        <w:jc w:val="both"/>
        <w:rPr>
          <w:rFonts w:ascii="Arial" w:hAnsi="Arial" w:cs="Arial"/>
          <w:sz w:val="24"/>
          <w:szCs w:val="24"/>
        </w:rPr>
      </w:pPr>
    </w:p>
    <w:p w14:paraId="5431E279" w14:textId="4034D73A" w:rsidR="00FB4294" w:rsidRPr="00790D45" w:rsidRDefault="00B54731" w:rsidP="00554439">
      <w:pPr>
        <w:jc w:val="both"/>
        <w:rPr>
          <w:rFonts w:ascii="Arial" w:hAnsi="Arial" w:cs="Arial"/>
          <w:sz w:val="24"/>
          <w:szCs w:val="24"/>
        </w:rPr>
      </w:pPr>
      <w:r w:rsidRPr="00790D45">
        <w:rPr>
          <w:rFonts w:ascii="Arial" w:hAnsi="Arial" w:cs="Arial"/>
          <w:sz w:val="24"/>
          <w:szCs w:val="24"/>
        </w:rPr>
        <w:lastRenderedPageBreak/>
        <w:t>Actividad 3</w:t>
      </w:r>
    </w:p>
    <w:p w14:paraId="6DCACAA8" w14:textId="41B1DF1F" w:rsidR="00067CC2" w:rsidRPr="00790D45" w:rsidRDefault="00067CC2" w:rsidP="00554439">
      <w:pPr>
        <w:jc w:val="both"/>
        <w:rPr>
          <w:rFonts w:ascii="Arial" w:hAnsi="Arial" w:cs="Arial"/>
          <w:sz w:val="24"/>
          <w:szCs w:val="24"/>
        </w:rPr>
      </w:pPr>
      <w:r w:rsidRPr="00790D45">
        <w:rPr>
          <w:rFonts w:ascii="Arial" w:hAnsi="Arial" w:cs="Arial"/>
          <w:sz w:val="24"/>
          <w:szCs w:val="24"/>
        </w:rPr>
        <w:t>R</w:t>
      </w:r>
      <w:r w:rsidR="00554439">
        <w:rPr>
          <w:rFonts w:ascii="Arial" w:hAnsi="Arial" w:cs="Arial"/>
          <w:sz w:val="24"/>
          <w:szCs w:val="24"/>
        </w:rPr>
        <w:t>esumen</w:t>
      </w:r>
      <w:r w:rsidRPr="00790D45">
        <w:rPr>
          <w:rFonts w:ascii="Arial" w:hAnsi="Arial" w:cs="Arial"/>
          <w:sz w:val="24"/>
          <w:szCs w:val="24"/>
        </w:rPr>
        <w:t>:</w:t>
      </w:r>
    </w:p>
    <w:p w14:paraId="40061045" w14:textId="77777777" w:rsidR="00067CC2" w:rsidRDefault="00067CC2" w:rsidP="00554439">
      <w:pPr>
        <w:jc w:val="both"/>
      </w:pPr>
    </w:p>
    <w:p w14:paraId="5453E236" w14:textId="495A20EF" w:rsidR="00786FF2" w:rsidRPr="00ED7CF5" w:rsidRDefault="00605F09" w:rsidP="00554439">
      <w:pPr>
        <w:jc w:val="both"/>
        <w:rPr>
          <w:rFonts w:ascii="Arial" w:hAnsi="Arial" w:cs="Arial"/>
          <w:sz w:val="24"/>
          <w:szCs w:val="24"/>
        </w:rPr>
      </w:pPr>
      <w:r w:rsidRPr="00ED7CF5">
        <w:rPr>
          <w:rFonts w:ascii="Arial" w:hAnsi="Arial" w:cs="Arial"/>
          <w:sz w:val="24"/>
          <w:szCs w:val="24"/>
        </w:rPr>
        <w:t xml:space="preserve">En un reciente </w:t>
      </w:r>
      <w:r w:rsidR="005719E7" w:rsidRPr="00ED7CF5">
        <w:rPr>
          <w:rFonts w:ascii="Arial" w:hAnsi="Arial" w:cs="Arial"/>
          <w:sz w:val="24"/>
          <w:szCs w:val="24"/>
        </w:rPr>
        <w:t>Descubr</w:t>
      </w:r>
      <w:r w:rsidRPr="00ED7CF5">
        <w:rPr>
          <w:rFonts w:ascii="Arial" w:hAnsi="Arial" w:cs="Arial"/>
          <w:sz w:val="24"/>
          <w:szCs w:val="24"/>
        </w:rPr>
        <w:t>imie</w:t>
      </w:r>
      <w:r w:rsidR="005719E7" w:rsidRPr="00ED7CF5">
        <w:rPr>
          <w:rFonts w:ascii="Arial" w:hAnsi="Arial" w:cs="Arial"/>
          <w:sz w:val="24"/>
          <w:szCs w:val="24"/>
        </w:rPr>
        <w:t>n</w:t>
      </w:r>
      <w:r w:rsidRPr="00ED7CF5">
        <w:rPr>
          <w:rFonts w:ascii="Arial" w:hAnsi="Arial" w:cs="Arial"/>
          <w:sz w:val="24"/>
          <w:szCs w:val="24"/>
        </w:rPr>
        <w:t>to</w:t>
      </w:r>
      <w:r w:rsidR="005719E7" w:rsidRPr="00ED7CF5">
        <w:rPr>
          <w:rFonts w:ascii="Arial" w:hAnsi="Arial" w:cs="Arial"/>
          <w:sz w:val="24"/>
          <w:szCs w:val="24"/>
        </w:rPr>
        <w:t xml:space="preserve"> </w:t>
      </w:r>
      <w:r w:rsidRPr="00ED7CF5">
        <w:rPr>
          <w:rFonts w:ascii="Arial" w:hAnsi="Arial" w:cs="Arial"/>
          <w:sz w:val="24"/>
          <w:szCs w:val="24"/>
        </w:rPr>
        <w:t xml:space="preserve">se </w:t>
      </w:r>
      <w:r w:rsidR="003143CF" w:rsidRPr="00ED7CF5">
        <w:rPr>
          <w:rFonts w:ascii="Arial" w:hAnsi="Arial" w:cs="Arial"/>
          <w:sz w:val="24"/>
          <w:szCs w:val="24"/>
        </w:rPr>
        <w:t>encontró</w:t>
      </w:r>
      <w:r w:rsidRPr="00ED7CF5">
        <w:rPr>
          <w:rFonts w:ascii="Arial" w:hAnsi="Arial" w:cs="Arial"/>
          <w:sz w:val="24"/>
          <w:szCs w:val="24"/>
        </w:rPr>
        <w:t xml:space="preserve"> un </w:t>
      </w:r>
      <w:r w:rsidR="005719E7" w:rsidRPr="00ED7CF5">
        <w:rPr>
          <w:rFonts w:ascii="Arial" w:hAnsi="Arial" w:cs="Arial"/>
          <w:sz w:val="24"/>
          <w:szCs w:val="24"/>
        </w:rPr>
        <w:t xml:space="preserve">submarino alemán </w:t>
      </w:r>
      <w:r w:rsidR="003143CF" w:rsidRPr="00ED7CF5">
        <w:rPr>
          <w:rFonts w:ascii="Arial" w:hAnsi="Arial" w:cs="Arial"/>
          <w:sz w:val="24"/>
          <w:szCs w:val="24"/>
        </w:rPr>
        <w:t>que se</w:t>
      </w:r>
      <w:r w:rsidR="005719E7" w:rsidRPr="00ED7CF5">
        <w:rPr>
          <w:rFonts w:ascii="Arial" w:hAnsi="Arial" w:cs="Arial"/>
          <w:sz w:val="24"/>
          <w:szCs w:val="24"/>
        </w:rPr>
        <w:t xml:space="preserve"> </w:t>
      </w:r>
      <w:r w:rsidR="003143CF" w:rsidRPr="00ED7CF5">
        <w:rPr>
          <w:rFonts w:ascii="Arial" w:hAnsi="Arial" w:cs="Arial"/>
          <w:sz w:val="24"/>
          <w:szCs w:val="24"/>
        </w:rPr>
        <w:t>hundió</w:t>
      </w:r>
      <w:r w:rsidR="005719E7" w:rsidRPr="00ED7CF5">
        <w:rPr>
          <w:rFonts w:ascii="Arial" w:hAnsi="Arial" w:cs="Arial"/>
          <w:sz w:val="24"/>
          <w:szCs w:val="24"/>
        </w:rPr>
        <w:t xml:space="preserve"> </w:t>
      </w:r>
      <w:r w:rsidR="00BB7BC0" w:rsidRPr="00ED7CF5">
        <w:rPr>
          <w:rFonts w:ascii="Arial" w:hAnsi="Arial" w:cs="Arial"/>
          <w:sz w:val="24"/>
          <w:szCs w:val="24"/>
        </w:rPr>
        <w:t>hace 100 años</w:t>
      </w:r>
      <w:r w:rsidRPr="00ED7CF5">
        <w:rPr>
          <w:rFonts w:ascii="Arial" w:hAnsi="Arial" w:cs="Arial"/>
          <w:sz w:val="24"/>
          <w:szCs w:val="24"/>
        </w:rPr>
        <w:t>.</w:t>
      </w:r>
    </w:p>
    <w:p w14:paraId="115DE159" w14:textId="71840673" w:rsidR="00605F09" w:rsidRPr="00ED7CF5" w:rsidRDefault="00605F09" w:rsidP="00554439">
      <w:pPr>
        <w:jc w:val="both"/>
        <w:rPr>
          <w:rFonts w:ascii="Arial" w:hAnsi="Arial" w:cs="Arial"/>
          <w:sz w:val="24"/>
          <w:szCs w:val="24"/>
        </w:rPr>
      </w:pPr>
      <w:r w:rsidRPr="00ED7CF5">
        <w:rPr>
          <w:rFonts w:ascii="Arial" w:hAnsi="Arial" w:cs="Arial"/>
          <w:sz w:val="24"/>
          <w:szCs w:val="24"/>
        </w:rPr>
        <w:t>dicho</w:t>
      </w:r>
      <w:r w:rsidR="005719E7" w:rsidRPr="00ED7CF5">
        <w:rPr>
          <w:rFonts w:ascii="Arial" w:hAnsi="Arial" w:cs="Arial"/>
          <w:sz w:val="24"/>
          <w:szCs w:val="24"/>
        </w:rPr>
        <w:t xml:space="preserve"> submarino alemán se </w:t>
      </w:r>
      <w:r w:rsidR="003143CF" w:rsidRPr="00ED7CF5">
        <w:rPr>
          <w:rFonts w:ascii="Arial" w:hAnsi="Arial" w:cs="Arial"/>
          <w:sz w:val="24"/>
          <w:szCs w:val="24"/>
        </w:rPr>
        <w:t>hundió</w:t>
      </w:r>
      <w:r w:rsidR="005719E7" w:rsidRPr="00ED7CF5">
        <w:rPr>
          <w:rFonts w:ascii="Arial" w:hAnsi="Arial" w:cs="Arial"/>
          <w:sz w:val="24"/>
          <w:szCs w:val="24"/>
        </w:rPr>
        <w:t xml:space="preserve"> hace 100 años en el mar de irland</w:t>
      </w:r>
      <w:r w:rsidRPr="00ED7CF5">
        <w:rPr>
          <w:rFonts w:ascii="Arial" w:hAnsi="Arial" w:cs="Arial"/>
          <w:sz w:val="24"/>
          <w:szCs w:val="24"/>
        </w:rPr>
        <w:t xml:space="preserve">a </w:t>
      </w:r>
      <w:r w:rsidR="003143CF" w:rsidRPr="00ED7CF5">
        <w:rPr>
          <w:rFonts w:ascii="Arial" w:hAnsi="Arial" w:cs="Arial"/>
          <w:sz w:val="24"/>
          <w:szCs w:val="24"/>
        </w:rPr>
        <w:t>y existen</w:t>
      </w:r>
      <w:r w:rsidR="005719E7" w:rsidRPr="00ED7CF5">
        <w:rPr>
          <w:rFonts w:ascii="Arial" w:hAnsi="Arial" w:cs="Arial"/>
          <w:sz w:val="24"/>
          <w:szCs w:val="24"/>
        </w:rPr>
        <w:t xml:space="preserve"> dos versiones del hundimiento del submarino, una es que fue atacado por un monstro </w:t>
      </w:r>
      <w:r w:rsidR="003143CF" w:rsidRPr="00ED7CF5">
        <w:rPr>
          <w:rFonts w:ascii="Arial" w:hAnsi="Arial" w:cs="Arial"/>
          <w:sz w:val="24"/>
          <w:szCs w:val="24"/>
        </w:rPr>
        <w:t>marino (</w:t>
      </w:r>
      <w:r w:rsidR="005943B6" w:rsidRPr="00ED7CF5">
        <w:rPr>
          <w:rFonts w:ascii="Arial" w:hAnsi="Arial" w:cs="Arial"/>
          <w:sz w:val="24"/>
          <w:szCs w:val="24"/>
        </w:rPr>
        <w:t>Monstruo del lago Ness)</w:t>
      </w:r>
      <w:r w:rsidR="005719E7" w:rsidRPr="00ED7CF5">
        <w:rPr>
          <w:rFonts w:ascii="Arial" w:hAnsi="Arial" w:cs="Arial"/>
          <w:sz w:val="24"/>
          <w:szCs w:val="24"/>
        </w:rPr>
        <w:t xml:space="preserve"> y otros dicen que fue por una falla técnica</w:t>
      </w:r>
      <w:r w:rsidR="005943B6" w:rsidRPr="00ED7CF5">
        <w:rPr>
          <w:rFonts w:ascii="Arial" w:hAnsi="Arial" w:cs="Arial"/>
          <w:sz w:val="24"/>
          <w:szCs w:val="24"/>
        </w:rPr>
        <w:t>.</w:t>
      </w:r>
    </w:p>
    <w:p w14:paraId="6B4CA27A" w14:textId="55D78DED" w:rsidR="005943B6" w:rsidRPr="00ED7CF5" w:rsidRDefault="005719E7" w:rsidP="00554439">
      <w:pPr>
        <w:jc w:val="both"/>
        <w:rPr>
          <w:rFonts w:ascii="Arial" w:hAnsi="Arial" w:cs="Arial"/>
          <w:sz w:val="24"/>
          <w:szCs w:val="24"/>
        </w:rPr>
      </w:pPr>
      <w:r w:rsidRPr="00ED7CF5">
        <w:rPr>
          <w:rFonts w:ascii="Arial" w:hAnsi="Arial" w:cs="Arial"/>
          <w:sz w:val="24"/>
          <w:szCs w:val="24"/>
        </w:rPr>
        <w:t xml:space="preserve"> Gary Campbell el encargado del registro oficial del avistamiento</w:t>
      </w:r>
      <w:r w:rsidR="00605F09" w:rsidRPr="00ED7CF5">
        <w:rPr>
          <w:rFonts w:ascii="Arial" w:hAnsi="Arial" w:cs="Arial"/>
          <w:sz w:val="24"/>
          <w:szCs w:val="24"/>
        </w:rPr>
        <w:t xml:space="preserve"> del monstruo del lago Ness.</w:t>
      </w:r>
      <w:r w:rsidRPr="00ED7CF5">
        <w:rPr>
          <w:rFonts w:ascii="Arial" w:hAnsi="Arial" w:cs="Arial"/>
          <w:sz w:val="24"/>
          <w:szCs w:val="24"/>
        </w:rPr>
        <w:t xml:space="preserve"> marino</w:t>
      </w:r>
      <w:r w:rsidR="00605F09" w:rsidRPr="00ED7CF5">
        <w:rPr>
          <w:rFonts w:ascii="Arial" w:hAnsi="Arial" w:cs="Arial"/>
          <w:sz w:val="24"/>
          <w:szCs w:val="24"/>
        </w:rPr>
        <w:t>s</w:t>
      </w:r>
      <w:r w:rsidRPr="00ED7CF5">
        <w:rPr>
          <w:rFonts w:ascii="Arial" w:hAnsi="Arial" w:cs="Arial"/>
          <w:sz w:val="24"/>
          <w:szCs w:val="24"/>
        </w:rPr>
        <w:t xml:space="preserve"> y el capitán </w:t>
      </w:r>
      <w:r w:rsidR="003143CF" w:rsidRPr="00ED7CF5">
        <w:rPr>
          <w:rFonts w:ascii="Arial" w:hAnsi="Arial" w:cs="Arial"/>
          <w:sz w:val="24"/>
          <w:szCs w:val="24"/>
        </w:rPr>
        <w:t>Krech que</w:t>
      </w:r>
      <w:r w:rsidR="00605F09" w:rsidRPr="00ED7CF5">
        <w:rPr>
          <w:rFonts w:ascii="Arial" w:hAnsi="Arial" w:cs="Arial"/>
          <w:sz w:val="24"/>
          <w:szCs w:val="24"/>
        </w:rPr>
        <w:t xml:space="preserve"> fue el </w:t>
      </w:r>
      <w:r w:rsidR="003143CF" w:rsidRPr="00ED7CF5">
        <w:rPr>
          <w:rFonts w:ascii="Arial" w:hAnsi="Arial" w:cs="Arial"/>
          <w:sz w:val="24"/>
          <w:szCs w:val="24"/>
        </w:rPr>
        <w:t>comándate</w:t>
      </w:r>
      <w:r w:rsidR="00605F09" w:rsidRPr="00ED7CF5">
        <w:rPr>
          <w:rFonts w:ascii="Arial" w:hAnsi="Arial" w:cs="Arial"/>
          <w:sz w:val="24"/>
          <w:szCs w:val="24"/>
        </w:rPr>
        <w:t xml:space="preserve"> a cargo del submarino apoya la </w:t>
      </w:r>
      <w:r w:rsidR="003143CF" w:rsidRPr="00ED7CF5">
        <w:rPr>
          <w:rFonts w:ascii="Arial" w:hAnsi="Arial" w:cs="Arial"/>
          <w:sz w:val="24"/>
          <w:szCs w:val="24"/>
        </w:rPr>
        <w:t>idea de</w:t>
      </w:r>
      <w:r w:rsidRPr="00ED7CF5">
        <w:rPr>
          <w:rFonts w:ascii="Arial" w:hAnsi="Arial" w:cs="Arial"/>
          <w:sz w:val="24"/>
          <w:szCs w:val="24"/>
        </w:rPr>
        <w:t xml:space="preserve"> que si fue un monstruo </w:t>
      </w:r>
      <w:r w:rsidR="00605F09" w:rsidRPr="00ED7CF5">
        <w:rPr>
          <w:rFonts w:ascii="Arial" w:hAnsi="Arial" w:cs="Arial"/>
          <w:sz w:val="24"/>
          <w:szCs w:val="24"/>
        </w:rPr>
        <w:t>el que</w:t>
      </w:r>
      <w:r w:rsidRPr="00ED7CF5">
        <w:rPr>
          <w:rFonts w:ascii="Arial" w:hAnsi="Arial" w:cs="Arial"/>
          <w:sz w:val="24"/>
          <w:szCs w:val="24"/>
        </w:rPr>
        <w:t xml:space="preserve"> ataco </w:t>
      </w:r>
      <w:r w:rsidR="00605F09" w:rsidRPr="00ED7CF5">
        <w:rPr>
          <w:rFonts w:ascii="Arial" w:hAnsi="Arial" w:cs="Arial"/>
          <w:sz w:val="24"/>
          <w:szCs w:val="24"/>
        </w:rPr>
        <w:t>al</w:t>
      </w:r>
      <w:r w:rsidRPr="00ED7CF5">
        <w:rPr>
          <w:rFonts w:ascii="Arial" w:hAnsi="Arial" w:cs="Arial"/>
          <w:sz w:val="24"/>
          <w:szCs w:val="24"/>
        </w:rPr>
        <w:t xml:space="preserve"> </w:t>
      </w:r>
      <w:r w:rsidR="003143CF" w:rsidRPr="00ED7CF5">
        <w:rPr>
          <w:rFonts w:ascii="Arial" w:hAnsi="Arial" w:cs="Arial"/>
          <w:sz w:val="24"/>
          <w:szCs w:val="24"/>
        </w:rPr>
        <w:t>submarino; pero</w:t>
      </w:r>
      <w:r w:rsidR="00605F09" w:rsidRPr="00ED7CF5">
        <w:rPr>
          <w:rFonts w:ascii="Arial" w:hAnsi="Arial" w:cs="Arial"/>
          <w:sz w:val="24"/>
          <w:szCs w:val="24"/>
        </w:rPr>
        <w:t xml:space="preserve"> los expertos como </w:t>
      </w:r>
      <w:r w:rsidR="00BB7BC0" w:rsidRPr="00ED7CF5">
        <w:rPr>
          <w:rFonts w:ascii="Arial" w:hAnsi="Arial" w:cs="Arial"/>
          <w:sz w:val="24"/>
          <w:szCs w:val="24"/>
        </w:rPr>
        <w:t xml:space="preserve">   </w:t>
      </w:r>
      <w:r w:rsidR="003143CF" w:rsidRPr="00ED7CF5">
        <w:rPr>
          <w:rFonts w:ascii="Arial" w:hAnsi="Arial" w:cs="Arial"/>
          <w:sz w:val="24"/>
          <w:szCs w:val="24"/>
        </w:rPr>
        <w:t>McCartney historiador</w:t>
      </w:r>
      <w:r w:rsidR="00BB7BC0" w:rsidRPr="00ED7CF5">
        <w:rPr>
          <w:rFonts w:ascii="Arial" w:hAnsi="Arial" w:cs="Arial"/>
          <w:sz w:val="24"/>
          <w:szCs w:val="24"/>
        </w:rPr>
        <w:t xml:space="preserve"> y </w:t>
      </w:r>
      <w:r w:rsidR="003143CF" w:rsidRPr="00ED7CF5">
        <w:rPr>
          <w:rFonts w:ascii="Arial" w:hAnsi="Arial" w:cs="Arial"/>
          <w:sz w:val="24"/>
          <w:szCs w:val="24"/>
        </w:rPr>
        <w:t>arqueólogo marino</w:t>
      </w:r>
      <w:r w:rsidR="00BB7BC0" w:rsidRPr="00ED7CF5">
        <w:rPr>
          <w:rFonts w:ascii="Arial" w:hAnsi="Arial" w:cs="Arial"/>
          <w:sz w:val="24"/>
          <w:szCs w:val="24"/>
        </w:rPr>
        <w:t xml:space="preserve"> dijo que no cree que </w:t>
      </w:r>
      <w:r w:rsidR="00605F09" w:rsidRPr="00ED7CF5">
        <w:rPr>
          <w:rFonts w:ascii="Arial" w:hAnsi="Arial" w:cs="Arial"/>
          <w:sz w:val="24"/>
          <w:szCs w:val="24"/>
        </w:rPr>
        <w:t>ha</w:t>
      </w:r>
      <w:r w:rsidR="00BB7BC0" w:rsidRPr="00ED7CF5">
        <w:rPr>
          <w:rFonts w:ascii="Arial" w:hAnsi="Arial" w:cs="Arial"/>
          <w:sz w:val="24"/>
          <w:szCs w:val="24"/>
        </w:rPr>
        <w:t>ya sido un monstruo quien ataco el submarino si no que fue un fallo técnico</w:t>
      </w:r>
      <w:r w:rsidR="00605F09" w:rsidRPr="00ED7CF5">
        <w:rPr>
          <w:rFonts w:ascii="Arial" w:hAnsi="Arial" w:cs="Arial"/>
          <w:sz w:val="24"/>
          <w:szCs w:val="24"/>
        </w:rPr>
        <w:t xml:space="preserve"> y que el hallazgo reciente va a ayudar a encontrar </w:t>
      </w:r>
      <w:r w:rsidR="00554439" w:rsidRPr="00ED7CF5">
        <w:rPr>
          <w:rFonts w:ascii="Arial" w:hAnsi="Arial" w:cs="Arial"/>
          <w:sz w:val="24"/>
          <w:szCs w:val="24"/>
        </w:rPr>
        <w:t>a la</w:t>
      </w:r>
      <w:r w:rsidR="00605F09" w:rsidRPr="00ED7CF5">
        <w:rPr>
          <w:rFonts w:ascii="Arial" w:hAnsi="Arial" w:cs="Arial"/>
          <w:sz w:val="24"/>
          <w:szCs w:val="24"/>
        </w:rPr>
        <w:t xml:space="preserve"> causa verdadera del naufragio.</w:t>
      </w:r>
    </w:p>
    <w:p w14:paraId="41FA8E0E" w14:textId="42E14CE2" w:rsidR="005719E7" w:rsidRPr="00ED7CF5" w:rsidRDefault="00BB7BC0" w:rsidP="00554439">
      <w:pPr>
        <w:jc w:val="both"/>
        <w:rPr>
          <w:rFonts w:ascii="Arial" w:hAnsi="Arial" w:cs="Arial"/>
          <w:sz w:val="24"/>
          <w:szCs w:val="24"/>
        </w:rPr>
      </w:pPr>
      <w:r w:rsidRPr="00ED7CF5">
        <w:rPr>
          <w:rFonts w:ascii="Arial" w:hAnsi="Arial" w:cs="Arial"/>
          <w:sz w:val="24"/>
          <w:szCs w:val="24"/>
        </w:rPr>
        <w:t xml:space="preserve"> la mayoría de las personas estuvieron de acuerdo </w:t>
      </w:r>
      <w:r w:rsidR="003143CF" w:rsidRPr="00ED7CF5">
        <w:rPr>
          <w:rFonts w:ascii="Arial" w:hAnsi="Arial" w:cs="Arial"/>
          <w:sz w:val="24"/>
          <w:szCs w:val="24"/>
        </w:rPr>
        <w:t>con McCartney,</w:t>
      </w:r>
      <w:r w:rsidR="005943B6" w:rsidRPr="00ED7CF5">
        <w:rPr>
          <w:rFonts w:ascii="Arial" w:hAnsi="Arial" w:cs="Arial"/>
          <w:sz w:val="24"/>
          <w:szCs w:val="24"/>
        </w:rPr>
        <w:t xml:space="preserve"> entre ellos los </w:t>
      </w:r>
      <w:r w:rsidRPr="00ED7CF5">
        <w:rPr>
          <w:rFonts w:ascii="Arial" w:hAnsi="Arial" w:cs="Arial"/>
          <w:sz w:val="24"/>
          <w:szCs w:val="24"/>
        </w:rPr>
        <w:t>periodistas y marineros</w:t>
      </w:r>
      <w:r w:rsidR="005943B6" w:rsidRPr="00ED7CF5">
        <w:rPr>
          <w:rFonts w:ascii="Arial" w:hAnsi="Arial" w:cs="Arial"/>
          <w:sz w:val="24"/>
          <w:szCs w:val="24"/>
        </w:rPr>
        <w:t xml:space="preserve"> quienes dicen que no pudo ser un monstruo </w:t>
      </w:r>
      <w:r w:rsidRPr="00ED7CF5">
        <w:rPr>
          <w:rFonts w:ascii="Arial" w:hAnsi="Arial" w:cs="Arial"/>
          <w:sz w:val="24"/>
          <w:szCs w:val="24"/>
        </w:rPr>
        <w:t xml:space="preserve">  </w:t>
      </w:r>
      <w:r w:rsidR="003143CF" w:rsidRPr="00ED7CF5">
        <w:rPr>
          <w:rFonts w:ascii="Arial" w:hAnsi="Arial" w:cs="Arial"/>
          <w:sz w:val="24"/>
          <w:szCs w:val="24"/>
        </w:rPr>
        <w:t>más</w:t>
      </w:r>
      <w:r w:rsidR="005943B6" w:rsidRPr="00ED7CF5">
        <w:rPr>
          <w:rFonts w:ascii="Arial" w:hAnsi="Arial" w:cs="Arial"/>
          <w:sz w:val="24"/>
          <w:szCs w:val="24"/>
        </w:rPr>
        <w:t xml:space="preserve"> bien es un </w:t>
      </w:r>
      <w:r w:rsidRPr="00ED7CF5">
        <w:rPr>
          <w:rFonts w:ascii="Arial" w:hAnsi="Arial" w:cs="Arial"/>
          <w:sz w:val="24"/>
          <w:szCs w:val="24"/>
        </w:rPr>
        <w:t>misterio posible de investigar</w:t>
      </w:r>
      <w:r w:rsidR="00703111" w:rsidRPr="00ED7CF5">
        <w:rPr>
          <w:rFonts w:ascii="Arial" w:hAnsi="Arial" w:cs="Arial"/>
          <w:sz w:val="24"/>
          <w:szCs w:val="24"/>
        </w:rPr>
        <w:t>.</w:t>
      </w:r>
    </w:p>
    <w:p w14:paraId="28504AD5" w14:textId="77777777" w:rsidR="00B54731" w:rsidRPr="00ED7CF5" w:rsidRDefault="00B54731" w:rsidP="00554439">
      <w:pPr>
        <w:jc w:val="both"/>
        <w:rPr>
          <w:rFonts w:ascii="Arial" w:hAnsi="Arial" w:cs="Arial"/>
          <w:sz w:val="24"/>
          <w:szCs w:val="24"/>
        </w:rPr>
      </w:pPr>
    </w:p>
    <w:p w14:paraId="3EF032CE" w14:textId="77777777" w:rsidR="00B54731" w:rsidRPr="00ED7CF5" w:rsidRDefault="00B54731" w:rsidP="00554439">
      <w:pPr>
        <w:jc w:val="both"/>
        <w:rPr>
          <w:rFonts w:ascii="Arial" w:hAnsi="Arial" w:cs="Arial"/>
          <w:sz w:val="24"/>
          <w:szCs w:val="24"/>
        </w:rPr>
      </w:pPr>
    </w:p>
    <w:p w14:paraId="517B2515" w14:textId="00610A13" w:rsidR="005943B6" w:rsidRPr="00ED7CF5" w:rsidRDefault="00B54731" w:rsidP="00554439">
      <w:pPr>
        <w:jc w:val="both"/>
        <w:rPr>
          <w:rFonts w:ascii="Arial" w:hAnsi="Arial" w:cs="Arial"/>
          <w:sz w:val="24"/>
          <w:szCs w:val="24"/>
        </w:rPr>
      </w:pPr>
      <w:r w:rsidRPr="00ED7CF5">
        <w:rPr>
          <w:rFonts w:ascii="Arial" w:hAnsi="Arial" w:cs="Arial"/>
          <w:sz w:val="24"/>
          <w:szCs w:val="24"/>
        </w:rPr>
        <w:t>Actividad 4</w:t>
      </w:r>
      <w:r w:rsidR="00554439">
        <w:rPr>
          <w:rFonts w:ascii="Arial" w:hAnsi="Arial" w:cs="Arial"/>
          <w:sz w:val="24"/>
          <w:szCs w:val="24"/>
        </w:rPr>
        <w:t xml:space="preserve"> ¿Por </w:t>
      </w:r>
      <w:proofErr w:type="gramStart"/>
      <w:r w:rsidR="00554439">
        <w:rPr>
          <w:rFonts w:ascii="Arial" w:hAnsi="Arial" w:cs="Arial"/>
          <w:sz w:val="24"/>
          <w:szCs w:val="24"/>
        </w:rPr>
        <w:t>qu</w:t>
      </w:r>
      <w:r w:rsidR="00241767">
        <w:rPr>
          <w:rFonts w:ascii="Arial" w:hAnsi="Arial" w:cs="Arial"/>
          <w:sz w:val="24"/>
          <w:szCs w:val="24"/>
        </w:rPr>
        <w:t xml:space="preserve">é </w:t>
      </w:r>
      <w:r w:rsidR="00554439">
        <w:rPr>
          <w:rFonts w:ascii="Arial" w:hAnsi="Arial" w:cs="Arial"/>
          <w:sz w:val="24"/>
          <w:szCs w:val="24"/>
        </w:rPr>
        <w:t xml:space="preserve"> me</w:t>
      </w:r>
      <w:proofErr w:type="gramEnd"/>
      <w:r w:rsidR="00554439">
        <w:rPr>
          <w:rFonts w:ascii="Arial" w:hAnsi="Arial" w:cs="Arial"/>
          <w:sz w:val="24"/>
          <w:szCs w:val="24"/>
        </w:rPr>
        <w:t xml:space="preserve"> intereso la lectura?</w:t>
      </w:r>
    </w:p>
    <w:p w14:paraId="4DD24863" w14:textId="6872DC3A" w:rsidR="005943B6" w:rsidRPr="00ED7CF5" w:rsidRDefault="005943B6" w:rsidP="00554439">
      <w:pPr>
        <w:jc w:val="both"/>
        <w:rPr>
          <w:rFonts w:ascii="Arial" w:hAnsi="Arial" w:cs="Arial"/>
          <w:sz w:val="24"/>
          <w:szCs w:val="24"/>
        </w:rPr>
      </w:pPr>
    </w:p>
    <w:p w14:paraId="19778C0B" w14:textId="72B31697" w:rsidR="00067CC2" w:rsidRPr="00ED7CF5" w:rsidRDefault="00067CC2" w:rsidP="00554439">
      <w:pPr>
        <w:jc w:val="both"/>
        <w:rPr>
          <w:rFonts w:ascii="Arial" w:hAnsi="Arial" w:cs="Arial"/>
          <w:sz w:val="24"/>
          <w:szCs w:val="24"/>
        </w:rPr>
      </w:pPr>
      <w:r w:rsidRPr="00ED7CF5">
        <w:rPr>
          <w:rFonts w:ascii="Arial" w:hAnsi="Arial" w:cs="Arial"/>
          <w:sz w:val="24"/>
          <w:szCs w:val="24"/>
        </w:rPr>
        <w:t>Me intereso la lectura por</w:t>
      </w:r>
      <w:r w:rsidR="00641117" w:rsidRPr="00ED7CF5">
        <w:rPr>
          <w:rFonts w:ascii="Arial" w:hAnsi="Arial" w:cs="Arial"/>
          <w:sz w:val="24"/>
          <w:szCs w:val="24"/>
        </w:rPr>
        <w:t xml:space="preserve">que por medio de ella pude </w:t>
      </w:r>
      <w:r w:rsidR="00243371" w:rsidRPr="00ED7CF5">
        <w:rPr>
          <w:rFonts w:ascii="Arial" w:hAnsi="Arial" w:cs="Arial"/>
          <w:sz w:val="24"/>
          <w:szCs w:val="24"/>
        </w:rPr>
        <w:t xml:space="preserve">saber </w:t>
      </w:r>
      <w:r w:rsidR="00C73168" w:rsidRPr="00ED7CF5">
        <w:rPr>
          <w:rFonts w:ascii="Arial" w:hAnsi="Arial" w:cs="Arial"/>
          <w:sz w:val="24"/>
          <w:szCs w:val="24"/>
        </w:rPr>
        <w:t xml:space="preserve">sobre el </w:t>
      </w:r>
      <w:r w:rsidR="00E00030" w:rsidRPr="00ED7CF5">
        <w:rPr>
          <w:rFonts w:ascii="Arial" w:hAnsi="Arial" w:cs="Arial"/>
          <w:sz w:val="24"/>
          <w:szCs w:val="24"/>
        </w:rPr>
        <w:t xml:space="preserve">hallazgo de un submarino </w:t>
      </w:r>
      <w:r w:rsidR="00BC519B" w:rsidRPr="00ED7CF5">
        <w:rPr>
          <w:rFonts w:ascii="Arial" w:hAnsi="Arial" w:cs="Arial"/>
          <w:sz w:val="24"/>
          <w:szCs w:val="24"/>
        </w:rPr>
        <w:t xml:space="preserve">que se </w:t>
      </w:r>
      <w:r w:rsidR="003143CF" w:rsidRPr="00ED7CF5">
        <w:rPr>
          <w:rFonts w:ascii="Arial" w:hAnsi="Arial" w:cs="Arial"/>
          <w:sz w:val="24"/>
          <w:szCs w:val="24"/>
        </w:rPr>
        <w:t>hundió</w:t>
      </w:r>
      <w:r w:rsidR="00BC519B" w:rsidRPr="00ED7CF5">
        <w:rPr>
          <w:rFonts w:ascii="Arial" w:hAnsi="Arial" w:cs="Arial"/>
          <w:sz w:val="24"/>
          <w:szCs w:val="24"/>
        </w:rPr>
        <w:t xml:space="preserve"> </w:t>
      </w:r>
      <w:r w:rsidR="003143CF" w:rsidRPr="00ED7CF5">
        <w:rPr>
          <w:rFonts w:ascii="Arial" w:hAnsi="Arial" w:cs="Arial"/>
          <w:sz w:val="24"/>
          <w:szCs w:val="24"/>
        </w:rPr>
        <w:t>hace 100</w:t>
      </w:r>
      <w:r w:rsidR="004563FD" w:rsidRPr="00ED7CF5">
        <w:rPr>
          <w:rFonts w:ascii="Arial" w:hAnsi="Arial" w:cs="Arial"/>
          <w:sz w:val="24"/>
          <w:szCs w:val="24"/>
        </w:rPr>
        <w:t xml:space="preserve"> años en el </w:t>
      </w:r>
      <w:r w:rsidR="00FE0FD5" w:rsidRPr="00ED7CF5">
        <w:rPr>
          <w:rFonts w:ascii="Arial" w:hAnsi="Arial" w:cs="Arial"/>
          <w:sz w:val="24"/>
          <w:szCs w:val="24"/>
        </w:rPr>
        <w:t>lago de Ness en irlanda</w:t>
      </w:r>
      <w:r w:rsidR="00716877" w:rsidRPr="00ED7CF5">
        <w:rPr>
          <w:rFonts w:ascii="Arial" w:hAnsi="Arial" w:cs="Arial"/>
          <w:sz w:val="24"/>
          <w:szCs w:val="24"/>
        </w:rPr>
        <w:t xml:space="preserve"> y del cual no se sabe a ciencia cierta cual fue la razón de su naufragio, hay quienes </w:t>
      </w:r>
      <w:r w:rsidR="003143CF" w:rsidRPr="00ED7CF5">
        <w:rPr>
          <w:rFonts w:ascii="Arial" w:hAnsi="Arial" w:cs="Arial"/>
          <w:sz w:val="24"/>
          <w:szCs w:val="24"/>
        </w:rPr>
        <w:t>creían</w:t>
      </w:r>
      <w:r w:rsidR="00716877" w:rsidRPr="00ED7CF5">
        <w:rPr>
          <w:rFonts w:ascii="Arial" w:hAnsi="Arial" w:cs="Arial"/>
          <w:sz w:val="24"/>
          <w:szCs w:val="24"/>
        </w:rPr>
        <w:t xml:space="preserve"> en la existencia de un monstruo </w:t>
      </w:r>
      <w:r w:rsidR="003143CF" w:rsidRPr="00ED7CF5">
        <w:rPr>
          <w:rFonts w:ascii="Arial" w:hAnsi="Arial" w:cs="Arial"/>
          <w:sz w:val="24"/>
          <w:szCs w:val="24"/>
        </w:rPr>
        <w:t>marino el</w:t>
      </w:r>
      <w:r w:rsidR="00142D7D" w:rsidRPr="00ED7CF5">
        <w:rPr>
          <w:rFonts w:ascii="Arial" w:hAnsi="Arial" w:cs="Arial"/>
          <w:sz w:val="24"/>
          <w:szCs w:val="24"/>
        </w:rPr>
        <w:t xml:space="preserve"> cual atacaba a </w:t>
      </w:r>
      <w:r w:rsidR="003143CF" w:rsidRPr="00ED7CF5">
        <w:rPr>
          <w:rFonts w:ascii="Arial" w:hAnsi="Arial" w:cs="Arial"/>
          <w:sz w:val="24"/>
          <w:szCs w:val="24"/>
        </w:rPr>
        <w:t>los submarinos</w:t>
      </w:r>
      <w:r w:rsidR="00CB758E" w:rsidRPr="00ED7CF5">
        <w:rPr>
          <w:rFonts w:ascii="Arial" w:hAnsi="Arial" w:cs="Arial"/>
          <w:sz w:val="24"/>
          <w:szCs w:val="24"/>
        </w:rPr>
        <w:t>. Esta leyenda o creencia se extendió mucho y había personas que la aceptaban como el capitán del submarino</w:t>
      </w:r>
      <w:r w:rsidR="000D1EAF" w:rsidRPr="00ED7CF5">
        <w:rPr>
          <w:rFonts w:ascii="Arial" w:hAnsi="Arial" w:cs="Arial"/>
          <w:sz w:val="24"/>
          <w:szCs w:val="24"/>
        </w:rPr>
        <w:t xml:space="preserve"> UB-85</w:t>
      </w:r>
      <w:r w:rsidR="00581B9C" w:rsidRPr="00ED7CF5">
        <w:rPr>
          <w:rFonts w:ascii="Arial" w:hAnsi="Arial" w:cs="Arial"/>
          <w:sz w:val="24"/>
          <w:szCs w:val="24"/>
        </w:rPr>
        <w:t xml:space="preserve">. </w:t>
      </w:r>
    </w:p>
    <w:p w14:paraId="321D6EA4" w14:textId="674BB6D2" w:rsidR="00581B9C" w:rsidRPr="00ED7CF5" w:rsidRDefault="00581B9C" w:rsidP="00790D45">
      <w:pPr>
        <w:jc w:val="both"/>
        <w:rPr>
          <w:rFonts w:ascii="Arial" w:hAnsi="Arial" w:cs="Arial"/>
          <w:sz w:val="24"/>
          <w:szCs w:val="24"/>
        </w:rPr>
      </w:pPr>
      <w:r w:rsidRPr="00ED7CF5">
        <w:rPr>
          <w:rFonts w:ascii="Arial" w:hAnsi="Arial" w:cs="Arial"/>
          <w:sz w:val="24"/>
          <w:szCs w:val="24"/>
        </w:rPr>
        <w:t xml:space="preserve">Otra cosa interesante fue saber que </w:t>
      </w:r>
      <w:r w:rsidR="000B03A8" w:rsidRPr="00ED7CF5">
        <w:rPr>
          <w:rFonts w:ascii="Arial" w:hAnsi="Arial" w:cs="Arial"/>
          <w:sz w:val="24"/>
          <w:szCs w:val="24"/>
        </w:rPr>
        <w:t xml:space="preserve">se han encontrado muchos </w:t>
      </w:r>
      <w:r w:rsidR="00554439" w:rsidRPr="00ED7CF5">
        <w:rPr>
          <w:rFonts w:ascii="Arial" w:hAnsi="Arial" w:cs="Arial"/>
          <w:sz w:val="24"/>
          <w:szCs w:val="24"/>
        </w:rPr>
        <w:t>más</w:t>
      </w:r>
      <w:r w:rsidR="000B03A8" w:rsidRPr="00ED7CF5">
        <w:rPr>
          <w:rFonts w:ascii="Arial" w:hAnsi="Arial" w:cs="Arial"/>
          <w:sz w:val="24"/>
          <w:szCs w:val="24"/>
        </w:rPr>
        <w:t xml:space="preserve"> restos de </w:t>
      </w:r>
      <w:r w:rsidR="003143CF" w:rsidRPr="00ED7CF5">
        <w:rPr>
          <w:rFonts w:ascii="Arial" w:hAnsi="Arial" w:cs="Arial"/>
          <w:sz w:val="24"/>
          <w:szCs w:val="24"/>
        </w:rPr>
        <w:t>submarinos en</w:t>
      </w:r>
      <w:r w:rsidR="00144023" w:rsidRPr="00ED7CF5">
        <w:rPr>
          <w:rFonts w:ascii="Arial" w:hAnsi="Arial" w:cs="Arial"/>
          <w:sz w:val="24"/>
          <w:szCs w:val="24"/>
        </w:rPr>
        <w:t xml:space="preserve"> esa zona</w:t>
      </w:r>
      <w:r w:rsidR="00202443" w:rsidRPr="00ED7CF5">
        <w:rPr>
          <w:rFonts w:ascii="Arial" w:hAnsi="Arial" w:cs="Arial"/>
          <w:sz w:val="24"/>
          <w:szCs w:val="24"/>
        </w:rPr>
        <w:t xml:space="preserve"> </w:t>
      </w:r>
      <w:r w:rsidR="00935E2E" w:rsidRPr="00ED7CF5">
        <w:rPr>
          <w:rFonts w:ascii="Arial" w:hAnsi="Arial" w:cs="Arial"/>
          <w:sz w:val="24"/>
          <w:szCs w:val="24"/>
        </w:rPr>
        <w:t xml:space="preserve"> </w:t>
      </w:r>
    </w:p>
    <w:p w14:paraId="69D6FD79" w14:textId="5EB189C1" w:rsidR="000266DF" w:rsidRDefault="000266DF" w:rsidP="00790D45">
      <w:pPr>
        <w:jc w:val="both"/>
        <w:rPr>
          <w:rFonts w:ascii="Arial" w:hAnsi="Arial" w:cs="Arial"/>
          <w:sz w:val="24"/>
          <w:szCs w:val="24"/>
        </w:rPr>
      </w:pPr>
    </w:p>
    <w:p w14:paraId="5BFE876E" w14:textId="77777777" w:rsidR="00554439" w:rsidRPr="00ED7CF5" w:rsidRDefault="00554439" w:rsidP="00790D45">
      <w:pPr>
        <w:jc w:val="both"/>
        <w:rPr>
          <w:rFonts w:ascii="Arial" w:hAnsi="Arial" w:cs="Arial"/>
          <w:sz w:val="24"/>
          <w:szCs w:val="24"/>
        </w:rPr>
      </w:pPr>
    </w:p>
    <w:p w14:paraId="28660831" w14:textId="7A9F57CF" w:rsidR="000266DF" w:rsidRPr="00ED7CF5" w:rsidRDefault="000266DF" w:rsidP="00790D45">
      <w:pPr>
        <w:jc w:val="both"/>
        <w:rPr>
          <w:rFonts w:ascii="Arial" w:hAnsi="Arial" w:cs="Arial"/>
          <w:sz w:val="24"/>
          <w:szCs w:val="24"/>
        </w:rPr>
      </w:pPr>
      <w:r w:rsidRPr="00ED7CF5">
        <w:rPr>
          <w:rFonts w:ascii="Arial" w:hAnsi="Arial" w:cs="Arial"/>
          <w:sz w:val="24"/>
          <w:szCs w:val="24"/>
        </w:rPr>
        <w:t xml:space="preserve">Actividad </w:t>
      </w:r>
      <w:r w:rsidR="00554439" w:rsidRPr="00ED7CF5">
        <w:rPr>
          <w:rFonts w:ascii="Arial" w:hAnsi="Arial" w:cs="Arial"/>
          <w:sz w:val="24"/>
          <w:szCs w:val="24"/>
        </w:rPr>
        <w:t>5</w:t>
      </w:r>
      <w:r w:rsidR="00554439">
        <w:rPr>
          <w:rFonts w:ascii="Arial" w:hAnsi="Arial" w:cs="Arial"/>
          <w:sz w:val="24"/>
          <w:szCs w:val="24"/>
        </w:rPr>
        <w:t xml:space="preserve"> Estrategias utilizadas</w:t>
      </w:r>
    </w:p>
    <w:p w14:paraId="033D6856" w14:textId="0C4057B2" w:rsidR="005D40A4" w:rsidRPr="00ED7CF5" w:rsidRDefault="009D5683" w:rsidP="00790D4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D7CF5">
        <w:rPr>
          <w:rFonts w:ascii="Arial" w:hAnsi="Arial" w:cs="Arial"/>
          <w:sz w:val="24"/>
          <w:szCs w:val="24"/>
        </w:rPr>
        <w:t xml:space="preserve">Realice una lectura </w:t>
      </w:r>
      <w:r w:rsidR="003143CF" w:rsidRPr="00ED7CF5">
        <w:rPr>
          <w:rFonts w:ascii="Arial" w:hAnsi="Arial" w:cs="Arial"/>
          <w:sz w:val="24"/>
          <w:szCs w:val="24"/>
        </w:rPr>
        <w:t>rápida del</w:t>
      </w:r>
      <w:r w:rsidR="007B1385" w:rsidRPr="00ED7CF5">
        <w:rPr>
          <w:rFonts w:ascii="Arial" w:hAnsi="Arial" w:cs="Arial"/>
          <w:sz w:val="24"/>
          <w:szCs w:val="24"/>
        </w:rPr>
        <w:t xml:space="preserve"> </w:t>
      </w:r>
      <w:r w:rsidR="003143CF" w:rsidRPr="00ED7CF5">
        <w:rPr>
          <w:rFonts w:ascii="Arial" w:hAnsi="Arial" w:cs="Arial"/>
          <w:sz w:val="24"/>
          <w:szCs w:val="24"/>
        </w:rPr>
        <w:t>texto me</w:t>
      </w:r>
      <w:r w:rsidR="00303948" w:rsidRPr="00ED7CF5">
        <w:rPr>
          <w:rFonts w:ascii="Arial" w:hAnsi="Arial" w:cs="Arial"/>
          <w:sz w:val="24"/>
          <w:szCs w:val="24"/>
        </w:rPr>
        <w:t xml:space="preserve"> ayudo a encontrar </w:t>
      </w:r>
      <w:r w:rsidR="003143CF" w:rsidRPr="00ED7CF5">
        <w:rPr>
          <w:rFonts w:ascii="Arial" w:hAnsi="Arial" w:cs="Arial"/>
          <w:sz w:val="24"/>
          <w:szCs w:val="24"/>
        </w:rPr>
        <w:t>las palabras claves</w:t>
      </w:r>
      <w:r w:rsidR="00166908" w:rsidRPr="00ED7CF5">
        <w:rPr>
          <w:rFonts w:ascii="Arial" w:hAnsi="Arial" w:cs="Arial"/>
          <w:sz w:val="24"/>
          <w:szCs w:val="24"/>
        </w:rPr>
        <w:t xml:space="preserve"> </w:t>
      </w:r>
    </w:p>
    <w:p w14:paraId="5B517C21" w14:textId="583A076E" w:rsidR="00EE6192" w:rsidRPr="00ED7CF5" w:rsidRDefault="003143CF" w:rsidP="00790D4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D7CF5">
        <w:rPr>
          <w:rFonts w:ascii="Arial" w:hAnsi="Arial" w:cs="Arial"/>
          <w:sz w:val="24"/>
          <w:szCs w:val="24"/>
        </w:rPr>
        <w:t>Realicé</w:t>
      </w:r>
      <w:r w:rsidR="000C2827" w:rsidRPr="00ED7CF5">
        <w:rPr>
          <w:rFonts w:ascii="Arial" w:hAnsi="Arial" w:cs="Arial"/>
          <w:sz w:val="24"/>
          <w:szCs w:val="24"/>
        </w:rPr>
        <w:t xml:space="preserve"> una lectura lenta</w:t>
      </w:r>
      <w:r w:rsidR="00F3182F" w:rsidRPr="00ED7CF5">
        <w:rPr>
          <w:rFonts w:ascii="Arial" w:hAnsi="Arial" w:cs="Arial"/>
          <w:sz w:val="24"/>
          <w:szCs w:val="24"/>
        </w:rPr>
        <w:t xml:space="preserve"> y fui subrayando las ideas principales </w:t>
      </w:r>
      <w:r w:rsidR="00EE6192" w:rsidRPr="00ED7CF5">
        <w:rPr>
          <w:rFonts w:ascii="Arial" w:hAnsi="Arial" w:cs="Arial"/>
          <w:sz w:val="24"/>
          <w:szCs w:val="24"/>
        </w:rPr>
        <w:t xml:space="preserve">del texto </w:t>
      </w:r>
    </w:p>
    <w:p w14:paraId="6FB765E1" w14:textId="77DA195D" w:rsidR="005D40A4" w:rsidRPr="00ED7CF5" w:rsidRDefault="00D62109" w:rsidP="00790D4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ED7CF5">
        <w:rPr>
          <w:rFonts w:ascii="Arial" w:hAnsi="Arial" w:cs="Arial"/>
          <w:sz w:val="24"/>
          <w:szCs w:val="24"/>
        </w:rPr>
        <w:t xml:space="preserve">Hice acotaciones en los márgenes </w:t>
      </w:r>
      <w:r w:rsidR="002828BB" w:rsidRPr="00ED7CF5">
        <w:rPr>
          <w:rFonts w:ascii="Arial" w:hAnsi="Arial" w:cs="Arial"/>
          <w:sz w:val="24"/>
          <w:szCs w:val="24"/>
        </w:rPr>
        <w:t>del texto</w:t>
      </w:r>
      <w:r w:rsidR="00F3182F" w:rsidRPr="00ED7CF5">
        <w:rPr>
          <w:rFonts w:ascii="Arial" w:hAnsi="Arial" w:cs="Arial"/>
          <w:sz w:val="24"/>
          <w:szCs w:val="24"/>
        </w:rPr>
        <w:t xml:space="preserve"> </w:t>
      </w:r>
      <w:r w:rsidR="000C2827" w:rsidRPr="00ED7CF5">
        <w:rPr>
          <w:rFonts w:ascii="Arial" w:hAnsi="Arial" w:cs="Arial"/>
          <w:sz w:val="24"/>
          <w:szCs w:val="24"/>
        </w:rPr>
        <w:t xml:space="preserve"> </w:t>
      </w:r>
    </w:p>
    <w:p w14:paraId="40135A2C" w14:textId="77777777" w:rsidR="00687AFC" w:rsidRPr="00ED7CF5" w:rsidRDefault="00687AFC" w:rsidP="00790D45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149D30B2" w14:textId="2CF4C6C5" w:rsidR="00687AFC" w:rsidRPr="00ED7CF5" w:rsidRDefault="00D5614A" w:rsidP="00790D45">
      <w:pPr>
        <w:jc w:val="both"/>
        <w:rPr>
          <w:rFonts w:ascii="Arial" w:hAnsi="Arial" w:cs="Arial"/>
          <w:sz w:val="24"/>
          <w:szCs w:val="24"/>
        </w:rPr>
      </w:pPr>
      <w:r w:rsidRPr="00ED7CF5">
        <w:rPr>
          <w:rFonts w:ascii="Arial" w:hAnsi="Arial" w:cs="Arial"/>
          <w:sz w:val="24"/>
          <w:szCs w:val="24"/>
        </w:rPr>
        <w:t>Actividad 6</w:t>
      </w:r>
      <w:r w:rsidR="00554439">
        <w:rPr>
          <w:rFonts w:ascii="Arial" w:hAnsi="Arial" w:cs="Arial"/>
          <w:sz w:val="24"/>
          <w:szCs w:val="24"/>
        </w:rPr>
        <w:t xml:space="preserve"> Nuevos conocimientos.</w:t>
      </w:r>
    </w:p>
    <w:p w14:paraId="76EB1562" w14:textId="7CF1E34A" w:rsidR="00D5614A" w:rsidRPr="00ED7CF5" w:rsidRDefault="00D5614A" w:rsidP="00790D4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D7CF5">
        <w:rPr>
          <w:rFonts w:ascii="Arial" w:hAnsi="Arial" w:cs="Arial"/>
          <w:sz w:val="24"/>
          <w:szCs w:val="24"/>
        </w:rPr>
        <w:t>Algo nue</w:t>
      </w:r>
      <w:r w:rsidR="00A55A3E" w:rsidRPr="00ED7CF5">
        <w:rPr>
          <w:rFonts w:ascii="Arial" w:hAnsi="Arial" w:cs="Arial"/>
          <w:sz w:val="24"/>
          <w:szCs w:val="24"/>
        </w:rPr>
        <w:t xml:space="preserve">vo que aprendí en esta lectura fue que los claves eléctricos </w:t>
      </w:r>
      <w:r w:rsidR="00667A6E" w:rsidRPr="00ED7CF5">
        <w:rPr>
          <w:rFonts w:ascii="Arial" w:hAnsi="Arial" w:cs="Arial"/>
          <w:sz w:val="24"/>
          <w:szCs w:val="24"/>
        </w:rPr>
        <w:t xml:space="preserve">también </w:t>
      </w:r>
      <w:r w:rsidR="003143CF" w:rsidRPr="00ED7CF5">
        <w:rPr>
          <w:rFonts w:ascii="Arial" w:hAnsi="Arial" w:cs="Arial"/>
          <w:sz w:val="24"/>
          <w:szCs w:val="24"/>
        </w:rPr>
        <w:t>se tienden</w:t>
      </w:r>
      <w:r w:rsidR="00254014" w:rsidRPr="00ED7CF5">
        <w:rPr>
          <w:rFonts w:ascii="Arial" w:hAnsi="Arial" w:cs="Arial"/>
          <w:sz w:val="24"/>
          <w:szCs w:val="24"/>
        </w:rPr>
        <w:t xml:space="preserve"> en el </w:t>
      </w:r>
      <w:r w:rsidR="00667A6E" w:rsidRPr="00ED7CF5">
        <w:rPr>
          <w:rFonts w:ascii="Arial" w:hAnsi="Arial" w:cs="Arial"/>
          <w:sz w:val="24"/>
          <w:szCs w:val="24"/>
        </w:rPr>
        <w:t xml:space="preserve">fondo del </w:t>
      </w:r>
      <w:r w:rsidR="003C347F" w:rsidRPr="00ED7CF5">
        <w:rPr>
          <w:rFonts w:ascii="Arial" w:hAnsi="Arial" w:cs="Arial"/>
          <w:sz w:val="24"/>
          <w:szCs w:val="24"/>
        </w:rPr>
        <w:t>Ma</w:t>
      </w:r>
      <w:r w:rsidR="00796F17" w:rsidRPr="00ED7CF5">
        <w:rPr>
          <w:rFonts w:ascii="Arial" w:hAnsi="Arial" w:cs="Arial"/>
          <w:sz w:val="24"/>
          <w:szCs w:val="24"/>
        </w:rPr>
        <w:t xml:space="preserve">r. </w:t>
      </w:r>
    </w:p>
    <w:p w14:paraId="30E430C4" w14:textId="6DBA8EC0" w:rsidR="00796F17" w:rsidRDefault="009C0C5F" w:rsidP="00790D45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D7CF5">
        <w:rPr>
          <w:rFonts w:ascii="Arial" w:hAnsi="Arial" w:cs="Arial"/>
          <w:sz w:val="24"/>
          <w:szCs w:val="24"/>
        </w:rPr>
        <w:t>Otra cosa que aprendí fue que l</w:t>
      </w:r>
      <w:r w:rsidR="00CE66FB" w:rsidRPr="00ED7CF5">
        <w:rPr>
          <w:rFonts w:ascii="Arial" w:hAnsi="Arial" w:cs="Arial"/>
          <w:sz w:val="24"/>
          <w:szCs w:val="24"/>
        </w:rPr>
        <w:t>a</w:t>
      </w:r>
      <w:r w:rsidRPr="00ED7CF5">
        <w:rPr>
          <w:rFonts w:ascii="Arial" w:hAnsi="Arial" w:cs="Arial"/>
          <w:sz w:val="24"/>
          <w:szCs w:val="24"/>
        </w:rPr>
        <w:t>s e</w:t>
      </w:r>
      <w:r w:rsidR="006D76E6" w:rsidRPr="00ED7CF5">
        <w:rPr>
          <w:rFonts w:ascii="Arial" w:hAnsi="Arial" w:cs="Arial"/>
          <w:sz w:val="24"/>
          <w:szCs w:val="24"/>
        </w:rPr>
        <w:t>m</w:t>
      </w:r>
      <w:r w:rsidRPr="00ED7CF5">
        <w:rPr>
          <w:rFonts w:ascii="Arial" w:hAnsi="Arial" w:cs="Arial"/>
          <w:sz w:val="24"/>
          <w:szCs w:val="24"/>
        </w:rPr>
        <w:t xml:space="preserve">barcaciones </w:t>
      </w:r>
      <w:r w:rsidR="006D76E6" w:rsidRPr="00ED7CF5">
        <w:rPr>
          <w:rFonts w:ascii="Arial" w:hAnsi="Arial" w:cs="Arial"/>
          <w:sz w:val="24"/>
          <w:szCs w:val="24"/>
        </w:rPr>
        <w:t xml:space="preserve">cuentan con un sonar </w:t>
      </w:r>
      <w:r w:rsidR="00CE66FB" w:rsidRPr="00ED7CF5">
        <w:rPr>
          <w:rFonts w:ascii="Arial" w:hAnsi="Arial" w:cs="Arial"/>
          <w:sz w:val="24"/>
          <w:szCs w:val="24"/>
        </w:rPr>
        <w:t xml:space="preserve">que en este caso fue quien </w:t>
      </w:r>
      <w:r w:rsidR="00ED7CF5" w:rsidRPr="00ED7CF5">
        <w:rPr>
          <w:rFonts w:ascii="Arial" w:hAnsi="Arial" w:cs="Arial"/>
          <w:sz w:val="24"/>
          <w:szCs w:val="24"/>
        </w:rPr>
        <w:t>detecto los restos del submarino.</w:t>
      </w:r>
    </w:p>
    <w:p w14:paraId="485C4316" w14:textId="77777777" w:rsidR="008D30D2" w:rsidRDefault="008D30D2" w:rsidP="008D30D2">
      <w:pPr>
        <w:pStyle w:val="Prrafodelista"/>
        <w:ind w:left="432"/>
        <w:jc w:val="both"/>
        <w:rPr>
          <w:rFonts w:ascii="Arial" w:hAnsi="Arial" w:cs="Arial"/>
          <w:sz w:val="24"/>
          <w:szCs w:val="24"/>
        </w:rPr>
      </w:pPr>
    </w:p>
    <w:p w14:paraId="4386457C" w14:textId="77777777" w:rsidR="008D30D2" w:rsidRDefault="008D30D2" w:rsidP="008D30D2">
      <w:pPr>
        <w:pStyle w:val="Prrafodelista"/>
        <w:ind w:left="432"/>
        <w:jc w:val="both"/>
        <w:rPr>
          <w:rFonts w:ascii="Arial" w:hAnsi="Arial" w:cs="Arial"/>
          <w:sz w:val="24"/>
          <w:szCs w:val="24"/>
        </w:rPr>
      </w:pPr>
    </w:p>
    <w:p w14:paraId="42DD3B85" w14:textId="77777777" w:rsidR="008D30D2" w:rsidRPr="00ED7CF5" w:rsidRDefault="008D30D2" w:rsidP="008D30D2">
      <w:pPr>
        <w:pStyle w:val="Prrafodelista"/>
        <w:ind w:left="432"/>
        <w:jc w:val="both"/>
        <w:rPr>
          <w:rFonts w:ascii="Arial" w:hAnsi="Arial" w:cs="Arial"/>
          <w:sz w:val="24"/>
          <w:szCs w:val="24"/>
        </w:rPr>
      </w:pPr>
    </w:p>
    <w:p w14:paraId="261B997E" w14:textId="06DDBA36" w:rsidR="0040185E" w:rsidRPr="00ED7CF5" w:rsidRDefault="00303948" w:rsidP="00790D45">
      <w:pPr>
        <w:jc w:val="both"/>
        <w:rPr>
          <w:rFonts w:ascii="Arial" w:hAnsi="Arial" w:cs="Arial"/>
          <w:sz w:val="24"/>
          <w:szCs w:val="24"/>
        </w:rPr>
      </w:pPr>
      <w:r w:rsidRPr="00ED7CF5">
        <w:rPr>
          <w:rFonts w:ascii="Arial" w:hAnsi="Arial" w:cs="Arial"/>
          <w:sz w:val="24"/>
          <w:szCs w:val="24"/>
        </w:rPr>
        <w:t xml:space="preserve"> </w:t>
      </w:r>
    </w:p>
    <w:p w14:paraId="0B798993" w14:textId="509F7AA2" w:rsidR="00871511" w:rsidRPr="00ED7CF5" w:rsidRDefault="00871511" w:rsidP="00790D45">
      <w:pPr>
        <w:jc w:val="both"/>
        <w:rPr>
          <w:rFonts w:ascii="Arial" w:hAnsi="Arial" w:cs="Arial"/>
          <w:sz w:val="24"/>
          <w:szCs w:val="24"/>
        </w:rPr>
      </w:pPr>
    </w:p>
    <w:p w14:paraId="11307577" w14:textId="0B171D31" w:rsidR="00871511" w:rsidRPr="00ED7CF5" w:rsidRDefault="00871511" w:rsidP="00790D45">
      <w:pPr>
        <w:jc w:val="both"/>
        <w:rPr>
          <w:rFonts w:ascii="Arial" w:hAnsi="Arial" w:cs="Arial"/>
          <w:sz w:val="24"/>
          <w:szCs w:val="24"/>
        </w:rPr>
      </w:pPr>
    </w:p>
    <w:p w14:paraId="10C794CE" w14:textId="53A4588F" w:rsidR="00871511" w:rsidRPr="00871511" w:rsidRDefault="00871511" w:rsidP="00871511">
      <w:pPr>
        <w:tabs>
          <w:tab w:val="left" w:pos="1725"/>
        </w:tabs>
      </w:pPr>
      <w:r>
        <w:tab/>
      </w:r>
    </w:p>
    <w:sectPr w:rsidR="00871511" w:rsidRPr="0087151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37064"/>
    <w:multiLevelType w:val="hybridMultilevel"/>
    <w:tmpl w:val="E75EA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F09D1"/>
    <w:multiLevelType w:val="multilevel"/>
    <w:tmpl w:val="F60CF06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B237452"/>
    <w:multiLevelType w:val="multilevel"/>
    <w:tmpl w:val="72FA3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C1"/>
    <w:rsid w:val="000266DF"/>
    <w:rsid w:val="00067CC2"/>
    <w:rsid w:val="000B03A8"/>
    <w:rsid w:val="000C2827"/>
    <w:rsid w:val="000D1EAF"/>
    <w:rsid w:val="00142D7D"/>
    <w:rsid w:val="00144023"/>
    <w:rsid w:val="00166908"/>
    <w:rsid w:val="001A441D"/>
    <w:rsid w:val="00202443"/>
    <w:rsid w:val="00241767"/>
    <w:rsid w:val="00243371"/>
    <w:rsid w:val="00254014"/>
    <w:rsid w:val="002828BB"/>
    <w:rsid w:val="002920C0"/>
    <w:rsid w:val="00303948"/>
    <w:rsid w:val="003143CF"/>
    <w:rsid w:val="003568C1"/>
    <w:rsid w:val="00366197"/>
    <w:rsid w:val="003C347F"/>
    <w:rsid w:val="003D2E00"/>
    <w:rsid w:val="0040185E"/>
    <w:rsid w:val="00422001"/>
    <w:rsid w:val="004563FD"/>
    <w:rsid w:val="00545CD4"/>
    <w:rsid w:val="00554439"/>
    <w:rsid w:val="005719E7"/>
    <w:rsid w:val="00581B9C"/>
    <w:rsid w:val="005943B6"/>
    <w:rsid w:val="005C39F2"/>
    <w:rsid w:val="005D0DCA"/>
    <w:rsid w:val="005D40A4"/>
    <w:rsid w:val="00605F09"/>
    <w:rsid w:val="00622A02"/>
    <w:rsid w:val="00641117"/>
    <w:rsid w:val="00667A6E"/>
    <w:rsid w:val="00687AFC"/>
    <w:rsid w:val="006D76E6"/>
    <w:rsid w:val="00703111"/>
    <w:rsid w:val="00716877"/>
    <w:rsid w:val="00786FF2"/>
    <w:rsid w:val="00790D45"/>
    <w:rsid w:val="00796D57"/>
    <w:rsid w:val="00796F17"/>
    <w:rsid w:val="007B1385"/>
    <w:rsid w:val="00871511"/>
    <w:rsid w:val="008D30D2"/>
    <w:rsid w:val="00900BCB"/>
    <w:rsid w:val="00906303"/>
    <w:rsid w:val="00935E2E"/>
    <w:rsid w:val="009C0C5F"/>
    <w:rsid w:val="009D5683"/>
    <w:rsid w:val="00A33D22"/>
    <w:rsid w:val="00A55A3E"/>
    <w:rsid w:val="00AA58D4"/>
    <w:rsid w:val="00AF6815"/>
    <w:rsid w:val="00B1223B"/>
    <w:rsid w:val="00B24111"/>
    <w:rsid w:val="00B45B87"/>
    <w:rsid w:val="00B54731"/>
    <w:rsid w:val="00BB7BC0"/>
    <w:rsid w:val="00BC519B"/>
    <w:rsid w:val="00BD5389"/>
    <w:rsid w:val="00C330FB"/>
    <w:rsid w:val="00C3798C"/>
    <w:rsid w:val="00C7175D"/>
    <w:rsid w:val="00C73168"/>
    <w:rsid w:val="00CB758E"/>
    <w:rsid w:val="00CE66FB"/>
    <w:rsid w:val="00D5614A"/>
    <w:rsid w:val="00D62109"/>
    <w:rsid w:val="00DB4B79"/>
    <w:rsid w:val="00E00030"/>
    <w:rsid w:val="00E023E6"/>
    <w:rsid w:val="00E622ED"/>
    <w:rsid w:val="00EA6111"/>
    <w:rsid w:val="00EC2717"/>
    <w:rsid w:val="00ED7C13"/>
    <w:rsid w:val="00ED7CF5"/>
    <w:rsid w:val="00EE6192"/>
    <w:rsid w:val="00EF0D6E"/>
    <w:rsid w:val="00F06E93"/>
    <w:rsid w:val="00F3182F"/>
    <w:rsid w:val="00FB4294"/>
    <w:rsid w:val="00FE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5832"/>
  <w15:chartTrackingRefBased/>
  <w15:docId w15:val="{588555B2-A01A-47CD-BD38-54A558BB9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561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614A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614A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614A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614A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614A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614A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614A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614A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594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5D40A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56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61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61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614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614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614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614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614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614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repa-m2-textosparrafo">
    <w:name w:val="prepa-m2-textosparrafo"/>
    <w:basedOn w:val="Normal"/>
    <w:rsid w:val="00EA6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6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A6F4D-3DFA-46D3-B062-23278F5FD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Araceli perez</dc:creator>
  <cp:keywords/>
  <dc:description/>
  <cp:lastModifiedBy>Araceli perez</cp:lastModifiedBy>
  <cp:revision>17</cp:revision>
  <cp:lastPrinted>2026-01-23T06:44:00Z</cp:lastPrinted>
  <dcterms:created xsi:type="dcterms:W3CDTF">2026-01-24T00:57:00Z</dcterms:created>
  <dcterms:modified xsi:type="dcterms:W3CDTF">2026-01-25T07:53:00Z</dcterms:modified>
</cp:coreProperties>
</file>