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E84C22" w:themeColor="accent1"/>
        </w:rPr>
        <w:id w:val="-1671713567"/>
        <w:docPartObj>
          <w:docPartGallery w:val="Cover Pages"/>
          <w:docPartUnique/>
        </w:docPartObj>
      </w:sdtPr>
      <w:sdtEndPr>
        <w:rPr>
          <w:rFonts w:ascii="Arial" w:eastAsia="Arial" w:hAnsi="Arial" w:cs="Arial"/>
          <w:b/>
          <w:color w:val="ED7D31"/>
          <w:sz w:val="28"/>
          <w:szCs w:val="28"/>
          <w:u w:val="single"/>
          <w:lang w:val="es-MX"/>
        </w:rPr>
      </w:sdtEndPr>
      <w:sdtContent>
        <w:p w14:paraId="0B0F8B16" w14:textId="35B725B3" w:rsidR="00666ED7" w:rsidRDefault="00666ED7">
          <w:pPr>
            <w:pStyle w:val="Sinespaciado"/>
            <w:spacing w:before="1540" w:after="240"/>
            <w:jc w:val="center"/>
            <w:rPr>
              <w:color w:val="E84C22" w:themeColor="accent1"/>
            </w:rPr>
          </w:pPr>
          <w:r>
            <w:rPr>
              <w:noProof/>
              <w:color w:val="E84C22" w:themeColor="accent1"/>
            </w:rPr>
            <w:drawing>
              <wp:anchor distT="0" distB="0" distL="114300" distR="114300" simplePos="0" relativeHeight="251660288" behindDoc="0" locked="0" layoutInCell="1" allowOverlap="1" wp14:anchorId="6A323E86" wp14:editId="61683216">
                <wp:simplePos x="0" y="0"/>
                <wp:positionH relativeFrom="page">
                  <wp:posOffset>2517760</wp:posOffset>
                </wp:positionH>
                <wp:positionV relativeFrom="page">
                  <wp:posOffset>881247</wp:posOffset>
                </wp:positionV>
                <wp:extent cx="2822761" cy="1494849"/>
                <wp:effectExtent l="0" t="0" r="0" b="0"/>
                <wp:wrapNone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22761" cy="149484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sdt>
          <w:sdtPr>
            <w:rPr>
              <w:rFonts w:ascii="Arial" w:eastAsia="Times New Roman" w:hAnsi="Arial" w:cs="Arial"/>
              <w:color w:val="1AAE5C"/>
              <w:sz w:val="52"/>
              <w:szCs w:val="52"/>
              <w:lang w:val="es-MX"/>
            </w:rPr>
            <w:alias w:val="Title"/>
            <w:tag w:val=""/>
            <w:id w:val="1735040861"/>
            <w:placeholder>
              <w:docPart w:val="A9EF4C79A06C41C08DB77213081C621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E578E33" w14:textId="7BF997F3" w:rsidR="00666ED7" w:rsidRPr="007153D5" w:rsidRDefault="00666ED7" w:rsidP="00666ED7">
              <w:pPr>
                <w:pStyle w:val="Sinespaciado"/>
                <w:pBdr>
                  <w:top w:val="single" w:sz="6" w:space="27" w:color="E84C22" w:themeColor="accent1"/>
                  <w:bottom w:val="single" w:sz="6" w:space="6" w:color="E84C22" w:themeColor="accent1"/>
                </w:pBdr>
                <w:spacing w:after="240"/>
                <w:jc w:val="center"/>
                <w:rPr>
                  <w:rFonts w:ascii="Arial" w:eastAsiaTheme="majorEastAsia" w:hAnsi="Arial" w:cs="Arial"/>
                  <w:caps/>
                  <w:color w:val="E84C22" w:themeColor="accent1"/>
                  <w:sz w:val="180"/>
                  <w:szCs w:val="180"/>
                  <w:lang w:val="es-MX"/>
                </w:rPr>
              </w:pPr>
              <w:r w:rsidRPr="007153D5">
                <w:rPr>
                  <w:rFonts w:ascii="Arial" w:eastAsia="Times New Roman" w:hAnsi="Arial" w:cs="Arial"/>
                  <w:color w:val="1AAE5C"/>
                  <w:sz w:val="52"/>
                  <w:szCs w:val="52"/>
                  <w:lang w:val="es-MX"/>
                </w:rPr>
                <w:t>Proyecto integrador.</w:t>
              </w:r>
              <w:r w:rsidR="007153D5">
                <w:rPr>
                  <w:rFonts w:ascii="Arial" w:eastAsia="Times New Roman" w:hAnsi="Arial" w:cs="Arial"/>
                  <w:color w:val="1AAE5C"/>
                  <w:sz w:val="52"/>
                  <w:szCs w:val="52"/>
                  <w:lang w:val="es-MX"/>
                </w:rPr>
                <w:t xml:space="preserve"> </w:t>
              </w:r>
              <w:r w:rsidRPr="007153D5">
                <w:rPr>
                  <w:rFonts w:ascii="Arial" w:eastAsia="Times New Roman" w:hAnsi="Arial" w:cs="Arial"/>
                  <w:color w:val="1AAE5C"/>
                  <w:sz w:val="52"/>
                  <w:szCs w:val="52"/>
                  <w:lang w:val="es-MX"/>
                </w:rPr>
                <w:t>Una visión más completa de la realidad</w:t>
              </w:r>
            </w:p>
          </w:sdtContent>
        </w:sdt>
        <w:sdt>
          <w:sdtPr>
            <w:rPr>
              <w:rFonts w:ascii="Times New Roman" w:hAnsi="Times New Roman" w:cs="Times New Roman"/>
              <w:color w:val="E84C22" w:themeColor="accent1"/>
              <w:sz w:val="28"/>
              <w:szCs w:val="28"/>
              <w:lang w:val="es-ES_tradnl" w:eastAsia="es-ES"/>
            </w:rPr>
            <w:alias w:val="Subtitle"/>
            <w:tag w:val=""/>
            <w:id w:val="328029620"/>
            <w:placeholder>
              <w:docPart w:val="2D7BC75BA266459DB00C5B3176EAF22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FF7381C" w14:textId="67297BEE" w:rsidR="00666ED7" w:rsidRPr="00666ED7" w:rsidRDefault="00666ED7">
              <w:pPr>
                <w:pStyle w:val="Sinespaciado"/>
                <w:jc w:val="center"/>
                <w:rPr>
                  <w:color w:val="E84C22" w:themeColor="accent1"/>
                  <w:sz w:val="28"/>
                  <w:szCs w:val="28"/>
                  <w:lang w:val="es-MX"/>
                </w:rPr>
              </w:pPr>
              <w:r w:rsidRPr="00666ED7">
                <w:rPr>
                  <w:rFonts w:ascii="Times New Roman" w:hAnsi="Times New Roman" w:cs="Times New Roman"/>
                  <w:color w:val="E84C22" w:themeColor="accent1"/>
                  <w:sz w:val="28"/>
                  <w:szCs w:val="28"/>
                  <w:lang w:val="es-ES_tradnl" w:eastAsia="es-ES"/>
                </w:rPr>
                <w:t xml:space="preserve">Modulo 3 Semana </w:t>
              </w:r>
              <w:r>
                <w:rPr>
                  <w:rFonts w:ascii="Times New Roman" w:hAnsi="Times New Roman" w:cs="Times New Roman"/>
                  <w:color w:val="E84C22" w:themeColor="accent1"/>
                  <w:sz w:val="28"/>
                  <w:szCs w:val="28"/>
                  <w:lang w:val="es-ES_tradnl" w:eastAsia="es-ES"/>
                </w:rPr>
                <w:t>4</w:t>
              </w:r>
            </w:p>
          </w:sdtContent>
        </w:sdt>
        <w:p w14:paraId="3A304E22" w14:textId="77777777" w:rsidR="00666ED7" w:rsidRDefault="00666ED7">
          <w:pPr>
            <w:pStyle w:val="Sinespaciado"/>
            <w:spacing w:before="480"/>
            <w:jc w:val="center"/>
            <w:rPr>
              <w:color w:val="E84C22" w:themeColor="accent1"/>
            </w:rPr>
          </w:pPr>
          <w:r>
            <w:rPr>
              <w:noProof/>
              <w:color w:val="E84C2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6AF0C74" wp14:editId="547D8266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E84C22" w:themeColor="accent1"/>
                                    <w:sz w:val="28"/>
                                    <w:szCs w:val="28"/>
                                    <w:lang w:val="es-MX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4885F17A" w14:textId="620729CB" w:rsidR="00666ED7" w:rsidRPr="007153D5" w:rsidRDefault="007153D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E84C22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</w:pPr>
                                    <w:r w:rsidRPr="007153D5">
                                      <w:rPr>
                                        <w:caps/>
                                        <w:color w:val="E84C22" w:themeColor="accent1"/>
                                        <w:sz w:val="28"/>
                                        <w:szCs w:val="28"/>
                                        <w:lang w:val="es-MX"/>
                                      </w:rPr>
                                      <w:t>13 de marzo del 2026</w:t>
                                    </w:r>
                                  </w:p>
                                </w:sdtContent>
                              </w:sdt>
                              <w:p w14:paraId="558DB4A1" w14:textId="2A9C4D00" w:rsidR="00666ED7" w:rsidRPr="007153D5" w:rsidRDefault="00666ED7">
                                <w:pPr>
                                  <w:pStyle w:val="Sinespaciado"/>
                                  <w:jc w:val="center"/>
                                  <w:rPr>
                                    <w:color w:val="E84C22" w:themeColor="accent1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E84C22" w:themeColor="accent1"/>
                                      <w:lang w:val="es-MX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153D5" w:rsidRPr="007153D5">
                                      <w:rPr>
                                        <w:caps/>
                                        <w:color w:val="E84C22" w:themeColor="accent1"/>
                                        <w:lang w:val="es-MX"/>
                                      </w:rPr>
                                      <w:t>Analía P</w:t>
                                    </w:r>
                                    <w:r w:rsidR="007153D5">
                                      <w:rPr>
                                        <w:caps/>
                                        <w:color w:val="E84C22" w:themeColor="accent1"/>
                                        <w:lang w:val="es-MX"/>
                                      </w:rPr>
                                      <w:t>érez pérez</w:t>
                                    </w:r>
                                  </w:sdtContent>
                                </w:sdt>
                              </w:p>
                              <w:p w14:paraId="38576020" w14:textId="07B4EF39" w:rsidR="00666ED7" w:rsidRDefault="007153D5">
                                <w:pPr>
                                  <w:pStyle w:val="Sinespaciado"/>
                                  <w:jc w:val="center"/>
                                  <w:rPr>
                                    <w:color w:val="E84C22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cstheme="minorHAnsi"/>
                                      <w:color w:val="B64926" w:themeColor="accent3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cstheme="minorHAnsi"/>
                                        <w:color w:val="B64926" w:themeColor="accent3"/>
                                      </w:rPr>
                                      <w:t>M3C1G82-007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6AF0C7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E84C22" w:themeColor="accent1"/>
                              <w:sz w:val="28"/>
                              <w:szCs w:val="28"/>
                              <w:lang w:val="es-MX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4885F17A" w14:textId="620729CB" w:rsidR="00666ED7" w:rsidRPr="007153D5" w:rsidRDefault="007153D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E84C22" w:themeColor="accent1"/>
                                  <w:sz w:val="28"/>
                                  <w:szCs w:val="28"/>
                                  <w:lang w:val="es-MX"/>
                                </w:rPr>
                              </w:pPr>
                              <w:r w:rsidRPr="007153D5">
                                <w:rPr>
                                  <w:caps/>
                                  <w:color w:val="E84C22" w:themeColor="accent1"/>
                                  <w:sz w:val="28"/>
                                  <w:szCs w:val="28"/>
                                  <w:lang w:val="es-MX"/>
                                </w:rPr>
                                <w:t>13 de marzo del 2026</w:t>
                              </w:r>
                            </w:p>
                          </w:sdtContent>
                        </w:sdt>
                        <w:p w14:paraId="558DB4A1" w14:textId="2A9C4D00" w:rsidR="00666ED7" w:rsidRPr="007153D5" w:rsidRDefault="00666ED7">
                          <w:pPr>
                            <w:pStyle w:val="Sinespaciado"/>
                            <w:jc w:val="center"/>
                            <w:rPr>
                              <w:color w:val="E84C22" w:themeColor="accent1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E84C22" w:themeColor="accent1"/>
                                <w:lang w:val="es-MX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153D5" w:rsidRPr="007153D5">
                                <w:rPr>
                                  <w:caps/>
                                  <w:color w:val="E84C22" w:themeColor="accent1"/>
                                  <w:lang w:val="es-MX"/>
                                </w:rPr>
                                <w:t>Analía P</w:t>
                              </w:r>
                              <w:r w:rsidR="007153D5">
                                <w:rPr>
                                  <w:caps/>
                                  <w:color w:val="E84C22" w:themeColor="accent1"/>
                                  <w:lang w:val="es-MX"/>
                                </w:rPr>
                                <w:t>érez pérez</w:t>
                              </w:r>
                            </w:sdtContent>
                          </w:sdt>
                        </w:p>
                        <w:p w14:paraId="38576020" w14:textId="07B4EF39" w:rsidR="00666ED7" w:rsidRDefault="007153D5">
                          <w:pPr>
                            <w:pStyle w:val="Sinespaciado"/>
                            <w:jc w:val="center"/>
                            <w:rPr>
                              <w:color w:val="E84C22" w:themeColor="accent1"/>
                            </w:rPr>
                          </w:pPr>
                          <w:sdt>
                            <w:sdtPr>
                              <w:rPr>
                                <w:rFonts w:cstheme="minorHAnsi"/>
                                <w:color w:val="B64926" w:themeColor="accent3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rFonts w:cstheme="minorHAnsi"/>
                                  <w:color w:val="B64926" w:themeColor="accent3"/>
                                </w:rPr>
                                <w:t>M3C1G82-007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E84C22" w:themeColor="accent1"/>
            </w:rPr>
            <w:drawing>
              <wp:inline distT="0" distB="0" distL="0" distR="0" wp14:anchorId="6E006F19" wp14:editId="21B30F7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2D5F9FE5" w14:textId="517B8C31" w:rsidR="00666ED7" w:rsidRPr="001F3A56" w:rsidRDefault="00666ED7">
          <w:pPr>
            <w:spacing w:before="0" w:after="0" w:line="240" w:lineRule="auto"/>
            <w:rPr>
              <w:rFonts w:ascii="Arial" w:eastAsia="Arial" w:hAnsi="Arial" w:cs="Arial"/>
              <w:b/>
              <w:color w:val="ED7D31"/>
              <w:sz w:val="28"/>
              <w:szCs w:val="28"/>
              <w:u w:val="single"/>
            </w:rPr>
          </w:pPr>
          <w:r w:rsidRPr="001F3A56">
            <w:rPr>
              <w:noProof/>
              <w:sz w:val="24"/>
              <w:szCs w:val="24"/>
            </w:rPr>
            <w:drawing>
              <wp:anchor distT="0" distB="0" distL="114300" distR="114300" simplePos="0" relativeHeight="251662336" behindDoc="0" locked="0" layoutInCell="1" allowOverlap="1" wp14:anchorId="36725E80" wp14:editId="7BC3264A">
                <wp:simplePos x="0" y="0"/>
                <wp:positionH relativeFrom="page">
                  <wp:posOffset>2445488</wp:posOffset>
                </wp:positionH>
                <wp:positionV relativeFrom="page">
                  <wp:posOffset>5039833</wp:posOffset>
                </wp:positionV>
                <wp:extent cx="3114729" cy="3094074"/>
                <wp:effectExtent l="0" t="0" r="0" b="0"/>
                <wp:wrapNone/>
                <wp:docPr id="5" name="Imagen 5" descr="Prepa en Línea SEP added a new photo. - Prepa en Línea SE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Prepa en Línea SEP added a new photo. - Prepa en Línea SEP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21126" cy="3100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1F3A56">
            <w:rPr>
              <w:rFonts w:ascii="Arial" w:eastAsia="Arial" w:hAnsi="Arial" w:cs="Arial"/>
              <w:b/>
              <w:color w:val="ED7D31"/>
              <w:sz w:val="28"/>
              <w:szCs w:val="28"/>
              <w:u w:val="single"/>
            </w:rPr>
            <w:br w:type="page"/>
          </w:r>
        </w:p>
      </w:sdtContent>
    </w:sdt>
    <w:p w14:paraId="3D4564E3" w14:textId="64E48217" w:rsidR="00EC6CFD" w:rsidRPr="007153D5" w:rsidRDefault="00EC6CFD" w:rsidP="007153D5">
      <w:pPr>
        <w:jc w:val="both"/>
        <w:rPr>
          <w:rFonts w:ascii="Arial" w:eastAsia="Arial" w:hAnsi="Arial" w:cs="Arial"/>
          <w:b/>
          <w:color w:val="ED7D31"/>
          <w:sz w:val="24"/>
          <w:szCs w:val="24"/>
          <w:u w:val="single"/>
        </w:rPr>
      </w:pPr>
      <w:r w:rsidRPr="007153D5">
        <w:rPr>
          <w:rFonts w:ascii="Arial" w:eastAsia="Arial" w:hAnsi="Arial" w:cs="Arial"/>
          <w:b/>
          <w:color w:val="ED7D31"/>
          <w:sz w:val="24"/>
          <w:szCs w:val="24"/>
          <w:u w:val="single"/>
        </w:rPr>
        <w:lastRenderedPageBreak/>
        <w:t>Proyecto integrador. Una visión más completa de la realidad</w:t>
      </w:r>
    </w:p>
    <w:p w14:paraId="6387DED1" w14:textId="77777777" w:rsidR="00EC6CFD" w:rsidRPr="007153D5" w:rsidRDefault="00EC6CFD" w:rsidP="007153D5">
      <w:pPr>
        <w:jc w:val="both"/>
        <w:rPr>
          <w:rFonts w:ascii="Arial" w:eastAsia="Arial" w:hAnsi="Arial" w:cs="Arial"/>
          <w:b/>
          <w:color w:val="ED7D31"/>
          <w:sz w:val="24"/>
          <w:szCs w:val="24"/>
          <w:u w:val="single"/>
        </w:rPr>
      </w:pPr>
    </w:p>
    <w:p w14:paraId="01C4BC9B" w14:textId="6F498909" w:rsidR="00EC6CFD" w:rsidRPr="001F3A56" w:rsidRDefault="00EC6CFD" w:rsidP="007153D5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 xml:space="preserve">Responde a las siguientes preguntas, no </w:t>
      </w:r>
      <w:r w:rsidR="009C0613" w:rsidRPr="001F3A56">
        <w:rPr>
          <w:rFonts w:ascii="Arial" w:eastAsia="Arial" w:hAnsi="Arial" w:cs="Arial"/>
          <w:sz w:val="24"/>
          <w:szCs w:val="24"/>
        </w:rPr>
        <w:t>necesitas</w:t>
      </w:r>
      <w:r w:rsidRPr="001F3A56">
        <w:rPr>
          <w:rFonts w:ascii="Arial" w:eastAsia="Arial" w:hAnsi="Arial" w:cs="Arial"/>
          <w:sz w:val="24"/>
          <w:szCs w:val="24"/>
        </w:rPr>
        <w:t xml:space="preserve"> buscar información sobre el tema, pues el objetivo es que reconozcas tus conocimientos previos:</w:t>
      </w:r>
    </w:p>
    <w:p w14:paraId="73843476" w14:textId="2DED758F" w:rsidR="00EC6CFD" w:rsidRPr="001F3A56" w:rsidRDefault="00EC6CFD" w:rsidP="007153D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>¿Qué sabes sobre violencia?</w:t>
      </w:r>
    </w:p>
    <w:tbl>
      <w:tblPr>
        <w:tblStyle w:val="Tablaconcuadrcula"/>
        <w:tblW w:w="10511" w:type="dxa"/>
        <w:tblBorders>
          <w:top w:val="single" w:sz="4" w:space="0" w:color="FFBD47" w:themeColor="accent2"/>
          <w:left w:val="single" w:sz="4" w:space="0" w:color="FFBD47" w:themeColor="accent2"/>
          <w:bottom w:val="single" w:sz="4" w:space="0" w:color="FFBD47" w:themeColor="accent2"/>
          <w:right w:val="single" w:sz="4" w:space="0" w:color="FFBD47" w:themeColor="accent2"/>
          <w:insideH w:val="single" w:sz="4" w:space="0" w:color="FFBD47" w:themeColor="accent2"/>
          <w:insideV w:val="single" w:sz="4" w:space="0" w:color="FFBD47" w:themeColor="accent2"/>
        </w:tblBorders>
        <w:shd w:val="clear" w:color="auto" w:fill="FFEFC1" w:themeFill="accent5" w:themeFillTint="33"/>
        <w:tblLook w:val="04A0" w:firstRow="1" w:lastRow="0" w:firstColumn="1" w:lastColumn="0" w:noHBand="0" w:noVBand="1"/>
      </w:tblPr>
      <w:tblGrid>
        <w:gridCol w:w="10511"/>
      </w:tblGrid>
      <w:tr w:rsidR="00073B47" w:rsidRPr="001F3A56" w14:paraId="59159B36" w14:textId="77777777" w:rsidTr="004D42E9">
        <w:trPr>
          <w:trHeight w:val="954"/>
        </w:trPr>
        <w:tc>
          <w:tcPr>
            <w:tcW w:w="10511" w:type="dxa"/>
            <w:shd w:val="clear" w:color="auto" w:fill="FFEFC1" w:themeFill="accent5" w:themeFillTint="33"/>
          </w:tcPr>
          <w:p w14:paraId="0745F4C7" w14:textId="04E131B1" w:rsidR="00073B47" w:rsidRPr="001F3A56" w:rsidRDefault="007C30DB" w:rsidP="007153D5">
            <w:pPr>
              <w:spacing w:before="0"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Para mi hay varias violencias</w:t>
            </w:r>
            <w:r w:rsidR="00135964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como </w:t>
            </w:r>
            <w:r w:rsidR="00135964" w:rsidRPr="001F3A56">
              <w:rPr>
                <w:rFonts w:ascii="Arial" w:eastAsia="Arial" w:hAnsi="Arial" w:cs="Arial"/>
                <w:sz w:val="24"/>
                <w:szCs w:val="24"/>
              </w:rPr>
              <w:t xml:space="preserve">violencia </w:t>
            </w:r>
            <w:r w:rsidR="005C1D4F" w:rsidRPr="001F3A56">
              <w:rPr>
                <w:rFonts w:ascii="Arial" w:eastAsia="Arial" w:hAnsi="Arial" w:cs="Arial"/>
                <w:sz w:val="24"/>
                <w:szCs w:val="24"/>
              </w:rPr>
              <w:t>física:</w:t>
            </w:r>
            <w:r w:rsidR="00135964" w:rsidRPr="001F3A56">
              <w:rPr>
                <w:rFonts w:ascii="Arial" w:eastAsia="Arial" w:hAnsi="Arial" w:cs="Arial"/>
                <w:sz w:val="24"/>
                <w:szCs w:val="24"/>
              </w:rPr>
              <w:t xml:space="preserve"> golpes, </w:t>
            </w:r>
            <w:r w:rsidR="005C1D4F" w:rsidRPr="001F3A56">
              <w:rPr>
                <w:rFonts w:ascii="Arial" w:eastAsia="Arial" w:hAnsi="Arial" w:cs="Arial"/>
                <w:sz w:val="24"/>
                <w:szCs w:val="24"/>
              </w:rPr>
              <w:t>violencia psicológica</w:t>
            </w:r>
            <w:r w:rsidR="00135964" w:rsidRPr="001F3A56">
              <w:rPr>
                <w:rFonts w:ascii="Arial" w:eastAsia="Arial" w:hAnsi="Arial" w:cs="Arial"/>
                <w:sz w:val="24"/>
                <w:szCs w:val="24"/>
              </w:rPr>
              <w:t xml:space="preserve">: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cuando lastiman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tus sentimientos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con palabras o insultos</w:t>
            </w:r>
            <w:r w:rsidR="00135964" w:rsidRPr="001F3A56">
              <w:rPr>
                <w:rFonts w:ascii="Arial" w:eastAsia="Arial" w:hAnsi="Arial" w:cs="Arial"/>
                <w:sz w:val="24"/>
                <w:szCs w:val="24"/>
              </w:rPr>
              <w:t>, violencia sexual:</w:t>
            </w:r>
            <w:r w:rsidR="005C1D4F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35964" w:rsidRPr="001F3A56">
              <w:rPr>
                <w:rFonts w:ascii="Arial" w:eastAsia="Arial" w:hAnsi="Arial" w:cs="Arial"/>
                <w:sz w:val="24"/>
                <w:szCs w:val="24"/>
              </w:rPr>
              <w:t>violación,</w:t>
            </w:r>
            <w:r w:rsidR="005C1D4F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35964" w:rsidRPr="001F3A56">
              <w:rPr>
                <w:rFonts w:ascii="Arial" w:eastAsia="Arial" w:hAnsi="Arial" w:cs="Arial"/>
                <w:sz w:val="24"/>
                <w:szCs w:val="24"/>
              </w:rPr>
              <w:t>violencia económica:</w:t>
            </w:r>
            <w:r w:rsidR="005C1D4F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135964" w:rsidRPr="001F3A56">
              <w:rPr>
                <w:rFonts w:ascii="Arial" w:eastAsia="Arial" w:hAnsi="Arial" w:cs="Arial"/>
                <w:sz w:val="24"/>
                <w:szCs w:val="24"/>
              </w:rPr>
              <w:t xml:space="preserve">Cuando te quitan tu </w:t>
            </w:r>
            <w:r w:rsidR="00626877" w:rsidRPr="001F3A56">
              <w:rPr>
                <w:rFonts w:ascii="Arial" w:eastAsia="Arial" w:hAnsi="Arial" w:cs="Arial"/>
                <w:sz w:val="24"/>
                <w:szCs w:val="24"/>
              </w:rPr>
              <w:t>dinero,</w:t>
            </w:r>
            <w:r w:rsidR="005C1D4F" w:rsidRPr="001F3A56">
              <w:rPr>
                <w:rFonts w:ascii="Arial" w:eastAsia="Arial" w:hAnsi="Arial" w:cs="Arial"/>
                <w:sz w:val="24"/>
                <w:szCs w:val="24"/>
              </w:rPr>
              <w:t xml:space="preserve"> es una situación que se </w:t>
            </w:r>
            <w:r w:rsidR="00626877" w:rsidRPr="001F3A56">
              <w:rPr>
                <w:rFonts w:ascii="Arial" w:eastAsia="Arial" w:hAnsi="Arial" w:cs="Arial"/>
                <w:sz w:val="24"/>
                <w:szCs w:val="24"/>
              </w:rPr>
              <w:t>debe erradicar</w:t>
            </w:r>
            <w:r w:rsidR="00A56DD1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5C1D4F" w:rsidRPr="001F3A56">
              <w:rPr>
                <w:rFonts w:ascii="Arial" w:eastAsia="Arial" w:hAnsi="Arial" w:cs="Arial"/>
                <w:sz w:val="24"/>
                <w:szCs w:val="24"/>
              </w:rPr>
              <w:t xml:space="preserve">ya que el individuo sufre daño físico, psicológico e incluso de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presión la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violencia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puede destruir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hogares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, matrimonios y la vida de las personas</w:t>
            </w:r>
          </w:p>
          <w:p w14:paraId="51CA4DC0" w14:textId="3CEF0A84" w:rsidR="00073B47" w:rsidRPr="001F3A56" w:rsidRDefault="00073B47" w:rsidP="007153D5">
            <w:pPr>
              <w:tabs>
                <w:tab w:val="left" w:pos="1300"/>
              </w:tabs>
              <w:spacing w:before="0"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7C30DB" w:rsidRPr="001F3A56" w14:paraId="7FAE7A7D" w14:textId="77777777" w:rsidTr="004D42E9">
        <w:trPr>
          <w:trHeight w:val="954"/>
        </w:trPr>
        <w:tc>
          <w:tcPr>
            <w:tcW w:w="10511" w:type="dxa"/>
            <w:shd w:val="clear" w:color="auto" w:fill="FFEFC1" w:themeFill="accent5" w:themeFillTint="33"/>
          </w:tcPr>
          <w:p w14:paraId="26D2CA7A" w14:textId="77777777" w:rsidR="007C30DB" w:rsidRPr="001F3A56" w:rsidRDefault="007C30DB" w:rsidP="007153D5">
            <w:pPr>
              <w:spacing w:before="0"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7EB92D4" w14:textId="77777777" w:rsidR="00073B47" w:rsidRPr="001F3A56" w:rsidRDefault="00073B47" w:rsidP="007153D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31DD8EE1" w14:textId="77777777" w:rsidR="00EC6CFD" w:rsidRPr="001F3A56" w:rsidRDefault="00EC6CFD" w:rsidP="007153D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>¿De qué manera adquiriste tus conocimientos sobre este tema?</w:t>
      </w:r>
    </w:p>
    <w:tbl>
      <w:tblPr>
        <w:tblStyle w:val="Tablaconcuadrcula"/>
        <w:tblW w:w="10526" w:type="dxa"/>
        <w:tblBorders>
          <w:top w:val="single" w:sz="4" w:space="0" w:color="FFBD47" w:themeColor="accent2"/>
          <w:left w:val="single" w:sz="4" w:space="0" w:color="FFBD47" w:themeColor="accent2"/>
          <w:bottom w:val="single" w:sz="4" w:space="0" w:color="FFBD47" w:themeColor="accent2"/>
          <w:right w:val="single" w:sz="4" w:space="0" w:color="FFBD47" w:themeColor="accent2"/>
          <w:insideH w:val="single" w:sz="4" w:space="0" w:color="FFBD47" w:themeColor="accent2"/>
          <w:insideV w:val="single" w:sz="4" w:space="0" w:color="FFBD47" w:themeColor="accent2"/>
        </w:tblBorders>
        <w:shd w:val="clear" w:color="auto" w:fill="FFEFC1" w:themeFill="accent5" w:themeFillTint="33"/>
        <w:tblLook w:val="04A0" w:firstRow="1" w:lastRow="0" w:firstColumn="1" w:lastColumn="0" w:noHBand="0" w:noVBand="1"/>
      </w:tblPr>
      <w:tblGrid>
        <w:gridCol w:w="10526"/>
      </w:tblGrid>
      <w:tr w:rsidR="00073B47" w:rsidRPr="001F3A56" w14:paraId="2C2E6385" w14:textId="77777777" w:rsidTr="004D42E9">
        <w:trPr>
          <w:trHeight w:val="991"/>
        </w:trPr>
        <w:tc>
          <w:tcPr>
            <w:tcW w:w="10526" w:type="dxa"/>
            <w:shd w:val="clear" w:color="auto" w:fill="FFEFC1" w:themeFill="accent5" w:themeFillTint="33"/>
          </w:tcPr>
          <w:p w14:paraId="059B26DB" w14:textId="39733A47" w:rsidR="00073B47" w:rsidRPr="001F3A56" w:rsidRDefault="007C30DB" w:rsidP="007153D5">
            <w:pPr>
              <w:spacing w:before="0" w:after="0"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Yo eh visto estos tipos de violencia en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algunos familiares</w:t>
            </w:r>
            <w:r w:rsidR="0085338A" w:rsidRPr="001F3A56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en la televisión</w:t>
            </w:r>
            <w:r w:rsidR="0085338A" w:rsidRPr="001F3A56">
              <w:rPr>
                <w:rFonts w:ascii="Arial" w:eastAsia="Arial" w:hAnsi="Arial" w:cs="Arial"/>
                <w:sz w:val="24"/>
                <w:szCs w:val="24"/>
              </w:rPr>
              <w:t>,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en serie</w:t>
            </w:r>
            <w:r w:rsidR="0085338A" w:rsidRPr="001F3A56">
              <w:rPr>
                <w:rFonts w:ascii="Arial" w:eastAsia="Arial" w:hAnsi="Arial" w:cs="Arial"/>
                <w:sz w:val="24"/>
                <w:szCs w:val="24"/>
              </w:rPr>
              <w:t xml:space="preserve"> y en los noticieros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85338A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y me eh dado cuenta de l</w:t>
            </w:r>
            <w:r w:rsidR="0085338A" w:rsidRPr="001F3A56">
              <w:rPr>
                <w:rFonts w:ascii="Arial" w:eastAsia="Arial" w:hAnsi="Arial" w:cs="Arial"/>
                <w:sz w:val="24"/>
                <w:szCs w:val="24"/>
              </w:rPr>
              <w:t xml:space="preserve">os tipos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de violencias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que existen</w:t>
            </w:r>
          </w:p>
        </w:tc>
      </w:tr>
    </w:tbl>
    <w:p w14:paraId="21CC3BAE" w14:textId="77777777" w:rsidR="00073B47" w:rsidRPr="001F3A56" w:rsidRDefault="00073B47" w:rsidP="007153D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BBF0975" w14:textId="086EFD4A" w:rsidR="00EC6CFD" w:rsidRPr="001F3A56" w:rsidRDefault="00EC6CFD" w:rsidP="007153D5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>Lee los sig</w:t>
      </w:r>
      <w:r w:rsidR="004D42E9" w:rsidRPr="001F3A56">
        <w:rPr>
          <w:rFonts w:ascii="Arial" w:eastAsia="Arial" w:hAnsi="Arial" w:cs="Arial"/>
          <w:sz w:val="24"/>
          <w:szCs w:val="24"/>
        </w:rPr>
        <w:t>uientes textos que abordan el tema de violencia</w:t>
      </w:r>
      <w:r w:rsidRPr="001F3A56">
        <w:rPr>
          <w:rFonts w:ascii="Arial" w:eastAsia="Arial" w:hAnsi="Arial" w:cs="Arial"/>
          <w:sz w:val="24"/>
          <w:szCs w:val="24"/>
        </w:rPr>
        <w:t>:</w:t>
      </w:r>
    </w:p>
    <w:p w14:paraId="2250D408" w14:textId="148F84D8" w:rsidR="00B21AA5" w:rsidRPr="001F3A56" w:rsidRDefault="00EC6CFD" w:rsidP="007153D5">
      <w:pPr>
        <w:pStyle w:val="Prrafodelista"/>
        <w:numPr>
          <w:ilvl w:val="0"/>
          <w:numId w:val="10"/>
        </w:numPr>
        <w:ind w:left="1418" w:hanging="425"/>
        <w:jc w:val="both"/>
        <w:rPr>
          <w:rFonts w:ascii="Arial" w:hAnsi="Arial" w:cs="Arial"/>
          <w:color w:val="1F497D"/>
          <w:sz w:val="24"/>
          <w:szCs w:val="24"/>
        </w:rPr>
      </w:pPr>
      <w:r w:rsidRPr="001F3A56">
        <w:rPr>
          <w:rFonts w:ascii="Arial" w:eastAsia="Arial" w:hAnsi="Arial" w:cs="Arial"/>
          <w:i/>
          <w:sz w:val="24"/>
          <w:szCs w:val="24"/>
        </w:rPr>
        <w:t>La violencia contra las mujeres en México a través de la historia</w:t>
      </w:r>
      <w:r w:rsidRPr="001F3A56">
        <w:rPr>
          <w:rFonts w:ascii="Arial" w:eastAsia="Arial" w:hAnsi="Arial" w:cs="Arial"/>
          <w:sz w:val="24"/>
          <w:szCs w:val="24"/>
        </w:rPr>
        <w:t>, en:</w:t>
      </w:r>
    </w:p>
    <w:p w14:paraId="3978DF93" w14:textId="4ABDC2B9" w:rsidR="00DA1274" w:rsidRPr="001F3A56" w:rsidRDefault="008E4FFF" w:rsidP="007153D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left="1440"/>
        <w:jc w:val="both"/>
        <w:rPr>
          <w:rFonts w:ascii="Arial" w:eastAsia="Arial" w:hAnsi="Arial" w:cs="Arial"/>
          <w:sz w:val="24"/>
          <w:szCs w:val="24"/>
        </w:rPr>
      </w:pPr>
      <w:hyperlink r:id="rId12" w:history="1">
        <w:r w:rsidR="00DA1274" w:rsidRPr="001F3A56">
          <w:rPr>
            <w:rStyle w:val="Hipervnculo"/>
            <w:rFonts w:ascii="Arial" w:hAnsi="Arial" w:cs="Arial"/>
            <w:sz w:val="24"/>
            <w:szCs w:val="24"/>
            <w:u w:val="none"/>
          </w:rPr>
          <w:t>https://drive.google.com/file/d/</w:t>
        </w:r>
        <w:r w:rsidR="00DA1274" w:rsidRPr="001F3A56">
          <w:rPr>
            <w:rStyle w:val="Hipervnculo"/>
            <w:rFonts w:ascii="Arial" w:hAnsi="Arial" w:cs="Arial"/>
            <w:sz w:val="24"/>
            <w:szCs w:val="24"/>
            <w:u w:val="none"/>
          </w:rPr>
          <w:t>1</w:t>
        </w:r>
        <w:r w:rsidR="00DA1274" w:rsidRPr="001F3A56">
          <w:rPr>
            <w:rStyle w:val="Hipervnculo"/>
            <w:rFonts w:ascii="Arial" w:hAnsi="Arial" w:cs="Arial"/>
            <w:sz w:val="24"/>
            <w:szCs w:val="24"/>
            <w:u w:val="none"/>
          </w:rPr>
          <w:t>edPH_RFnyN533UFfMFowAfycq_3WGrLJ/view?usp=drive_link</w:t>
        </w:r>
      </w:hyperlink>
    </w:p>
    <w:p w14:paraId="1DD4B1DB" w14:textId="042924E4" w:rsidR="00F72BBC" w:rsidRPr="001F3A56" w:rsidRDefault="00EC6CFD" w:rsidP="007153D5">
      <w:pPr>
        <w:pStyle w:val="Prrafodelista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i/>
          <w:sz w:val="24"/>
          <w:szCs w:val="24"/>
        </w:rPr>
        <w:t>Los rostros de la violencia</w:t>
      </w:r>
      <w:r w:rsidRPr="001F3A56">
        <w:rPr>
          <w:rFonts w:ascii="Arial" w:eastAsia="Arial" w:hAnsi="Arial" w:cs="Arial"/>
          <w:sz w:val="24"/>
          <w:szCs w:val="24"/>
        </w:rPr>
        <w:t>, en:</w:t>
      </w:r>
    </w:p>
    <w:p w14:paraId="217192FD" w14:textId="45A66385" w:rsidR="00DC6422" w:rsidRPr="001F3A56" w:rsidRDefault="008E4FFF" w:rsidP="007153D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ind w:firstLine="696"/>
        <w:jc w:val="both"/>
        <w:rPr>
          <w:rFonts w:ascii="Arial" w:eastAsia="Arial" w:hAnsi="Arial" w:cs="Arial"/>
          <w:sz w:val="24"/>
          <w:szCs w:val="24"/>
        </w:rPr>
      </w:pPr>
      <w:hyperlink r:id="rId13" w:history="1">
        <w:r w:rsidR="00DC6422" w:rsidRPr="001F3A56">
          <w:rPr>
            <w:rStyle w:val="Hipervnculo"/>
            <w:rFonts w:ascii="Arial" w:hAnsi="Arial" w:cs="Arial"/>
            <w:sz w:val="24"/>
            <w:szCs w:val="24"/>
            <w:u w:val="none"/>
          </w:rPr>
          <w:t>https://www.comoves.unam.mx/numeros/articulo/17/los-rostros-de-la-violencia</w:t>
        </w:r>
      </w:hyperlink>
    </w:p>
    <w:p w14:paraId="18FAAFFB" w14:textId="74617282" w:rsidR="00EC6CFD" w:rsidRPr="001F3A56" w:rsidRDefault="00EC6CFD" w:rsidP="007153D5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>Analiza los textos y completa la siguiente tabla:</w:t>
      </w:r>
    </w:p>
    <w:p w14:paraId="5972CC2D" w14:textId="271661C0" w:rsidR="00E63507" w:rsidRPr="001F3A56" w:rsidRDefault="00E63507" w:rsidP="007153D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0B0CEA8" w14:textId="39F4B695" w:rsidR="00E63507" w:rsidRPr="001F3A56" w:rsidRDefault="00E63507" w:rsidP="007153D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C0D4AC4" w14:textId="24FA3CD6" w:rsidR="00E63507" w:rsidRPr="001F3A56" w:rsidRDefault="00E63507" w:rsidP="007153D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EFCAC7E" w14:textId="2E7233F1" w:rsidR="00E63507" w:rsidRPr="001F3A56" w:rsidRDefault="00E63507" w:rsidP="007153D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0E23B17" w14:textId="1797FDC4" w:rsidR="007153D5" w:rsidRPr="001F3A56" w:rsidRDefault="007153D5" w:rsidP="007153D5">
      <w:pPr>
        <w:pStyle w:val="Sinespaciado"/>
        <w:jc w:val="both"/>
        <w:rPr>
          <w:rFonts w:ascii="Arial" w:hAnsi="Arial" w:cs="Arial"/>
          <w:color w:val="E84C22" w:themeColor="accent1"/>
          <w:sz w:val="24"/>
          <w:szCs w:val="24"/>
        </w:rPr>
      </w:pPr>
    </w:p>
    <w:p w14:paraId="6E3F7A0B" w14:textId="77777777" w:rsidR="00E63507" w:rsidRPr="001F3A56" w:rsidRDefault="00E63507" w:rsidP="007153D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laconcuadrcula4-nfasis5"/>
        <w:tblW w:w="10387" w:type="dxa"/>
        <w:tblLook w:val="04A0" w:firstRow="1" w:lastRow="0" w:firstColumn="1" w:lastColumn="0" w:noHBand="0" w:noVBand="1"/>
      </w:tblPr>
      <w:tblGrid>
        <w:gridCol w:w="1505"/>
        <w:gridCol w:w="2034"/>
        <w:gridCol w:w="3119"/>
        <w:gridCol w:w="3729"/>
      </w:tblGrid>
      <w:tr w:rsidR="004D42E9" w:rsidRPr="001F3A56" w14:paraId="247C5C84" w14:textId="77777777" w:rsidTr="004D42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  <w:vAlign w:val="center"/>
          </w:tcPr>
          <w:p w14:paraId="643DF856" w14:textId="23F8FF57" w:rsidR="00EC6CFD" w:rsidRPr="001F3A56" w:rsidRDefault="00EC6CFD" w:rsidP="007153D5">
            <w:pPr>
              <w:pStyle w:val="Prrafodelista"/>
              <w:spacing w:line="360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Texto</w:t>
            </w:r>
          </w:p>
        </w:tc>
        <w:tc>
          <w:tcPr>
            <w:tcW w:w="2034" w:type="dxa"/>
            <w:vAlign w:val="center"/>
          </w:tcPr>
          <w:p w14:paraId="386CF860" w14:textId="77777777" w:rsidR="00EC6CFD" w:rsidRPr="001F3A56" w:rsidRDefault="00EC6CFD" w:rsidP="007153D5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¿Cuál es la intención de los textos?</w:t>
            </w:r>
          </w:p>
        </w:tc>
        <w:tc>
          <w:tcPr>
            <w:tcW w:w="3119" w:type="dxa"/>
            <w:vAlign w:val="center"/>
          </w:tcPr>
          <w:p w14:paraId="47813B63" w14:textId="77777777" w:rsidR="00EC6CFD" w:rsidRPr="001F3A56" w:rsidRDefault="00EC6CFD" w:rsidP="007153D5">
            <w:pPr>
              <w:pStyle w:val="Prrafodelista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¿Desde qué ciencia o disciplinas se aborda el tema? Justifica tu respuesta</w:t>
            </w:r>
          </w:p>
        </w:tc>
        <w:tc>
          <w:tcPr>
            <w:tcW w:w="3729" w:type="dxa"/>
            <w:vAlign w:val="center"/>
          </w:tcPr>
          <w:p w14:paraId="43D02DDD" w14:textId="6D0DDA79" w:rsidR="00EC6CFD" w:rsidRPr="001F3A56" w:rsidRDefault="00EC6CFD" w:rsidP="007153D5">
            <w:pPr>
              <w:pStyle w:val="Prrafodelista"/>
              <w:spacing w:after="0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¿Qué características del conocimiento científico tienen los textos? Indica al menos una y justifica tu respuesta.</w:t>
            </w:r>
          </w:p>
        </w:tc>
      </w:tr>
      <w:tr w:rsidR="004D42E9" w:rsidRPr="001F3A56" w14:paraId="307E497C" w14:textId="77777777" w:rsidTr="00E635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51F5F6A3" w14:textId="77777777" w:rsidR="00EC6CFD" w:rsidRPr="001F3A56" w:rsidRDefault="00EC6CFD" w:rsidP="007153D5">
            <w:pPr>
              <w:pStyle w:val="Prrafodelista"/>
              <w:spacing w:line="360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i/>
                <w:sz w:val="24"/>
                <w:szCs w:val="24"/>
              </w:rPr>
              <w:t>La violencia contra las mujeres en México a través de la historia</w:t>
            </w:r>
          </w:p>
        </w:tc>
        <w:tc>
          <w:tcPr>
            <w:tcW w:w="2034" w:type="dxa"/>
          </w:tcPr>
          <w:p w14:paraId="6403BE61" w14:textId="32CF0FF9" w:rsidR="00EC6CFD" w:rsidRPr="001F3A56" w:rsidRDefault="0085338A" w:rsidP="001F3A56">
            <w:pPr>
              <w:pStyle w:val="Prrafodelista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Estos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textos nos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dan </w:t>
            </w:r>
            <w:r w:rsidR="005E4C8E" w:rsidRPr="001F3A56">
              <w:rPr>
                <w:rFonts w:ascii="Arial" w:eastAsia="Arial" w:hAnsi="Arial" w:cs="Arial"/>
                <w:sz w:val="24"/>
                <w:szCs w:val="24"/>
              </w:rPr>
              <w:t xml:space="preserve">a conocer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como las mujeres han sufrido disti</w:t>
            </w:r>
            <w:r w:rsidR="00E63507" w:rsidRPr="001F3A56">
              <w:rPr>
                <w:rFonts w:ascii="Arial" w:eastAsia="Arial" w:hAnsi="Arial" w:cs="Arial"/>
                <w:sz w:val="24"/>
                <w:szCs w:val="24"/>
              </w:rPr>
              <w:t>n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tos tipos violencia </w:t>
            </w:r>
            <w:r w:rsidR="005E4C8E" w:rsidRPr="001F3A56">
              <w:rPr>
                <w:rFonts w:ascii="Arial" w:eastAsia="Arial" w:hAnsi="Arial" w:cs="Arial"/>
                <w:sz w:val="24"/>
                <w:szCs w:val="24"/>
              </w:rPr>
              <w:t>han sido violentadas a lo largo de la historia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también</w:t>
            </w:r>
            <w:r w:rsidR="005E4C8E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E63507" w:rsidRPr="001F3A56">
              <w:rPr>
                <w:rFonts w:ascii="Arial" w:eastAsia="Arial" w:hAnsi="Arial" w:cs="Arial"/>
                <w:sz w:val="24"/>
                <w:szCs w:val="24"/>
              </w:rPr>
              <w:t>Nos muestran las causas de la violencia en nosotros como adolescentes</w:t>
            </w:r>
          </w:p>
        </w:tc>
        <w:tc>
          <w:tcPr>
            <w:tcW w:w="3119" w:type="dxa"/>
          </w:tcPr>
          <w:p w14:paraId="7EAB700B" w14:textId="08BF6A5E" w:rsidR="00065E54" w:rsidRPr="001F3A56" w:rsidRDefault="00E63507" w:rsidP="007153D5">
            <w:pPr>
              <w:pStyle w:val="Prrafodelista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Las </w:t>
            </w:r>
            <w:r w:rsidR="00065E54" w:rsidRPr="001F3A56">
              <w:rPr>
                <w:rFonts w:ascii="Arial" w:eastAsia="Arial" w:hAnsi="Arial" w:cs="Arial"/>
                <w:b/>
                <w:bCs/>
                <w:sz w:val="24"/>
                <w:szCs w:val="24"/>
              </w:rPr>
              <w:t xml:space="preserve">Ciencias </w:t>
            </w:r>
            <w:r w:rsidR="00A94D47" w:rsidRPr="001F3A5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sociales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 xml:space="preserve"> (</w:t>
            </w:r>
            <w:r w:rsidR="00E53F07" w:rsidRPr="001F3A5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Historia</w:t>
            </w:r>
            <w:r w:rsidRPr="001F3A56">
              <w:rPr>
                <w:rFonts w:ascii="Arial" w:eastAsia="Arial" w:hAnsi="Arial" w:cs="Arial"/>
                <w:b/>
                <w:bCs/>
                <w:sz w:val="24"/>
                <w:szCs w:val="24"/>
              </w:rPr>
              <w:t>)</w:t>
            </w:r>
            <w:r w:rsidR="00E53F07" w:rsidRPr="001F3A56">
              <w:rPr>
                <w:rFonts w:ascii="Arial" w:eastAsia="Arial" w:hAnsi="Arial" w:cs="Arial"/>
                <w:sz w:val="24"/>
                <w:szCs w:val="24"/>
              </w:rPr>
              <w:t xml:space="preserve">. Ya que el tipo de texto aborda y se enfoca en situaciones históricas que ocurrieron en </w:t>
            </w:r>
            <w:r w:rsidR="007B7F45" w:rsidRPr="001F3A56">
              <w:rPr>
                <w:rFonts w:ascii="Arial" w:eastAsia="Arial" w:hAnsi="Arial" w:cs="Arial"/>
                <w:sz w:val="24"/>
                <w:szCs w:val="24"/>
              </w:rPr>
              <w:t>México</w:t>
            </w:r>
            <w:r w:rsidR="00E53F07" w:rsidRPr="001F3A56">
              <w:rPr>
                <w:rFonts w:ascii="Arial" w:eastAsia="Arial" w:hAnsi="Arial" w:cs="Arial"/>
                <w:sz w:val="24"/>
                <w:szCs w:val="24"/>
              </w:rPr>
              <w:t xml:space="preserve"> en diversas épocas</w:t>
            </w:r>
            <w:r w:rsidR="007B7F45" w:rsidRPr="001F3A56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</w:tc>
        <w:tc>
          <w:tcPr>
            <w:tcW w:w="3729" w:type="dxa"/>
          </w:tcPr>
          <w:p w14:paraId="11F649EA" w14:textId="5A28CD6B" w:rsidR="007B7F45" w:rsidRPr="001F3A56" w:rsidRDefault="00110793" w:rsidP="007153D5">
            <w:pPr>
              <w:pStyle w:val="Prrafodelista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Sistemática. El texto esta organizado de manera ordenada presentando los hechos históricos </w:t>
            </w:r>
            <w:r w:rsidR="00456ED9" w:rsidRPr="001F3A56">
              <w:rPr>
                <w:rFonts w:ascii="Arial" w:eastAsia="Arial" w:hAnsi="Arial" w:cs="Arial"/>
                <w:sz w:val="24"/>
                <w:szCs w:val="24"/>
              </w:rPr>
              <w:t>que permite entender la evolución de los sucesos.</w:t>
            </w:r>
          </w:p>
        </w:tc>
      </w:tr>
      <w:tr w:rsidR="00EC6CFD" w:rsidRPr="001F3A56" w14:paraId="5CCB76B1" w14:textId="77777777" w:rsidTr="004D42E9">
        <w:trPr>
          <w:trHeight w:val="3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5" w:type="dxa"/>
          </w:tcPr>
          <w:p w14:paraId="77D5EBB7" w14:textId="77777777" w:rsidR="00EC6CFD" w:rsidRPr="001F3A56" w:rsidRDefault="00EC6CFD" w:rsidP="007153D5">
            <w:pPr>
              <w:pStyle w:val="Prrafodelista"/>
              <w:spacing w:line="360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i/>
                <w:sz w:val="24"/>
                <w:szCs w:val="24"/>
              </w:rPr>
              <w:t>Los rostros de la violencia</w:t>
            </w:r>
          </w:p>
        </w:tc>
        <w:tc>
          <w:tcPr>
            <w:tcW w:w="2034" w:type="dxa"/>
          </w:tcPr>
          <w:p w14:paraId="64C0CB3B" w14:textId="06654B0E" w:rsidR="00EC6CFD" w:rsidRPr="001F3A56" w:rsidRDefault="009A597E" w:rsidP="007153D5">
            <w:pPr>
              <w:pStyle w:val="Prrafodelista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Este texto tiene como </w:t>
            </w:r>
            <w:r w:rsidR="00A94D47"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propósito darnos</w:t>
            </w: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a conocer </w:t>
            </w:r>
            <w:r w:rsidR="00E63507"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por qué algunos jóvenes se vuelven violentos. </w:t>
            </w:r>
            <w:r w:rsidR="00A94D47"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Dice que</w:t>
            </w:r>
            <w:r w:rsidR="00E63507"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no es por una sola cosa, sino por muchas: </w:t>
            </w:r>
            <w:r w:rsidR="00E63507"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lastRenderedPageBreak/>
              <w:t>el cerebro, la infancia, la familia, la tele</w:t>
            </w: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y</w:t>
            </w:r>
            <w:r w:rsidR="00E63507"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sociedad.</w:t>
            </w:r>
          </w:p>
        </w:tc>
        <w:tc>
          <w:tcPr>
            <w:tcW w:w="3119" w:type="dxa"/>
          </w:tcPr>
          <w:p w14:paraId="31A955E5" w14:textId="77777777" w:rsidR="00EC6CFD" w:rsidRPr="001F3A56" w:rsidRDefault="00B849B1" w:rsidP="007153D5">
            <w:pPr>
              <w:pStyle w:val="Prrafodelista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lastRenderedPageBreak/>
              <w:t>Biología, Psicología y sociología</w:t>
            </w:r>
          </w:p>
          <w:p w14:paraId="1816D73C" w14:textId="60E81E25" w:rsidR="00C24425" w:rsidRPr="001F3A56" w:rsidRDefault="00B849B1" w:rsidP="007153D5">
            <w:pPr>
              <w:pStyle w:val="Prrafodelista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Porque</w:t>
            </w:r>
            <w:r w:rsidR="00C24425" w:rsidRPr="001F3A56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C24425" w:rsidRPr="001F3A56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="00C24425" w:rsidRPr="001F3A56">
              <w:rPr>
                <w:rFonts w:ascii="Arial" w:eastAsia="Arial" w:hAnsi="Arial" w:cs="Arial"/>
                <w:sz w:val="24"/>
                <w:szCs w:val="24"/>
              </w:rPr>
              <w:t>B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iología analiza </w:t>
            </w:r>
            <w:r w:rsidR="00C24425" w:rsidRPr="001F3A56">
              <w:rPr>
                <w:rFonts w:ascii="Arial" w:eastAsia="Arial" w:hAnsi="Arial" w:cs="Arial"/>
                <w:sz w:val="24"/>
                <w:szCs w:val="24"/>
              </w:rPr>
              <w:t>el funcionamiento del cerebro, las hormonas etc.</w:t>
            </w:r>
          </w:p>
          <w:p w14:paraId="2B2D9FE7" w14:textId="43D95CD0" w:rsidR="00C24425" w:rsidRPr="001F3A56" w:rsidRDefault="00C24425" w:rsidP="007153D5">
            <w:pPr>
              <w:pStyle w:val="Prrafodelista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Porque: La Psicología estudia las experiencias infantiles en la conducta.</w:t>
            </w:r>
          </w:p>
          <w:p w14:paraId="53418B19" w14:textId="3D724DF5" w:rsidR="00B849B1" w:rsidRPr="001F3A56" w:rsidRDefault="00C24425" w:rsidP="007153D5">
            <w:pPr>
              <w:pStyle w:val="Prrafodelista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Porque: La Sociología estudia como la familia, el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lastRenderedPageBreak/>
              <w:t>medio de comunicación</w:t>
            </w:r>
            <w:r w:rsidR="00602534" w:rsidRPr="001F3A56">
              <w:rPr>
                <w:rFonts w:ascii="Arial" w:eastAsia="Arial" w:hAnsi="Arial" w:cs="Arial"/>
                <w:sz w:val="24"/>
                <w:szCs w:val="24"/>
              </w:rPr>
              <w:t xml:space="preserve"> como influye en la violencia.</w:t>
            </w:r>
          </w:p>
        </w:tc>
        <w:tc>
          <w:tcPr>
            <w:tcW w:w="3729" w:type="dxa"/>
          </w:tcPr>
          <w:p w14:paraId="148210CE" w14:textId="4252A329" w:rsidR="00EC6CFD" w:rsidRPr="001F3A56" w:rsidRDefault="00602534" w:rsidP="007153D5">
            <w:pPr>
              <w:pStyle w:val="Prrafodelista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lastRenderedPageBreak/>
              <w:t>Objetiva y verificable. El texto se basa en estudios científicos reales como los estudios del doctor Amen sobre el cerebro de asesinos</w:t>
            </w:r>
            <w:r w:rsidR="00E300B8" w:rsidRPr="001F3A56">
              <w:rPr>
                <w:rFonts w:ascii="Arial" w:eastAsia="Arial" w:hAnsi="Arial" w:cs="Arial"/>
                <w:sz w:val="24"/>
                <w:szCs w:val="24"/>
              </w:rPr>
              <w:t>, los estudios sobre testosterona nos dan datos que pueden ser comprobados.</w:t>
            </w:r>
          </w:p>
        </w:tc>
      </w:tr>
    </w:tbl>
    <w:p w14:paraId="04954590" w14:textId="77777777" w:rsidR="00EC6CFD" w:rsidRPr="001F3A56" w:rsidRDefault="00EC6CFD" w:rsidP="007153D5">
      <w:pPr>
        <w:pStyle w:val="Prrafodelista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6D9A4FF2" w14:textId="09C3BE3A" w:rsidR="00EC6CFD" w:rsidRPr="001F3A56" w:rsidRDefault="00EC6CFD" w:rsidP="007153D5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>Investiga de qué manera los siguientes elementos han participado en el fomento y el combate de la violencia</w:t>
      </w:r>
      <w:r w:rsidR="004D42E9" w:rsidRPr="001F3A56">
        <w:rPr>
          <w:rFonts w:ascii="Arial" w:eastAsia="Arial" w:hAnsi="Arial" w:cs="Arial"/>
          <w:sz w:val="24"/>
          <w:szCs w:val="24"/>
        </w:rPr>
        <w:t>. Después completa la siguiente tabla.</w:t>
      </w:r>
    </w:p>
    <w:tbl>
      <w:tblPr>
        <w:tblStyle w:val="Tablaconcuadrcula4-nfasis5"/>
        <w:tblW w:w="10415" w:type="dxa"/>
        <w:tblLook w:val="04A0" w:firstRow="1" w:lastRow="0" w:firstColumn="1" w:lastColumn="0" w:noHBand="0" w:noVBand="1"/>
      </w:tblPr>
      <w:tblGrid>
        <w:gridCol w:w="2340"/>
        <w:gridCol w:w="3908"/>
        <w:gridCol w:w="4167"/>
      </w:tblGrid>
      <w:tr w:rsidR="00EC6CFD" w:rsidRPr="001F3A56" w14:paraId="152CCC13" w14:textId="77777777" w:rsidTr="00073B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  <w:vAlign w:val="center"/>
          </w:tcPr>
          <w:p w14:paraId="53F9DE50" w14:textId="7EB58363" w:rsidR="00EC6CFD" w:rsidRPr="001F3A56" w:rsidRDefault="00073B47" w:rsidP="007153D5">
            <w:pPr>
              <w:pStyle w:val="Prrafodelista"/>
              <w:spacing w:line="360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Elemento</w:t>
            </w:r>
          </w:p>
        </w:tc>
        <w:tc>
          <w:tcPr>
            <w:tcW w:w="3908" w:type="dxa"/>
            <w:vAlign w:val="center"/>
          </w:tcPr>
          <w:p w14:paraId="33D29661" w14:textId="3565714A" w:rsidR="00EC6CFD" w:rsidRPr="001F3A56" w:rsidRDefault="00EC6CFD" w:rsidP="007153D5">
            <w:pPr>
              <w:pStyle w:val="Prrafodelista"/>
              <w:spacing w:line="360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Foment</w:t>
            </w:r>
            <w:r w:rsidR="00C44CC4" w:rsidRPr="001F3A56">
              <w:rPr>
                <w:rFonts w:ascii="Arial" w:eastAsia="Arial" w:hAnsi="Arial" w:cs="Arial"/>
                <w:sz w:val="24"/>
                <w:szCs w:val="24"/>
              </w:rPr>
              <w:t>o</w:t>
            </w:r>
          </w:p>
        </w:tc>
        <w:tc>
          <w:tcPr>
            <w:tcW w:w="4167" w:type="dxa"/>
            <w:vAlign w:val="center"/>
          </w:tcPr>
          <w:p w14:paraId="30DFCF9F" w14:textId="77777777" w:rsidR="00EC6CFD" w:rsidRPr="001F3A56" w:rsidRDefault="00EC6CFD" w:rsidP="007153D5">
            <w:pPr>
              <w:pStyle w:val="Prrafodelista"/>
              <w:spacing w:after="0" w:line="360" w:lineRule="auto"/>
              <w:ind w:left="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Combate</w:t>
            </w:r>
          </w:p>
        </w:tc>
      </w:tr>
      <w:tr w:rsidR="00EC6CFD" w:rsidRPr="001F3A56" w14:paraId="3071FF31" w14:textId="77777777" w:rsidTr="00073B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29DA90D" w14:textId="77777777" w:rsidR="00EC6CFD" w:rsidRPr="001F3A56" w:rsidRDefault="00EC6CFD" w:rsidP="007153D5">
            <w:pPr>
              <w:pStyle w:val="Prrafodelista"/>
              <w:spacing w:line="360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Globalización</w:t>
            </w:r>
          </w:p>
        </w:tc>
        <w:tc>
          <w:tcPr>
            <w:tcW w:w="3908" w:type="dxa"/>
          </w:tcPr>
          <w:p w14:paraId="256B41C0" w14:textId="7C0CF88E" w:rsidR="00EC6CFD" w:rsidRPr="001F3A56" w:rsidRDefault="00E300B8" w:rsidP="007153D5">
            <w:pPr>
              <w:pStyle w:val="Prrafodelista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La globalización</w:t>
            </w:r>
            <w:r w:rsidR="00BD5094" w:rsidRPr="001F3A56">
              <w:rPr>
                <w:rFonts w:ascii="Arial" w:eastAsia="Arial" w:hAnsi="Arial" w:cs="Arial"/>
                <w:sz w:val="24"/>
                <w:szCs w:val="24"/>
              </w:rPr>
              <w:t xml:space="preserve"> fomenta la violencia</w:t>
            </w:r>
            <w:r w:rsidR="00595B3C" w:rsidRPr="001F3A56">
              <w:rPr>
                <w:rFonts w:ascii="Arial" w:eastAsia="Arial" w:hAnsi="Arial" w:cs="Arial"/>
                <w:sz w:val="24"/>
                <w:szCs w:val="24"/>
              </w:rPr>
              <w:t xml:space="preserve"> porque vemos películas,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series,</w:t>
            </w:r>
            <w:r w:rsidR="00595B3C" w:rsidRPr="001F3A56">
              <w:rPr>
                <w:rFonts w:ascii="Arial" w:eastAsia="Arial" w:hAnsi="Arial" w:cs="Arial"/>
                <w:sz w:val="24"/>
                <w:szCs w:val="24"/>
              </w:rPr>
              <w:t xml:space="preserve"> videos donde hay violencia y a las personas se les hace facial y se acostumbran y también el crimen organizado se mueve entre países </w:t>
            </w:r>
            <w:r w:rsidR="00BD5094" w:rsidRPr="001F3A56">
              <w:rPr>
                <w:rFonts w:ascii="Arial" w:eastAsia="Arial" w:hAnsi="Arial" w:cs="Arial"/>
                <w:sz w:val="24"/>
                <w:szCs w:val="24"/>
              </w:rPr>
              <w:t xml:space="preserve">(carteles de droga,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tratado</w:t>
            </w:r>
            <w:r w:rsidR="00BD5094" w:rsidRPr="001F3A56">
              <w:rPr>
                <w:rFonts w:ascii="Arial" w:eastAsia="Arial" w:hAnsi="Arial" w:cs="Arial"/>
                <w:sz w:val="24"/>
                <w:szCs w:val="24"/>
              </w:rPr>
              <w:t xml:space="preserve"> de niños,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etc.</w:t>
            </w:r>
            <w:r w:rsidR="00BD5094" w:rsidRPr="001F3A56">
              <w:rPr>
                <w:rFonts w:ascii="Arial" w:eastAsia="Arial" w:hAnsi="Arial" w:cs="Arial"/>
                <w:sz w:val="24"/>
                <w:szCs w:val="24"/>
              </w:rPr>
              <w:t>)</w:t>
            </w:r>
          </w:p>
        </w:tc>
        <w:tc>
          <w:tcPr>
            <w:tcW w:w="4167" w:type="dxa"/>
          </w:tcPr>
          <w:p w14:paraId="1EC61721" w14:textId="1CF143F8" w:rsidR="00EC6CFD" w:rsidRPr="001F3A56" w:rsidRDefault="00BD5094" w:rsidP="007153D5">
            <w:pPr>
              <w:pStyle w:val="Prrafodelista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Gracias a la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globalización y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al internet podemos prevenir,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estar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informados,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también permite que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campañas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globales contra la violencia como (Me</w:t>
            </w:r>
            <w:r w:rsidR="001131AB" w:rsidRPr="001F3A56"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oo</w:t>
            </w:r>
            <w:r w:rsidR="001131AB" w:rsidRPr="001F3A56">
              <w:rPr>
                <w:rFonts w:ascii="Arial" w:eastAsia="Arial" w:hAnsi="Arial" w:cs="Arial"/>
                <w:sz w:val="24"/>
                <w:szCs w:val="24"/>
              </w:rPr>
              <w:t xml:space="preserve"> o el Dia naranja) y llegue a millones de personas y organizaciones internacionales como la ONU pueden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presionar a</w:t>
            </w:r>
            <w:r w:rsidR="001131AB" w:rsidRPr="001F3A56">
              <w:rPr>
                <w:rFonts w:ascii="Arial" w:eastAsia="Arial" w:hAnsi="Arial" w:cs="Arial"/>
                <w:sz w:val="24"/>
                <w:szCs w:val="24"/>
              </w:rPr>
              <w:t xml:space="preserve"> los gobiernos para que implementen políticas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contra la</w:t>
            </w:r>
            <w:r w:rsidR="001131AB" w:rsidRPr="001F3A56">
              <w:rPr>
                <w:rFonts w:ascii="Arial" w:eastAsia="Arial" w:hAnsi="Arial" w:cs="Arial"/>
                <w:sz w:val="24"/>
                <w:szCs w:val="24"/>
              </w:rPr>
              <w:t xml:space="preserve"> violencia</w:t>
            </w:r>
          </w:p>
        </w:tc>
      </w:tr>
      <w:tr w:rsidR="00EC6CFD" w:rsidRPr="001F3A56" w14:paraId="0D484395" w14:textId="77777777" w:rsidTr="00073B47">
        <w:trPr>
          <w:trHeight w:val="6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057C91A" w14:textId="77777777" w:rsidR="00EC6CFD" w:rsidRPr="001F3A56" w:rsidRDefault="00EC6CFD" w:rsidP="007153D5">
            <w:pPr>
              <w:pStyle w:val="Prrafodelista"/>
              <w:spacing w:line="360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Multiculturalidad</w:t>
            </w:r>
          </w:p>
        </w:tc>
        <w:tc>
          <w:tcPr>
            <w:tcW w:w="3908" w:type="dxa"/>
          </w:tcPr>
          <w:p w14:paraId="1E71E952" w14:textId="3FD911B6" w:rsidR="001131AB" w:rsidRPr="001F3A56" w:rsidRDefault="001131AB" w:rsidP="007153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Cuando no hay respeto</w:t>
            </w: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ni tolerancia</w:t>
            </w: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por las diferencias culturales, </w:t>
            </w: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diferencias étnicas, sociales, económicas </w:t>
            </w: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pueden surgir conflictos, discriminación y violencia hacia grupos étnicos o culturales </w:t>
            </w:r>
            <w:r w:rsidR="00A94D47"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diferentes. Y muchas</w:t>
            </w:r>
            <w:r w:rsidR="00024274"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 </w:t>
            </w: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veces se usan las diferencias culturales para justificar la violencia contra minorías.</w:t>
            </w:r>
          </w:p>
          <w:p w14:paraId="62CABD2A" w14:textId="77777777" w:rsidR="00EC6CFD" w:rsidRPr="001F3A56" w:rsidRDefault="00EC6CFD" w:rsidP="007153D5">
            <w:pPr>
              <w:pStyle w:val="Prrafodelista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4167" w:type="dxa"/>
          </w:tcPr>
          <w:p w14:paraId="1A3BB010" w14:textId="062A6780" w:rsidR="00024274" w:rsidRPr="001F3A56" w:rsidRDefault="00024274" w:rsidP="007153D5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</w:rPr>
            </w:pP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El enfoque intercultural </w:t>
            </w: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 xml:space="preserve">fomenta, la igualdad de oportunidades para garantizar que todas las personas tengan igualdad de oportunidades, </w:t>
            </w: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diálogo y respeto entre culturas. La educación multicultural ayuda a prevenir la violencia por racismo o discriminación al enseñar que la diversidad nos enriquece.</w:t>
            </w:r>
          </w:p>
          <w:p w14:paraId="16C7E27B" w14:textId="77777777" w:rsidR="00EC6CFD" w:rsidRPr="001F3A56" w:rsidRDefault="00EC6CFD" w:rsidP="007153D5">
            <w:pPr>
              <w:pStyle w:val="Prrafodelista"/>
              <w:spacing w:line="360" w:lineRule="auto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EC6CFD" w:rsidRPr="001F3A56" w14:paraId="0A5534C8" w14:textId="77777777" w:rsidTr="00376F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285555C4" w14:textId="1308F01D" w:rsidR="00EC6CFD" w:rsidRPr="001F3A56" w:rsidRDefault="00C44CC4" w:rsidP="007153D5">
            <w:pPr>
              <w:pStyle w:val="Prrafodelista"/>
              <w:spacing w:line="360" w:lineRule="auto"/>
              <w:ind w:left="0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Información en </w:t>
            </w:r>
            <w:r w:rsidR="00EC6CFD" w:rsidRPr="001F3A56">
              <w:rPr>
                <w:rFonts w:ascii="Arial" w:eastAsia="Arial" w:hAnsi="Arial" w:cs="Arial"/>
                <w:sz w:val="24"/>
                <w:szCs w:val="24"/>
              </w:rPr>
              <w:t>Internet</w:t>
            </w:r>
          </w:p>
        </w:tc>
        <w:tc>
          <w:tcPr>
            <w:tcW w:w="3908" w:type="dxa"/>
          </w:tcPr>
          <w:p w14:paraId="6CC8013D" w14:textId="04CA7C92" w:rsidR="00EC6CFD" w:rsidRPr="001F3A56" w:rsidRDefault="00024274" w:rsidP="007153D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hAnsi="Arial" w:cs="Arial"/>
                <w:sz w:val="24"/>
                <w:szCs w:val="24"/>
              </w:rPr>
              <w:t>En el internet encontramos mucha violencia:</w:t>
            </w:r>
            <w:r w:rsidR="004A1DE4" w:rsidRPr="001F3A56">
              <w:rPr>
                <w:rFonts w:ascii="Arial" w:hAnsi="Arial" w:cs="Arial"/>
                <w:sz w:val="24"/>
                <w:szCs w:val="24"/>
              </w:rPr>
              <w:t xml:space="preserve"> videos de peleas, contenidos que normalizan la agresión, discursos de odio, acoso cibernético y </w:t>
            </w:r>
            <w:r w:rsidR="00A94D47" w:rsidRPr="001F3A56">
              <w:rPr>
                <w:rFonts w:ascii="Arial" w:hAnsi="Arial" w:cs="Arial"/>
                <w:sz w:val="24"/>
                <w:szCs w:val="24"/>
              </w:rPr>
              <w:t>di función</w:t>
            </w:r>
            <w:r w:rsidR="004A1DE4" w:rsidRPr="001F3A56">
              <w:rPr>
                <w:rFonts w:ascii="Arial" w:hAnsi="Arial" w:cs="Arial"/>
                <w:sz w:val="24"/>
                <w:szCs w:val="24"/>
              </w:rPr>
              <w:t xml:space="preserve"> imágenes intimas sin el consentimiento</w:t>
            </w:r>
          </w:p>
        </w:tc>
        <w:tc>
          <w:tcPr>
            <w:tcW w:w="4167" w:type="dxa"/>
            <w:shd w:val="clear" w:color="auto" w:fill="auto"/>
          </w:tcPr>
          <w:p w14:paraId="0B73AAAB" w14:textId="6F4317BF" w:rsidR="004A1DE4" w:rsidRPr="001F3A56" w:rsidRDefault="00376FB8" w:rsidP="007153D5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</w:pPr>
            <w:r w:rsidRPr="001F3A56">
              <w:rPr>
                <w:rFonts w:ascii="Arial" w:hAnsi="Arial" w:cs="Arial"/>
                <w:color w:val="0F1115"/>
                <w:sz w:val="24"/>
                <w:szCs w:val="24"/>
                <w:shd w:val="clear" w:color="auto" w:fill="FFFFFF"/>
              </w:rPr>
              <w:t>El Internet sirve para denunciar casos de violencia, crear conciencia, compartir información de apoyo a víctimas, y organizar movimientos sociales. Existen páginas con información confiable y líneas de ayuda para quienes sufren violencia</w:t>
            </w:r>
          </w:p>
          <w:p w14:paraId="4FE47479" w14:textId="08FC0652" w:rsidR="00EC6CFD" w:rsidRPr="001F3A56" w:rsidRDefault="00EC6CFD" w:rsidP="007153D5">
            <w:pPr>
              <w:pStyle w:val="Prrafodelista"/>
              <w:spacing w:line="360" w:lineRule="auto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3087E8D" w14:textId="23952554" w:rsidR="00073B47" w:rsidRPr="001F3A56" w:rsidRDefault="00073B47" w:rsidP="007153D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2BC5BD51" w14:textId="5BFC8FEF" w:rsidR="00A94D47" w:rsidRPr="001F3A56" w:rsidRDefault="00A94D47" w:rsidP="007153D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32AB6EB" w14:textId="77777777" w:rsidR="00A94D47" w:rsidRPr="001F3A56" w:rsidRDefault="00A94D47" w:rsidP="007153D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01D68293" w14:textId="0FB802E5" w:rsidR="00EC6CFD" w:rsidRPr="001F3A56" w:rsidRDefault="00EC6CFD" w:rsidP="007153D5">
      <w:pPr>
        <w:pStyle w:val="Prrafodelista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 xml:space="preserve">Elige una relación social y </w:t>
      </w:r>
      <w:r w:rsidR="00AE57D0" w:rsidRPr="001F3A56">
        <w:rPr>
          <w:rFonts w:ascii="Arial" w:eastAsia="Arial" w:hAnsi="Arial" w:cs="Arial"/>
          <w:sz w:val="24"/>
          <w:szCs w:val="24"/>
        </w:rPr>
        <w:t>con base en tu elección, menciona algún ejemplo donde se evidencie un fenómeno de violencia</w:t>
      </w:r>
      <w:r w:rsidRPr="001F3A56">
        <w:rPr>
          <w:rFonts w:ascii="Arial" w:eastAsia="Arial" w:hAnsi="Arial" w:cs="Arial"/>
          <w:sz w:val="24"/>
          <w:szCs w:val="24"/>
        </w:rPr>
        <w:t>.</w:t>
      </w:r>
    </w:p>
    <w:p w14:paraId="1EE866E0" w14:textId="271C7E9D" w:rsidR="004D42E9" w:rsidRPr="001F3A56" w:rsidRDefault="00FE5B16" w:rsidP="007153D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hAnsi="Arial" w:cs="Arial"/>
          <w:color w:val="0F1115"/>
          <w:sz w:val="24"/>
          <w:szCs w:val="24"/>
          <w:shd w:val="clear" w:color="auto" w:fill="FFFFFF"/>
        </w:rPr>
      </w:pPr>
      <w:r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En una relación de </w:t>
      </w:r>
      <w:r w:rsidR="00A94D47"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>noviazgo, la</w:t>
      </w:r>
      <w:r w:rsidR="00B604B9"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violencia se puede manifestar de diferentes formas, </w:t>
      </w:r>
      <w:r w:rsidR="00A94D47"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>algunas de ellas serian por ejemplo cuando un</w:t>
      </w:r>
      <w:r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="00A94D47"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>joven ejercerse violencia</w:t>
      </w:r>
      <w:r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psicológica contra su novia si</w:t>
      </w:r>
      <w:r w:rsidR="00B604B9"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</w:t>
      </w:r>
      <w:r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>siquiera golpearla. le revisa el celular constantemente,</w:t>
      </w:r>
      <w:r w:rsidR="00B604B9"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le pide la contraseña del celular, </w:t>
      </w:r>
      <w:r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>le prohíbe ver a sus amigas o amigos, se enoja si ella se viste de cierta forma, y le dice cosas como "si me amaras, harías lo que te pido". Aunque no haya golpes,</w:t>
      </w:r>
      <w:r w:rsidR="00BD5094"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Pero</w:t>
      </w:r>
      <w:r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esto es violencia porque está controlando su vida, humillándola y haciéndola sentir que no vale nada. Muchas veces las </w:t>
      </w:r>
      <w:r w:rsidR="00B604B9"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>mujeres</w:t>
      </w:r>
      <w:r w:rsidRPr="001F3A56">
        <w:rPr>
          <w:rFonts w:ascii="Arial" w:hAnsi="Arial" w:cs="Arial"/>
          <w:color w:val="0F1115"/>
          <w:sz w:val="24"/>
          <w:szCs w:val="24"/>
          <w:shd w:val="clear" w:color="auto" w:fill="FFFFFF"/>
        </w:rPr>
        <w:t xml:space="preserve"> creen que eso es "amor" o "celos normales", pero en realidad es violencia psicológica y puede empeorar con el tiempo.</w:t>
      </w:r>
    </w:p>
    <w:p w14:paraId="2220CAE9" w14:textId="77D7AEE4" w:rsidR="00FE5B16" w:rsidRPr="001F3A56" w:rsidRDefault="00FE5B16" w:rsidP="007153D5">
      <w:p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1D5BF16F" w14:textId="69DAB9D1" w:rsidR="00EC6CFD" w:rsidRPr="001F3A56" w:rsidRDefault="00EC6CFD" w:rsidP="007153D5">
      <w:pPr>
        <w:pStyle w:val="Prrafodelista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>Responde a la siguiente pregunta:</w:t>
      </w:r>
    </w:p>
    <w:p w14:paraId="6B49F35C" w14:textId="0DBDAACB" w:rsidR="00EC6CFD" w:rsidRPr="001F3A56" w:rsidRDefault="00923043" w:rsidP="007153D5">
      <w:pPr>
        <w:pStyle w:val="Prrafodelista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>¿Cuál es la intención comunicativa y la postura que identificas en cada uno de los dos textos? Justifica tu respuesta para cada uno de los textos.</w:t>
      </w:r>
    </w:p>
    <w:p w14:paraId="404DE8DD" w14:textId="02B8F021" w:rsidR="00110793" w:rsidRPr="001F3A56" w:rsidRDefault="00110793" w:rsidP="007153D5">
      <w:pPr>
        <w:pStyle w:val="Prrafodelista"/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laconcuadrcula"/>
        <w:tblW w:w="10259" w:type="dxa"/>
        <w:tblLook w:val="04A0" w:firstRow="1" w:lastRow="0" w:firstColumn="1" w:lastColumn="0" w:noHBand="0" w:noVBand="1"/>
      </w:tblPr>
      <w:tblGrid>
        <w:gridCol w:w="10259"/>
      </w:tblGrid>
      <w:tr w:rsidR="004D42E9" w:rsidRPr="001F3A56" w14:paraId="35666724" w14:textId="77777777" w:rsidTr="004D42E9">
        <w:trPr>
          <w:trHeight w:val="1566"/>
        </w:trPr>
        <w:tc>
          <w:tcPr>
            <w:tcW w:w="10259" w:type="dxa"/>
            <w:tcBorders>
              <w:top w:val="single" w:sz="4" w:space="0" w:color="FFBD47" w:themeColor="accent2"/>
              <w:left w:val="single" w:sz="4" w:space="0" w:color="FFBD47" w:themeColor="accent2"/>
              <w:bottom w:val="single" w:sz="4" w:space="0" w:color="FFBD47" w:themeColor="accent2"/>
              <w:right w:val="single" w:sz="4" w:space="0" w:color="FFBD47" w:themeColor="accent2"/>
            </w:tcBorders>
            <w:shd w:val="clear" w:color="auto" w:fill="FFEFC1" w:themeFill="accent5" w:themeFillTint="33"/>
          </w:tcPr>
          <w:p w14:paraId="28B0CE61" w14:textId="042EA83A" w:rsidR="004D42E9" w:rsidRPr="001F3A56" w:rsidRDefault="00020EF9" w:rsidP="007153D5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La violencia contra las mujeres en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México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a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través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de la historia.</w:t>
            </w:r>
          </w:p>
          <w:p w14:paraId="56365443" w14:textId="2F639FD0" w:rsidR="00020EF9" w:rsidRPr="001F3A56" w:rsidRDefault="00A94D47" w:rsidP="007153D5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Intención</w:t>
            </w:r>
            <w:r w:rsidR="00020EF9" w:rsidRPr="001F3A56">
              <w:rPr>
                <w:rFonts w:ascii="Arial" w:eastAsia="Arial" w:hAnsi="Arial" w:cs="Arial"/>
                <w:sz w:val="24"/>
                <w:szCs w:val="24"/>
              </w:rPr>
              <w:t xml:space="preserve"> comunicativa: informativa, histórica y reflexiva</w:t>
            </w:r>
          </w:p>
          <w:p w14:paraId="5779C655" w14:textId="67199AD1" w:rsidR="00020EF9" w:rsidRPr="001F3A56" w:rsidRDefault="00020EF9" w:rsidP="007153D5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lastRenderedPageBreak/>
              <w:t xml:space="preserve">Porque nos da información real, respalda con fechas, grafica, números y datos para comprender y prevenir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este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problema social</w:t>
            </w:r>
          </w:p>
          <w:p w14:paraId="431C851C" w14:textId="5C554374" w:rsidR="00020EF9" w:rsidRPr="001F3A56" w:rsidRDefault="00A94D47" w:rsidP="007153D5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Postura</w:t>
            </w:r>
            <w:r w:rsidR="00020EF9" w:rsidRPr="001F3A56">
              <w:rPr>
                <w:rFonts w:ascii="Arial" w:eastAsia="Arial" w:hAnsi="Arial" w:cs="Arial"/>
                <w:sz w:val="24"/>
                <w:szCs w:val="24"/>
              </w:rPr>
              <w:t xml:space="preserve"> del autor: El autor muestra una postura a favor de las mujeres y sus derechos</w:t>
            </w:r>
          </w:p>
          <w:p w14:paraId="56D3187E" w14:textId="77777777" w:rsidR="00020EF9" w:rsidRPr="001F3A56" w:rsidRDefault="00020EF9" w:rsidP="007153D5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Los rostros de la violencia:</w:t>
            </w:r>
          </w:p>
          <w:p w14:paraId="7935E976" w14:textId="01DAADC4" w:rsidR="00020EF9" w:rsidRPr="001F3A56" w:rsidRDefault="00020EF9" w:rsidP="007153D5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Intención comunicativa:</w:t>
            </w:r>
            <w:r w:rsidR="00111314" w:rsidRPr="001F3A56">
              <w:rPr>
                <w:rFonts w:ascii="Arial" w:eastAsia="Arial" w:hAnsi="Arial" w:cs="Arial"/>
                <w:sz w:val="24"/>
                <w:szCs w:val="24"/>
              </w:rPr>
              <w:t xml:space="preserve"> Es un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texto expositivo</w:t>
            </w:r>
            <w:r w:rsidR="00111314" w:rsidRPr="001F3A56">
              <w:rPr>
                <w:rFonts w:ascii="Arial" w:eastAsia="Arial" w:hAnsi="Arial" w:cs="Arial"/>
                <w:sz w:val="24"/>
                <w:szCs w:val="24"/>
              </w:rPr>
              <w:t xml:space="preserve"> porque el autor expone el problema social que existe entre los jóvenes y nos hablan de los estudios que se han hecho a personas que han cometido delitos con la intención de tratar de entender la razón de su comportamiento.</w:t>
            </w:r>
          </w:p>
          <w:p w14:paraId="7211F163" w14:textId="4E0998D3" w:rsidR="00020EF9" w:rsidRPr="001F3A56" w:rsidRDefault="00020EF9" w:rsidP="007153D5">
            <w:pPr>
              <w:spacing w:line="360" w:lineRule="auto"/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Postura del autor:</w:t>
            </w:r>
            <w:r w:rsidR="00111314" w:rsidRPr="001F3A56">
              <w:rPr>
                <w:rFonts w:ascii="Arial" w:eastAsia="Arial" w:hAnsi="Arial" w:cs="Arial"/>
                <w:sz w:val="24"/>
                <w:szCs w:val="24"/>
              </w:rPr>
              <w:t xml:space="preserve"> El autor muestra una postura de denuncia ofreciendo estudios e investigaciones como las del doctor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Daniel</w:t>
            </w:r>
            <w:r w:rsidR="00111314" w:rsidRPr="001F3A56">
              <w:rPr>
                <w:rFonts w:ascii="Arial" w:eastAsia="Arial" w:hAnsi="Arial" w:cs="Arial"/>
                <w:sz w:val="24"/>
                <w:szCs w:val="24"/>
              </w:rPr>
              <w:t xml:space="preserve"> amen sobre el cerebro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asesino</w:t>
            </w:r>
            <w:r w:rsidR="00111314" w:rsidRPr="001F3A56">
              <w:rPr>
                <w:rFonts w:ascii="Arial" w:eastAsia="Arial" w:hAnsi="Arial" w:cs="Arial"/>
                <w:sz w:val="24"/>
                <w:szCs w:val="24"/>
              </w:rPr>
              <w:t xml:space="preserve"> o las de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George Gerbner</w:t>
            </w:r>
            <w:r w:rsidR="00111314" w:rsidRPr="001F3A56">
              <w:rPr>
                <w:rFonts w:ascii="Arial" w:eastAsia="Arial" w:hAnsi="Arial" w:cs="Arial"/>
                <w:sz w:val="24"/>
                <w:szCs w:val="24"/>
              </w:rPr>
              <w:t xml:space="preserve"> sobre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violencia en</w:t>
            </w:r>
            <w:r w:rsidR="00593831" w:rsidRPr="001F3A56">
              <w:rPr>
                <w:rFonts w:ascii="Arial" w:eastAsia="Arial" w:hAnsi="Arial" w:cs="Arial"/>
                <w:sz w:val="24"/>
                <w:szCs w:val="24"/>
              </w:rPr>
              <w:t xml:space="preserve"> medios, expone datos y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cifras deja</w:t>
            </w:r>
            <w:r w:rsidR="00593831" w:rsidRPr="001F3A56">
              <w:rPr>
                <w:rFonts w:ascii="Arial" w:eastAsia="Arial" w:hAnsi="Arial" w:cs="Arial"/>
                <w:sz w:val="24"/>
                <w:szCs w:val="24"/>
              </w:rPr>
              <w:t xml:space="preserve"> que el lector saque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sus propias</w:t>
            </w:r>
            <w:r w:rsidR="00593831" w:rsidRPr="001F3A56">
              <w:rPr>
                <w:rFonts w:ascii="Arial" w:eastAsia="Arial" w:hAnsi="Arial" w:cs="Arial"/>
                <w:sz w:val="24"/>
                <w:szCs w:val="24"/>
              </w:rPr>
              <w:t xml:space="preserve"> palabras</w:t>
            </w:r>
          </w:p>
        </w:tc>
      </w:tr>
    </w:tbl>
    <w:p w14:paraId="676D73D5" w14:textId="77777777" w:rsidR="004D42E9" w:rsidRPr="001F3A56" w:rsidRDefault="004D42E9" w:rsidP="007153D5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70ECF0BD" w14:textId="77777777" w:rsidR="004A1DE4" w:rsidRPr="001F3A56" w:rsidRDefault="008D6479" w:rsidP="007153D5">
      <w:pPr>
        <w:pStyle w:val="Prrafodelista"/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F3A56">
        <w:rPr>
          <w:rFonts w:ascii="Arial" w:eastAsia="Arial" w:hAnsi="Arial" w:cs="Arial"/>
          <w:sz w:val="24"/>
          <w:szCs w:val="24"/>
        </w:rPr>
        <w:t xml:space="preserve">Elige uno de los dos textos revisados y </w:t>
      </w:r>
      <w:r w:rsidR="00EC6CFD" w:rsidRPr="001F3A56">
        <w:rPr>
          <w:rFonts w:ascii="Arial" w:eastAsia="Arial" w:hAnsi="Arial" w:cs="Arial"/>
          <w:sz w:val="24"/>
          <w:szCs w:val="24"/>
        </w:rPr>
        <w:t xml:space="preserve">haz una reseña crítica sobre </w:t>
      </w:r>
      <w:r w:rsidRPr="001F3A56">
        <w:rPr>
          <w:rFonts w:ascii="Arial" w:eastAsia="Arial" w:hAnsi="Arial" w:cs="Arial"/>
          <w:sz w:val="24"/>
          <w:szCs w:val="24"/>
        </w:rPr>
        <w:t>él</w:t>
      </w:r>
      <w:r w:rsidR="00923043" w:rsidRPr="001F3A56">
        <w:rPr>
          <w:rFonts w:ascii="Arial" w:eastAsia="Arial" w:hAnsi="Arial" w:cs="Arial"/>
          <w:sz w:val="24"/>
          <w:szCs w:val="24"/>
        </w:rPr>
        <w:t xml:space="preserve">. </w:t>
      </w:r>
      <w:r w:rsidR="008B621A" w:rsidRPr="001F3A56">
        <w:rPr>
          <w:rFonts w:ascii="Arial" w:eastAsia="Arial" w:hAnsi="Arial" w:cs="Arial"/>
          <w:sz w:val="24"/>
          <w:szCs w:val="24"/>
        </w:rPr>
        <w:t>Considera buscar</w:t>
      </w:r>
      <w:r w:rsidR="00923043" w:rsidRPr="001F3A56">
        <w:rPr>
          <w:rFonts w:ascii="Arial" w:eastAsia="Arial" w:hAnsi="Arial" w:cs="Arial"/>
          <w:sz w:val="24"/>
          <w:szCs w:val="24"/>
        </w:rPr>
        <w:t xml:space="preserve"> </w:t>
      </w:r>
      <w:r w:rsidR="00EC6CFD" w:rsidRPr="001F3A56">
        <w:rPr>
          <w:rFonts w:ascii="Arial" w:eastAsia="Arial" w:hAnsi="Arial" w:cs="Arial"/>
          <w:sz w:val="24"/>
          <w:szCs w:val="24"/>
        </w:rPr>
        <w:t xml:space="preserve">información </w:t>
      </w:r>
      <w:r w:rsidR="00923043" w:rsidRPr="001F3A56">
        <w:rPr>
          <w:rFonts w:ascii="Arial" w:eastAsia="Arial" w:hAnsi="Arial" w:cs="Arial"/>
          <w:sz w:val="24"/>
          <w:szCs w:val="24"/>
        </w:rPr>
        <w:t xml:space="preserve">adicional </w:t>
      </w:r>
      <w:r w:rsidR="00EC6CFD" w:rsidRPr="001F3A56">
        <w:rPr>
          <w:rFonts w:ascii="Arial" w:eastAsia="Arial" w:hAnsi="Arial" w:cs="Arial"/>
          <w:sz w:val="24"/>
          <w:szCs w:val="24"/>
        </w:rPr>
        <w:t xml:space="preserve">en </w:t>
      </w:r>
      <w:r w:rsidRPr="001F3A56">
        <w:rPr>
          <w:rFonts w:ascii="Arial" w:eastAsia="Arial" w:hAnsi="Arial" w:cs="Arial"/>
          <w:sz w:val="24"/>
          <w:szCs w:val="24"/>
        </w:rPr>
        <w:t>i</w:t>
      </w:r>
      <w:r w:rsidR="00EC6CFD" w:rsidRPr="001F3A56">
        <w:rPr>
          <w:rFonts w:ascii="Arial" w:eastAsia="Arial" w:hAnsi="Arial" w:cs="Arial"/>
          <w:sz w:val="24"/>
          <w:szCs w:val="24"/>
        </w:rPr>
        <w:t>nternet, de esta forma tendrás una visión más completa y una postura informada ante el problema.</w:t>
      </w:r>
    </w:p>
    <w:p w14:paraId="0D77DB1E" w14:textId="54BF010D" w:rsidR="00EC6CFD" w:rsidRPr="001F3A56" w:rsidRDefault="00EC6CFD" w:rsidP="007153D5">
      <w:pPr>
        <w:pStyle w:val="Prrafodelista"/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tbl>
      <w:tblPr>
        <w:tblStyle w:val="Tablaconcuadrcula"/>
        <w:tblW w:w="0" w:type="auto"/>
        <w:tblInd w:w="-856" w:type="dxa"/>
        <w:tblLook w:val="04A0" w:firstRow="1" w:lastRow="0" w:firstColumn="1" w:lastColumn="0" w:noHBand="0" w:noVBand="1"/>
      </w:tblPr>
      <w:tblGrid>
        <w:gridCol w:w="10966"/>
      </w:tblGrid>
      <w:tr w:rsidR="004D42E9" w:rsidRPr="001F3A56" w14:paraId="3BBDDBFB" w14:textId="77777777" w:rsidTr="00292528">
        <w:trPr>
          <w:trHeight w:val="9407"/>
        </w:trPr>
        <w:tc>
          <w:tcPr>
            <w:tcW w:w="10966" w:type="dxa"/>
            <w:tcBorders>
              <w:top w:val="single" w:sz="4" w:space="0" w:color="FFBD47" w:themeColor="accent2"/>
              <w:left w:val="single" w:sz="4" w:space="0" w:color="FFBD47" w:themeColor="accent2"/>
              <w:bottom w:val="single" w:sz="4" w:space="0" w:color="FFBD47" w:themeColor="accent2"/>
              <w:right w:val="single" w:sz="4" w:space="0" w:color="FFBD47" w:themeColor="accent2"/>
            </w:tcBorders>
            <w:shd w:val="clear" w:color="auto" w:fill="FFEFC1" w:themeFill="accent5" w:themeFillTint="33"/>
          </w:tcPr>
          <w:p w14:paraId="269944FD" w14:textId="6138AEC4" w:rsidR="004D42E9" w:rsidRPr="001F3A56" w:rsidRDefault="00B0110B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lastRenderedPageBreak/>
              <w:t>Reseña critica de “El rostro de la violencia</w:t>
            </w:r>
          </w:p>
          <w:p w14:paraId="6E37CF77" w14:textId="77777777" w:rsidR="00980311" w:rsidRPr="001F3A56" w:rsidRDefault="00980311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2762D6A9" w14:textId="5695866B" w:rsidR="00980311" w:rsidRPr="001F3A56" w:rsidRDefault="00980311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Introducción: 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 xml:space="preserve">A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continuación,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 xml:space="preserve">presento reseña crítica de la nota periodística de la bióloga Martha Duhne titulada “los rostros de la violencia “de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las revistas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 xml:space="preserve"> ¿cómo vez?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>e la UNAM.</w:t>
            </w:r>
          </w:p>
          <w:p w14:paraId="2E0F92F1" w14:textId="77777777" w:rsidR="00980311" w:rsidRPr="001F3A56" w:rsidRDefault="00980311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3CFFBB74" w14:textId="4152A252" w:rsidR="00980311" w:rsidRPr="001F3A56" w:rsidRDefault="00980311" w:rsidP="007153D5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Desarrollo: 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>En est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>a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 xml:space="preserve"> Martha Duhne nos habla sobre la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matanza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 xml:space="preserve"> estudiantil que sucedió en las instalaciones de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Littleton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 xml:space="preserve"> en Colorado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>Estados Unidos</w:t>
            </w:r>
            <w:r w:rsidR="00B0110B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e</w:t>
            </w:r>
            <w:r w:rsidR="00AA5C58" w:rsidRPr="001F3A56">
              <w:rPr>
                <w:rFonts w:ascii="Arial" w:eastAsia="Arial" w:hAnsi="Arial" w:cs="Arial"/>
                <w:sz w:val="24"/>
                <w:szCs w:val="24"/>
              </w:rPr>
              <w:t xml:space="preserve">l 20 de abril de 1999, </w:t>
            </w:r>
            <w:r w:rsidR="00AA5C58" w:rsidRPr="001F3A56">
              <w:rPr>
                <w:rFonts w:ascii="Arial" w:eastAsia="Arial" w:hAnsi="Arial" w:cs="Arial"/>
                <w:sz w:val="24"/>
                <w:szCs w:val="24"/>
              </w:rPr>
              <w:t xml:space="preserve">dos jóvenes de nombre </w:t>
            </w:r>
            <w:r w:rsidR="00AA5C58" w:rsidRPr="001F3A56">
              <w:rPr>
                <w:rFonts w:ascii="Arial" w:eastAsia="Arial" w:hAnsi="Arial" w:cs="Arial"/>
                <w:sz w:val="24"/>
                <w:szCs w:val="24"/>
              </w:rPr>
              <w:t xml:space="preserve">Eric Harris de 18 años y </w:t>
            </w:r>
            <w:r w:rsidR="00AA5C58" w:rsidRPr="001F3A56"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AA5C58" w:rsidRPr="001F3A56">
              <w:rPr>
                <w:rFonts w:ascii="Arial" w:eastAsia="Arial" w:hAnsi="Arial" w:cs="Arial"/>
                <w:sz w:val="24"/>
                <w:szCs w:val="24"/>
              </w:rPr>
              <w:t xml:space="preserve">ylan Klebold de 17 </w:t>
            </w:r>
            <w:r w:rsidR="00AA5C58" w:rsidRPr="001F3A56">
              <w:rPr>
                <w:rFonts w:ascii="Arial" w:eastAsia="Arial" w:hAnsi="Arial" w:cs="Arial"/>
                <w:sz w:val="24"/>
                <w:szCs w:val="24"/>
              </w:rPr>
              <w:t xml:space="preserve">años </w:t>
            </w:r>
            <w:r w:rsidR="00AA5C58" w:rsidRPr="001F3A56">
              <w:rPr>
                <w:rFonts w:ascii="Arial" w:eastAsia="Arial" w:hAnsi="Arial" w:cs="Arial"/>
                <w:sz w:val="24"/>
                <w:szCs w:val="24"/>
              </w:rPr>
              <w:t>llevaron a cabo una balacera en su escuela preparatoria, la Columbine High School, en Littleton, Colorado, en la que asesinaron a 12 de sus</w:t>
            </w:r>
            <w:r w:rsidR="00AA5C58"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A5C58" w:rsidRPr="001F3A56">
              <w:rPr>
                <w:rFonts w:ascii="Arial" w:eastAsia="Arial" w:hAnsi="Arial" w:cs="Arial"/>
                <w:sz w:val="24"/>
                <w:szCs w:val="24"/>
              </w:rPr>
              <w:t xml:space="preserve">compañeros y a un maestro, hirieron a otros 23, y después se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suicidaron. Se han hecho diferentes estudios para tratar de explicar cuáles podrían ser las causas de que esto suceda y se han preguntado ¿qué puede suceder para que un bebé se convierta en un adolescente tan enojado y agresivo? Y</w:t>
            </w:r>
            <w:r w:rsidR="003F0A2D" w:rsidRPr="001F3A56">
              <w:rPr>
                <w:rFonts w:ascii="Arial" w:eastAsia="Arial" w:hAnsi="Arial" w:cs="Arial"/>
                <w:sz w:val="24"/>
                <w:szCs w:val="24"/>
              </w:rPr>
              <w:t xml:space="preserve"> aunque </w:t>
            </w:r>
            <w:r w:rsidR="003F0A2D" w:rsidRPr="001F3A56">
              <w:rPr>
                <w:rFonts w:ascii="Arial" w:eastAsia="Arial" w:hAnsi="Arial" w:cs="Arial"/>
                <w:sz w:val="24"/>
                <w:szCs w:val="24"/>
              </w:rPr>
              <w:t xml:space="preserve">La ciencia aún está muy lejos de poder contestar esta pregunta, </w:t>
            </w:r>
            <w:r w:rsidR="003F0A2D" w:rsidRPr="001F3A56">
              <w:rPr>
                <w:rFonts w:ascii="Arial" w:eastAsia="Arial" w:hAnsi="Arial" w:cs="Arial"/>
                <w:sz w:val="24"/>
                <w:szCs w:val="24"/>
              </w:rPr>
              <w:t xml:space="preserve">se ha llegado a la con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conclusión</w:t>
            </w:r>
            <w:r w:rsidR="003F0A2D" w:rsidRPr="001F3A56">
              <w:rPr>
                <w:rFonts w:ascii="Arial" w:eastAsia="Arial" w:hAnsi="Arial" w:cs="Arial"/>
                <w:sz w:val="24"/>
                <w:szCs w:val="24"/>
              </w:rPr>
              <w:t xml:space="preserve"> de que existe </w:t>
            </w:r>
            <w:r w:rsidR="003F0A2D" w:rsidRPr="001F3A56">
              <w:rPr>
                <w:rFonts w:ascii="Arial" w:eastAsia="Arial" w:hAnsi="Arial" w:cs="Arial"/>
                <w:sz w:val="24"/>
                <w:szCs w:val="24"/>
              </w:rPr>
              <w:t xml:space="preserve">una red extremadamente compleja de factores bioquímicos, sociales y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p</w:t>
            </w:r>
            <w:r w:rsidR="003F0A2D" w:rsidRPr="001F3A56">
              <w:rPr>
                <w:rFonts w:ascii="Arial" w:eastAsia="Arial" w:hAnsi="Arial" w:cs="Arial"/>
                <w:sz w:val="24"/>
                <w:szCs w:val="24"/>
              </w:rPr>
              <w:t>sicológicos los que, en conjunto, pueden desembocar en una persona violenta y agresiva, capaz de cometer un asesinato.</w:t>
            </w:r>
          </w:p>
          <w:p w14:paraId="495B737F" w14:textId="5D20FABA" w:rsidR="00B0110B" w:rsidRPr="001F3A56" w:rsidRDefault="003F0A2D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En una clínica de Fairfield, California, el doctor Daniel Amen realizó estudios en 50 asesinos y encontró que sus cerebros compartían algunas características comunes.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Otras investigaciones han encontrado que, en general, los hombres físicamente agresivos tienen niveles altos de testosterona,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algunos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 xml:space="preserve"> e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studios 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se </w:t>
            </w:r>
            <w:r w:rsidR="00980311" w:rsidRPr="001F3A56">
              <w:rPr>
                <w:rFonts w:ascii="Arial" w:eastAsia="Arial" w:hAnsi="Arial" w:cs="Arial"/>
                <w:sz w:val="24"/>
                <w:szCs w:val="24"/>
              </w:rPr>
              <w:t>hicieron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con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prisioneros de distintas cárceles </w:t>
            </w:r>
            <w:r w:rsidR="00092464" w:rsidRPr="001F3A56">
              <w:rPr>
                <w:rFonts w:ascii="Arial" w:eastAsia="Arial" w:hAnsi="Arial" w:cs="Arial"/>
                <w:sz w:val="24"/>
                <w:szCs w:val="24"/>
              </w:rPr>
              <w:t xml:space="preserve">y resulto 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>que los hombres con los niveles más altos de testosterona eran, en muchos casos, los que habían cometido crímenes violentos.</w:t>
            </w:r>
            <w:r w:rsidR="00092464" w:rsidRPr="001F3A56">
              <w:rPr>
                <w:rFonts w:ascii="Arial" w:eastAsia="Arial" w:hAnsi="Arial" w:cs="Arial"/>
                <w:sz w:val="24"/>
                <w:szCs w:val="24"/>
              </w:rPr>
              <w:t xml:space="preserve"> Otros aspectos que se han </w:t>
            </w:r>
            <w:r w:rsidR="00980311" w:rsidRPr="001F3A56">
              <w:rPr>
                <w:rFonts w:ascii="Arial" w:eastAsia="Arial" w:hAnsi="Arial" w:cs="Arial"/>
                <w:sz w:val="24"/>
                <w:szCs w:val="24"/>
              </w:rPr>
              <w:t>estudiado es</w:t>
            </w:r>
            <w:r w:rsidR="00092464" w:rsidRPr="001F3A56">
              <w:rPr>
                <w:rFonts w:ascii="Arial" w:eastAsia="Arial" w:hAnsi="Arial" w:cs="Arial"/>
                <w:sz w:val="24"/>
                <w:szCs w:val="24"/>
              </w:rPr>
              <w:t xml:space="preserve"> la cultura y la geografía que nos han mostrado como también influyen en el </w:t>
            </w:r>
            <w:r w:rsidR="00980311" w:rsidRPr="001F3A56">
              <w:rPr>
                <w:rFonts w:ascii="Arial" w:eastAsia="Arial" w:hAnsi="Arial" w:cs="Arial"/>
                <w:sz w:val="24"/>
                <w:szCs w:val="24"/>
              </w:rPr>
              <w:t>número</w:t>
            </w:r>
            <w:r w:rsidR="00092464" w:rsidRPr="001F3A56">
              <w:rPr>
                <w:rFonts w:ascii="Arial" w:eastAsia="Arial" w:hAnsi="Arial" w:cs="Arial"/>
                <w:sz w:val="24"/>
                <w:szCs w:val="24"/>
              </w:rPr>
              <w:t xml:space="preserve"> de </w:t>
            </w:r>
            <w:r w:rsidR="00980311" w:rsidRPr="001F3A56">
              <w:rPr>
                <w:rFonts w:ascii="Arial" w:eastAsia="Arial" w:hAnsi="Arial" w:cs="Arial"/>
                <w:sz w:val="24"/>
                <w:szCs w:val="24"/>
              </w:rPr>
              <w:t>asesinatos por</w:t>
            </w:r>
            <w:r w:rsidR="00092464" w:rsidRPr="001F3A56">
              <w:rPr>
                <w:rFonts w:ascii="Arial" w:eastAsia="Arial" w:hAnsi="Arial" w:cs="Arial"/>
                <w:sz w:val="24"/>
                <w:szCs w:val="24"/>
              </w:rPr>
              <w:t xml:space="preserve"> ejemplo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 xml:space="preserve">la violencia en </w:t>
            </w:r>
            <w:r w:rsidR="00092464" w:rsidRPr="001F3A56">
              <w:rPr>
                <w:rFonts w:ascii="Arial" w:eastAsia="Arial" w:hAnsi="Arial" w:cs="Arial"/>
                <w:sz w:val="24"/>
                <w:szCs w:val="24"/>
              </w:rPr>
              <w:t xml:space="preserve">Colombia es 15 veces mayor que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en</w:t>
            </w:r>
            <w:r w:rsidR="00092464" w:rsidRPr="001F3A56">
              <w:rPr>
                <w:rFonts w:ascii="Arial" w:eastAsia="Arial" w:hAnsi="Arial" w:cs="Arial"/>
                <w:sz w:val="24"/>
                <w:szCs w:val="24"/>
              </w:rPr>
              <w:t xml:space="preserve"> Costa Rica, y la de Estados Unidos es 10 veces mayor que la de Noruega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.</w:t>
            </w:r>
          </w:p>
          <w:p w14:paraId="1D3CF556" w14:textId="77777777" w:rsidR="00980311" w:rsidRPr="001F3A56" w:rsidRDefault="00980311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  <w:p w14:paraId="0D6EA410" w14:textId="1A29E966" w:rsidR="00980311" w:rsidRPr="001F3A56" w:rsidRDefault="00980311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1F3A56">
              <w:rPr>
                <w:rFonts w:ascii="Arial" w:eastAsia="Arial" w:hAnsi="Arial" w:cs="Arial"/>
                <w:sz w:val="24"/>
                <w:szCs w:val="24"/>
              </w:rPr>
              <w:t>Conclusión: noticias como esta vemos a diario en diferentes partes del mundo y desafortunadamente se nos está haciendo norma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l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, esto nos lleva a reflexionar en lo importante que es la familia, los amigos, el contexto social, la salud mental, los valores y en como esta la sociedad hoy en día, pero sobre todo a buscar soluciones para tener un mundo mejor, así poder vivir en paz </w:t>
            </w:r>
            <w:r w:rsidR="00A94D47" w:rsidRPr="001F3A56">
              <w:rPr>
                <w:rFonts w:ascii="Arial" w:eastAsia="Arial" w:hAnsi="Arial" w:cs="Arial"/>
                <w:sz w:val="24"/>
                <w:szCs w:val="24"/>
              </w:rPr>
              <w:t>y</w:t>
            </w:r>
            <w:r w:rsidRPr="001F3A56">
              <w:rPr>
                <w:rFonts w:ascii="Arial" w:eastAsia="Arial" w:hAnsi="Arial" w:cs="Arial"/>
                <w:sz w:val="24"/>
                <w:szCs w:val="24"/>
              </w:rPr>
              <w:t xml:space="preserve"> tranquilidad</w:t>
            </w:r>
          </w:p>
          <w:p w14:paraId="37E6B952" w14:textId="60A1AD05" w:rsidR="00292528" w:rsidRDefault="001F3A56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D</w:t>
            </w:r>
            <w:r w:rsidR="00D37471">
              <w:rPr>
                <w:rFonts w:ascii="Arial" w:eastAsia="Arial" w:hAnsi="Arial" w:cs="Arial"/>
                <w:sz w:val="24"/>
                <w:szCs w:val="24"/>
              </w:rPr>
              <w:t xml:space="preserve">uhne Martha, </w:t>
            </w:r>
            <w:r w:rsidR="00D37471" w:rsidRPr="00D37471">
              <w:rPr>
                <w:rFonts w:ascii="Arial" w:eastAsia="Arial" w:hAnsi="Arial" w:cs="Arial"/>
                <w:i/>
                <w:iCs/>
                <w:sz w:val="24"/>
                <w:szCs w:val="24"/>
              </w:rPr>
              <w:t xml:space="preserve">“Los rostros de la </w:t>
            </w:r>
            <w:r w:rsidR="00292528" w:rsidRPr="00D37471">
              <w:rPr>
                <w:rFonts w:ascii="Arial" w:eastAsia="Arial" w:hAnsi="Arial" w:cs="Arial"/>
                <w:i/>
                <w:iCs/>
                <w:sz w:val="24"/>
                <w:szCs w:val="24"/>
              </w:rPr>
              <w:t>violencia</w:t>
            </w:r>
            <w:r w:rsidR="00292528">
              <w:rPr>
                <w:rFonts w:ascii="Arial" w:eastAsia="Arial" w:hAnsi="Arial" w:cs="Arial"/>
                <w:sz w:val="24"/>
                <w:szCs w:val="24"/>
              </w:rPr>
              <w:t xml:space="preserve"> “¿</w:t>
            </w:r>
            <w:r w:rsidR="00D37471">
              <w:rPr>
                <w:rFonts w:ascii="Arial" w:eastAsia="Arial" w:hAnsi="Arial" w:cs="Arial"/>
                <w:sz w:val="24"/>
                <w:szCs w:val="24"/>
              </w:rPr>
              <w:t xml:space="preserve">Cómo vez?  Revista digital UNAM, S.F recuperado de </w:t>
            </w:r>
            <w:hyperlink r:id="rId14" w:history="1">
              <w:r w:rsidR="00292528" w:rsidRPr="00581F3F">
                <w:rPr>
                  <w:rStyle w:val="Hipervnculo"/>
                  <w:rFonts w:ascii="Arial" w:eastAsia="Arial" w:hAnsi="Arial" w:cs="Arial"/>
                  <w:sz w:val="24"/>
                  <w:szCs w:val="24"/>
                </w:rPr>
                <w:t xml:space="preserve">http://www.comoves.unam.mx/numeros/articulo/17/los-rostros-de la violencia </w:t>
              </w:r>
            </w:hyperlink>
          </w:p>
          <w:p w14:paraId="4242D851" w14:textId="17B8C216" w:rsidR="00A94D47" w:rsidRPr="001F3A56" w:rsidRDefault="00292528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Consultado el 06/09/2020</w:t>
            </w:r>
          </w:p>
          <w:p w14:paraId="5B5089A8" w14:textId="6898A019" w:rsidR="00A94D47" w:rsidRPr="001F3A56" w:rsidRDefault="00A94D47" w:rsidP="007153D5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4B5B1F18" w14:textId="1E5ADEF5" w:rsidR="00EC6CFD" w:rsidRPr="001F3A56" w:rsidRDefault="00EC6CFD" w:rsidP="007153D5">
      <w:pPr>
        <w:jc w:val="both"/>
        <w:rPr>
          <w:rFonts w:ascii="Arial" w:eastAsia="Arial" w:hAnsi="Arial" w:cs="Arial"/>
          <w:b/>
          <w:color w:val="ED7D31"/>
          <w:sz w:val="24"/>
          <w:szCs w:val="24"/>
        </w:rPr>
      </w:pPr>
    </w:p>
    <w:sectPr w:rsidR="00EC6CFD" w:rsidRPr="001F3A56" w:rsidSect="00666ED7">
      <w:headerReference w:type="default" r:id="rId15"/>
      <w:footerReference w:type="default" r:id="rId16"/>
      <w:pgSz w:w="12240" w:h="15840"/>
      <w:pgMar w:top="1843" w:right="851" w:bottom="1417" w:left="1134" w:header="568" w:footer="331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745678" w14:textId="77777777" w:rsidR="008E4FFF" w:rsidRDefault="008E4FFF" w:rsidP="00194587">
      <w:pPr>
        <w:spacing w:before="0" w:after="0" w:line="240" w:lineRule="auto"/>
      </w:pPr>
      <w:r>
        <w:separator/>
      </w:r>
    </w:p>
  </w:endnote>
  <w:endnote w:type="continuationSeparator" w:id="0">
    <w:p w14:paraId="1A6DF35E" w14:textId="77777777" w:rsidR="008E4FFF" w:rsidRDefault="008E4FFF" w:rsidP="00194587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4D484" w14:textId="3278D3DF" w:rsidR="00F61BFB" w:rsidRPr="0019228E" w:rsidRDefault="00F61BFB" w:rsidP="00922685">
    <w:pPr>
      <w:pStyle w:val="Piedepgina"/>
      <w:framePr w:w="363" w:h="269" w:hRule="exact" w:wrap="around" w:vAnchor="text" w:hAnchor="page" w:x="15098" w:y="1"/>
      <w:rPr>
        <w:rStyle w:val="Nmerodepgina"/>
        <w:rFonts w:ascii="Arial" w:hAnsi="Arial" w:cs="Arial"/>
        <w:b/>
        <w:color w:val="FFFFFF" w:themeColor="background1"/>
        <w:sz w:val="20"/>
        <w:szCs w:val="20"/>
      </w:rPr>
    </w:pP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fldChar w:fldCharType="begin"/>
    </w: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instrText xml:space="preserve">PAGE  </w:instrText>
    </w: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fldChar w:fldCharType="separate"/>
    </w:r>
    <w:r w:rsidR="0069631E">
      <w:rPr>
        <w:rStyle w:val="Nmerodepgina"/>
        <w:rFonts w:ascii="Arial" w:hAnsi="Arial" w:cs="Arial"/>
        <w:b/>
        <w:noProof/>
        <w:color w:val="FFFFFF" w:themeColor="background1"/>
        <w:sz w:val="20"/>
        <w:szCs w:val="20"/>
      </w:rPr>
      <w:t>3</w:t>
    </w:r>
    <w:r w:rsidRPr="0019228E">
      <w:rPr>
        <w:rStyle w:val="Nmerodepgina"/>
        <w:rFonts w:ascii="Arial" w:hAnsi="Arial" w:cs="Arial"/>
        <w:b/>
        <w:color w:val="FFFFFF" w:themeColor="background1"/>
        <w:sz w:val="20"/>
        <w:szCs w:val="20"/>
      </w:rPr>
      <w:fldChar w:fldCharType="end"/>
    </w:r>
  </w:p>
  <w:p w14:paraId="1229938F" w14:textId="58CF79A9" w:rsidR="00F61BFB" w:rsidRDefault="00656D55">
    <w:pPr>
      <w:pStyle w:val="Piedepgina"/>
    </w:pPr>
    <w:r>
      <w:rPr>
        <w:noProof/>
        <w:lang w:val="en-US" w:eastAsia="en-US"/>
      </w:rPr>
      <w:drawing>
        <wp:anchor distT="0" distB="0" distL="114300" distR="114300" simplePos="0" relativeHeight="251660800" behindDoc="1" locked="0" layoutInCell="1" allowOverlap="1" wp14:anchorId="7876582D" wp14:editId="561F60F0">
          <wp:simplePos x="0" y="0"/>
          <wp:positionH relativeFrom="column">
            <wp:posOffset>8572500</wp:posOffset>
          </wp:positionH>
          <wp:positionV relativeFrom="paragraph">
            <wp:posOffset>-78883</wp:posOffset>
          </wp:positionV>
          <wp:extent cx="342102" cy="301767"/>
          <wp:effectExtent l="0" t="0" r="0" b="3175"/>
          <wp:wrapNone/>
          <wp:docPr id="4" name="Imagen 4" descr="Sin título:Users:silviaveronicavargasramirez:Desktop:Plantillas_rubricas:PNG-Plecas:pie de pagina04-2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in título:Users:silviaveronicavargasramirez:Desktop:Plantillas_rubricas:PNG-Plecas:pie de pagina04-25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342" cy="30197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0FB80E" w14:textId="77777777" w:rsidR="008E4FFF" w:rsidRDefault="008E4FFF" w:rsidP="00194587">
      <w:pPr>
        <w:spacing w:before="0" w:after="0" w:line="240" w:lineRule="auto"/>
      </w:pPr>
      <w:r>
        <w:separator/>
      </w:r>
    </w:p>
  </w:footnote>
  <w:footnote w:type="continuationSeparator" w:id="0">
    <w:p w14:paraId="7CDCB8BF" w14:textId="77777777" w:rsidR="008E4FFF" w:rsidRDefault="008E4FFF" w:rsidP="00194587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32097" w14:textId="67DD5159" w:rsidR="00F61BFB" w:rsidRDefault="00EC6CFD" w:rsidP="00F34D7A">
    <w:pPr>
      <w:pStyle w:val="Textopleca"/>
    </w:pPr>
    <w:r w:rsidRPr="006B4170">
      <w:rPr>
        <w:noProof/>
        <w:lang w:val="en-US"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90D5FD8" wp14:editId="0B2019B6">
              <wp:simplePos x="0" y="0"/>
              <wp:positionH relativeFrom="column">
                <wp:posOffset>2540000</wp:posOffset>
              </wp:positionH>
              <wp:positionV relativeFrom="paragraph">
                <wp:posOffset>-151130</wp:posOffset>
              </wp:positionV>
              <wp:extent cx="6286500" cy="523875"/>
              <wp:effectExtent l="0" t="0" r="0" b="952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286500" cy="523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oel="http://schemas.microsoft.com/office/2019/extlst" xmlns:w16du="http://schemas.microsoft.com/office/word/2023/wordml/word16du" xmlns:w16sdtfl="http://schemas.microsoft.com/office/word/2024/wordml/sdtformatlock"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FD69AF" w14:textId="1FCC1AAB" w:rsidR="00EC6CFD" w:rsidRDefault="00EC6CFD" w:rsidP="00E7783B">
                          <w:pPr>
                            <w:pStyle w:val="Textopleca"/>
                          </w:pPr>
                          <w:r>
                            <w:t>Proyecto integrador</w:t>
                          </w:r>
                        </w:p>
                        <w:p w14:paraId="57ECA68E" w14:textId="3F2DED88" w:rsidR="00F61BFB" w:rsidRPr="008628F8" w:rsidRDefault="00F61BFB" w:rsidP="00E7783B">
                          <w:pPr>
                            <w:pStyle w:val="Textopleca"/>
                          </w:pPr>
                          <w:r>
                            <w:t xml:space="preserve">Semana </w:t>
                          </w:r>
                          <w:r w:rsidR="00EC6CFD">
                            <w:t>4</w:t>
                          </w:r>
                          <w:r>
                            <w:br/>
                          </w:r>
                          <w:r w:rsidR="00F2731B">
                            <w:rPr>
                              <w:b w:val="0"/>
                            </w:rPr>
                            <w:t xml:space="preserve"> </w:t>
                          </w:r>
                        </w:p>
                        <w:p w14:paraId="57500973" w14:textId="35D8C43A" w:rsidR="00F61BFB" w:rsidRPr="00617A34" w:rsidRDefault="00F61BFB" w:rsidP="002C24B0">
                          <w:pPr>
                            <w:pStyle w:val="Textopleca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0D5FD8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margin-left:200pt;margin-top:-11.9pt;width:495pt;height:41.2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" filled="f" stroked="f">
              <v:textbox>
                <w:txbxContent>
                  <w:p w14:paraId="07FD69AF" w14:textId="1FCC1AAB" w:rsidR="00EC6CFD" w:rsidRDefault="00EC6CFD" w:rsidP="00E7783B">
                    <w:pPr>
                      <w:pStyle w:val="Textopleca"/>
                    </w:pPr>
                    <w:r>
                      <w:t>Proyecto integrador</w:t>
                    </w:r>
                  </w:p>
                  <w:p w14:paraId="57ECA68E" w14:textId="3F2DED88" w:rsidR="00F61BFB" w:rsidRPr="008628F8" w:rsidRDefault="00F61BFB" w:rsidP="00E7783B">
                    <w:pPr>
                      <w:pStyle w:val="Textopleca"/>
                    </w:pPr>
                    <w:r>
                      <w:t xml:space="preserve">Semana </w:t>
                    </w:r>
                    <w:r w:rsidR="00EC6CFD">
                      <w:t>4</w:t>
                    </w:r>
                    <w:r>
                      <w:br/>
                    </w:r>
                    <w:r w:rsidR="00F2731B">
                      <w:rPr>
                        <w:b w:val="0"/>
                      </w:rPr>
                      <w:t xml:space="preserve"> </w:t>
                    </w:r>
                  </w:p>
                  <w:p w14:paraId="57500973" w14:textId="35D8C43A" w:rsidR="00F61BFB" w:rsidRPr="00617A34" w:rsidRDefault="00F61BFB" w:rsidP="002C24B0">
                    <w:pPr>
                      <w:pStyle w:val="Textopleca"/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8752" behindDoc="1" locked="0" layoutInCell="1" allowOverlap="1" wp14:anchorId="6259D5D9" wp14:editId="0FC6AC28">
          <wp:simplePos x="0" y="0"/>
          <wp:positionH relativeFrom="column">
            <wp:posOffset>-1231899</wp:posOffset>
          </wp:positionH>
          <wp:positionV relativeFrom="paragraph">
            <wp:posOffset>-132080</wp:posOffset>
          </wp:positionV>
          <wp:extent cx="10447020" cy="882006"/>
          <wp:effectExtent l="0" t="0" r="0" b="0"/>
          <wp:wrapNone/>
          <wp:docPr id="3" name="Imagen 3" descr="Sin título:Users:silviaveronicavargasramirez:Desktop:Plantillas_rubricas:PNG-Plecas:Plecas_encabezado:encabezado_M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Sin título:Users:silviaveronicavargasramirez:Desktop:Plantillas_rubricas:PNG-Plecas:Plecas_encabezado:encabezado_M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43883" cy="89018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2F8EDC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F3EF7"/>
    <w:multiLevelType w:val="hybridMultilevel"/>
    <w:tmpl w:val="8D78B31A"/>
    <w:lvl w:ilvl="0" w:tplc="080A0011">
      <w:start w:val="1"/>
      <w:numFmt w:val="decimal"/>
      <w:lvlText w:val="%1)"/>
      <w:lvlJc w:val="left"/>
      <w:pPr>
        <w:ind w:left="11"/>
      </w:pPr>
      <w:rPr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B20D552">
      <w:start w:val="1"/>
      <w:numFmt w:val="lowerLetter"/>
      <w:lvlText w:val="%2"/>
      <w:lvlJc w:val="left"/>
      <w:pPr>
        <w:ind w:left="1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69641FA">
      <w:start w:val="1"/>
      <w:numFmt w:val="lowerRoman"/>
      <w:lvlText w:val="%3"/>
      <w:lvlJc w:val="left"/>
      <w:pPr>
        <w:ind w:left="18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962C116">
      <w:start w:val="1"/>
      <w:numFmt w:val="decimal"/>
      <w:lvlText w:val="%4"/>
      <w:lvlJc w:val="left"/>
      <w:pPr>
        <w:ind w:left="25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9B2EDF4">
      <w:start w:val="1"/>
      <w:numFmt w:val="lowerLetter"/>
      <w:lvlText w:val="%5"/>
      <w:lvlJc w:val="left"/>
      <w:pPr>
        <w:ind w:left="32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6EF0485C">
      <w:start w:val="1"/>
      <w:numFmt w:val="lowerRoman"/>
      <w:lvlText w:val="%6"/>
      <w:lvlJc w:val="left"/>
      <w:pPr>
        <w:ind w:left="40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EBAAF6A">
      <w:start w:val="1"/>
      <w:numFmt w:val="decimal"/>
      <w:lvlText w:val="%7"/>
      <w:lvlJc w:val="left"/>
      <w:pPr>
        <w:ind w:left="4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BAE0532">
      <w:start w:val="1"/>
      <w:numFmt w:val="lowerLetter"/>
      <w:lvlText w:val="%8"/>
      <w:lvlJc w:val="left"/>
      <w:pPr>
        <w:ind w:left="54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8CB206F4">
      <w:start w:val="1"/>
      <w:numFmt w:val="lowerRoman"/>
      <w:lvlText w:val="%9"/>
      <w:lvlJc w:val="left"/>
      <w:pPr>
        <w:ind w:left="61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49B4C7B"/>
    <w:multiLevelType w:val="hybridMultilevel"/>
    <w:tmpl w:val="0F9C59E8"/>
    <w:lvl w:ilvl="0" w:tplc="ECE48F42">
      <w:start w:val="1"/>
      <w:numFmt w:val="decimal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76C847D0">
      <w:start w:val="1"/>
      <w:numFmt w:val="lowerLetter"/>
      <w:lvlText w:val="%2"/>
      <w:lvlJc w:val="left"/>
      <w:pPr>
        <w:ind w:left="1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B64737A">
      <w:start w:val="1"/>
      <w:numFmt w:val="lowerRoman"/>
      <w:lvlText w:val="%3"/>
      <w:lvlJc w:val="left"/>
      <w:pPr>
        <w:ind w:left="18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B01CD2C0">
      <w:start w:val="1"/>
      <w:numFmt w:val="decimal"/>
      <w:lvlText w:val="%4"/>
      <w:lvlJc w:val="left"/>
      <w:pPr>
        <w:ind w:left="25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B2724B28">
      <w:start w:val="1"/>
      <w:numFmt w:val="lowerLetter"/>
      <w:lvlText w:val="%5"/>
      <w:lvlJc w:val="left"/>
      <w:pPr>
        <w:ind w:left="32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B4F223AA">
      <w:start w:val="1"/>
      <w:numFmt w:val="lowerRoman"/>
      <w:lvlText w:val="%6"/>
      <w:lvlJc w:val="left"/>
      <w:pPr>
        <w:ind w:left="39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B1AA744A">
      <w:start w:val="1"/>
      <w:numFmt w:val="decimal"/>
      <w:lvlText w:val="%7"/>
      <w:lvlJc w:val="left"/>
      <w:pPr>
        <w:ind w:left="47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8F44F2A">
      <w:start w:val="1"/>
      <w:numFmt w:val="lowerLetter"/>
      <w:lvlText w:val="%8"/>
      <w:lvlJc w:val="left"/>
      <w:pPr>
        <w:ind w:left="5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01A75CC">
      <w:start w:val="1"/>
      <w:numFmt w:val="lowerRoman"/>
      <w:lvlText w:val="%9"/>
      <w:lvlJc w:val="left"/>
      <w:pPr>
        <w:ind w:left="6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172BBB"/>
    <w:multiLevelType w:val="hybridMultilevel"/>
    <w:tmpl w:val="1CD20018"/>
    <w:lvl w:ilvl="0" w:tplc="9E047C18">
      <w:start w:val="5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83B6051"/>
    <w:multiLevelType w:val="hybridMultilevel"/>
    <w:tmpl w:val="9028CDE6"/>
    <w:lvl w:ilvl="0" w:tplc="24067A16">
      <w:start w:val="1"/>
      <w:numFmt w:val="decimal"/>
      <w:lvlText w:val="%1)"/>
      <w:lvlJc w:val="left"/>
      <w:pPr>
        <w:ind w:left="11" w:firstLine="0"/>
      </w:pPr>
      <w:rPr>
        <w:rFonts w:hint="default"/>
        <w:b w:val="0"/>
        <w:i w:val="0"/>
        <w:strike w:val="0"/>
        <w:dstrike w:val="0"/>
        <w:color w:val="000000"/>
        <w:sz w:val="16"/>
        <w:szCs w:val="16"/>
        <w:u w:val="none" w:color="000000"/>
        <w:vertAlign w:val="baseline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4968DB"/>
    <w:multiLevelType w:val="hybridMultilevel"/>
    <w:tmpl w:val="DD6886E6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0C0850BE"/>
    <w:multiLevelType w:val="hybridMultilevel"/>
    <w:tmpl w:val="46AED00A"/>
    <w:lvl w:ilvl="0" w:tplc="B8B4561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152EFC"/>
    <w:multiLevelType w:val="multilevel"/>
    <w:tmpl w:val="77F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467E39"/>
    <w:multiLevelType w:val="hybridMultilevel"/>
    <w:tmpl w:val="BA0A9E08"/>
    <w:lvl w:ilvl="0" w:tplc="7A2089DA">
      <w:start w:val="1"/>
      <w:numFmt w:val="decimal"/>
      <w:lvlText w:val="%1)"/>
      <w:lvlJc w:val="left"/>
      <w:pPr>
        <w:ind w:left="1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2E88B94">
      <w:start w:val="1"/>
      <w:numFmt w:val="lowerLetter"/>
      <w:lvlText w:val="%2"/>
      <w:lvlJc w:val="left"/>
      <w:pPr>
        <w:ind w:left="1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456EF3CC">
      <w:start w:val="1"/>
      <w:numFmt w:val="lowerRoman"/>
      <w:lvlText w:val="%3"/>
      <w:lvlJc w:val="left"/>
      <w:pPr>
        <w:ind w:left="1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AB00106">
      <w:start w:val="1"/>
      <w:numFmt w:val="decimal"/>
      <w:lvlText w:val="%4"/>
      <w:lvlJc w:val="left"/>
      <w:pPr>
        <w:ind w:left="2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A87C10BA">
      <w:start w:val="1"/>
      <w:numFmt w:val="lowerLetter"/>
      <w:lvlText w:val="%5"/>
      <w:lvlJc w:val="left"/>
      <w:pPr>
        <w:ind w:left="3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9DC65C4">
      <w:start w:val="1"/>
      <w:numFmt w:val="lowerRoman"/>
      <w:lvlText w:val="%6"/>
      <w:lvlJc w:val="left"/>
      <w:pPr>
        <w:ind w:left="40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941ED6AA">
      <w:start w:val="1"/>
      <w:numFmt w:val="decimal"/>
      <w:lvlText w:val="%7"/>
      <w:lvlJc w:val="left"/>
      <w:pPr>
        <w:ind w:left="47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C1AA1180">
      <w:start w:val="1"/>
      <w:numFmt w:val="lowerLetter"/>
      <w:lvlText w:val="%8"/>
      <w:lvlJc w:val="left"/>
      <w:pPr>
        <w:ind w:left="54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BD1E9A88">
      <w:start w:val="1"/>
      <w:numFmt w:val="lowerRoman"/>
      <w:lvlText w:val="%9"/>
      <w:lvlJc w:val="left"/>
      <w:pPr>
        <w:ind w:left="61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CF213EC"/>
    <w:multiLevelType w:val="hybridMultilevel"/>
    <w:tmpl w:val="F5D0F72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D3A1D45"/>
    <w:multiLevelType w:val="hybridMultilevel"/>
    <w:tmpl w:val="7548C9E4"/>
    <w:lvl w:ilvl="0" w:tplc="A59253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7A1B33"/>
    <w:multiLevelType w:val="multilevel"/>
    <w:tmpl w:val="54B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93675A"/>
    <w:multiLevelType w:val="hybridMultilevel"/>
    <w:tmpl w:val="9D401080"/>
    <w:lvl w:ilvl="0" w:tplc="63264474">
      <w:start w:val="1"/>
      <w:numFmt w:val="decimal"/>
      <w:lvlText w:val="%1)"/>
      <w:lvlJc w:val="left"/>
      <w:pPr>
        <w:ind w:left="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C1AFD90">
      <w:start w:val="1"/>
      <w:numFmt w:val="lowerLetter"/>
      <w:lvlText w:val="%2"/>
      <w:lvlJc w:val="left"/>
      <w:pPr>
        <w:ind w:left="11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3B78F892">
      <w:start w:val="1"/>
      <w:numFmt w:val="lowerRoman"/>
      <w:lvlText w:val="%3"/>
      <w:lvlJc w:val="left"/>
      <w:pPr>
        <w:ind w:left="18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FDAE538">
      <w:start w:val="1"/>
      <w:numFmt w:val="decimal"/>
      <w:lvlText w:val="%4"/>
      <w:lvlJc w:val="left"/>
      <w:pPr>
        <w:ind w:left="25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BEC077E">
      <w:start w:val="1"/>
      <w:numFmt w:val="lowerLetter"/>
      <w:lvlText w:val="%5"/>
      <w:lvlJc w:val="left"/>
      <w:pPr>
        <w:ind w:left="32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DE694DC">
      <w:start w:val="1"/>
      <w:numFmt w:val="lowerRoman"/>
      <w:lvlText w:val="%6"/>
      <w:lvlJc w:val="left"/>
      <w:pPr>
        <w:ind w:left="401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27ECD2D0">
      <w:start w:val="1"/>
      <w:numFmt w:val="decimal"/>
      <w:lvlText w:val="%7"/>
      <w:lvlJc w:val="left"/>
      <w:pPr>
        <w:ind w:left="473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F07423F2">
      <w:start w:val="1"/>
      <w:numFmt w:val="lowerLetter"/>
      <w:lvlText w:val="%8"/>
      <w:lvlJc w:val="left"/>
      <w:pPr>
        <w:ind w:left="545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46F8FF00">
      <w:start w:val="1"/>
      <w:numFmt w:val="lowerRoman"/>
      <w:lvlText w:val="%9"/>
      <w:lvlJc w:val="left"/>
      <w:pPr>
        <w:ind w:left="617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FBE3828"/>
    <w:multiLevelType w:val="multilevel"/>
    <w:tmpl w:val="111EE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2C6FE5"/>
    <w:multiLevelType w:val="hybridMultilevel"/>
    <w:tmpl w:val="60D897B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12"/>
  </w:num>
  <w:num w:numId="6">
    <w:abstractNumId w:val="8"/>
  </w:num>
  <w:num w:numId="7">
    <w:abstractNumId w:val="14"/>
  </w:num>
  <w:num w:numId="8">
    <w:abstractNumId w:val="9"/>
  </w:num>
  <w:num w:numId="9">
    <w:abstractNumId w:val="5"/>
  </w:num>
  <w:num w:numId="10">
    <w:abstractNumId w:val="10"/>
  </w:num>
  <w:num w:numId="11">
    <w:abstractNumId w:val="11"/>
  </w:num>
  <w:num w:numId="12">
    <w:abstractNumId w:val="13"/>
  </w:num>
  <w:num w:numId="13">
    <w:abstractNumId w:val="7"/>
  </w:num>
  <w:num w:numId="14">
    <w:abstractNumId w:val="6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587"/>
    <w:rsid w:val="00020EF9"/>
    <w:rsid w:val="00023C3B"/>
    <w:rsid w:val="00024274"/>
    <w:rsid w:val="00033F5E"/>
    <w:rsid w:val="00034392"/>
    <w:rsid w:val="00065E54"/>
    <w:rsid w:val="0006654E"/>
    <w:rsid w:val="00073B47"/>
    <w:rsid w:val="00076298"/>
    <w:rsid w:val="00092464"/>
    <w:rsid w:val="000B5B4D"/>
    <w:rsid w:val="000C4419"/>
    <w:rsid w:val="000E17D7"/>
    <w:rsid w:val="00110793"/>
    <w:rsid w:val="00111314"/>
    <w:rsid w:val="001131AB"/>
    <w:rsid w:val="001228A2"/>
    <w:rsid w:val="00127D5A"/>
    <w:rsid w:val="00135964"/>
    <w:rsid w:val="001750BD"/>
    <w:rsid w:val="00180E17"/>
    <w:rsid w:val="0019228E"/>
    <w:rsid w:val="00194587"/>
    <w:rsid w:val="001A296D"/>
    <w:rsid w:val="001D0689"/>
    <w:rsid w:val="001F3A56"/>
    <w:rsid w:val="002062CE"/>
    <w:rsid w:val="0021370A"/>
    <w:rsid w:val="0022428E"/>
    <w:rsid w:val="002269E5"/>
    <w:rsid w:val="00236AC6"/>
    <w:rsid w:val="00240E1A"/>
    <w:rsid w:val="00261832"/>
    <w:rsid w:val="00286603"/>
    <w:rsid w:val="00292528"/>
    <w:rsid w:val="002A0363"/>
    <w:rsid w:val="002A481B"/>
    <w:rsid w:val="002B1ED7"/>
    <w:rsid w:val="002B2F8E"/>
    <w:rsid w:val="002C24B0"/>
    <w:rsid w:val="002F14C0"/>
    <w:rsid w:val="003643D2"/>
    <w:rsid w:val="00367F33"/>
    <w:rsid w:val="00371E2E"/>
    <w:rsid w:val="00371E98"/>
    <w:rsid w:val="00376FB8"/>
    <w:rsid w:val="00380BBF"/>
    <w:rsid w:val="00382CB5"/>
    <w:rsid w:val="003A01A3"/>
    <w:rsid w:val="003A1B1E"/>
    <w:rsid w:val="003A352F"/>
    <w:rsid w:val="003B01EF"/>
    <w:rsid w:val="003C5DF3"/>
    <w:rsid w:val="003D1D57"/>
    <w:rsid w:val="003F0A2D"/>
    <w:rsid w:val="0040619C"/>
    <w:rsid w:val="004072F1"/>
    <w:rsid w:val="0045210D"/>
    <w:rsid w:val="00456ED9"/>
    <w:rsid w:val="00493E5B"/>
    <w:rsid w:val="004A1DE4"/>
    <w:rsid w:val="004C6C02"/>
    <w:rsid w:val="004D29B2"/>
    <w:rsid w:val="004D42E9"/>
    <w:rsid w:val="004E7293"/>
    <w:rsid w:val="004F0B20"/>
    <w:rsid w:val="004F7655"/>
    <w:rsid w:val="00535452"/>
    <w:rsid w:val="0054781D"/>
    <w:rsid w:val="00560DE6"/>
    <w:rsid w:val="00562F0A"/>
    <w:rsid w:val="00575D98"/>
    <w:rsid w:val="00576477"/>
    <w:rsid w:val="00593831"/>
    <w:rsid w:val="00595B3C"/>
    <w:rsid w:val="005A6C5D"/>
    <w:rsid w:val="005B3CA6"/>
    <w:rsid w:val="005C1D4F"/>
    <w:rsid w:val="005C5C87"/>
    <w:rsid w:val="005D146E"/>
    <w:rsid w:val="005D4007"/>
    <w:rsid w:val="005E4C8E"/>
    <w:rsid w:val="005F4B7F"/>
    <w:rsid w:val="00602534"/>
    <w:rsid w:val="00612562"/>
    <w:rsid w:val="00617A34"/>
    <w:rsid w:val="00620183"/>
    <w:rsid w:val="00626877"/>
    <w:rsid w:val="00656D55"/>
    <w:rsid w:val="00666ED7"/>
    <w:rsid w:val="0069631E"/>
    <w:rsid w:val="006A0834"/>
    <w:rsid w:val="006B4170"/>
    <w:rsid w:val="006E549B"/>
    <w:rsid w:val="006E719D"/>
    <w:rsid w:val="00702A8F"/>
    <w:rsid w:val="00703CA9"/>
    <w:rsid w:val="00711976"/>
    <w:rsid w:val="00712E16"/>
    <w:rsid w:val="007153D5"/>
    <w:rsid w:val="00740F98"/>
    <w:rsid w:val="00745E16"/>
    <w:rsid w:val="007B7F45"/>
    <w:rsid w:val="007C30DB"/>
    <w:rsid w:val="007C778A"/>
    <w:rsid w:val="007E16DC"/>
    <w:rsid w:val="008264ED"/>
    <w:rsid w:val="00827EDE"/>
    <w:rsid w:val="00840077"/>
    <w:rsid w:val="0085338A"/>
    <w:rsid w:val="00853FA2"/>
    <w:rsid w:val="00854EB8"/>
    <w:rsid w:val="008636ED"/>
    <w:rsid w:val="0088386A"/>
    <w:rsid w:val="008A067A"/>
    <w:rsid w:val="008A4CD4"/>
    <w:rsid w:val="008B3925"/>
    <w:rsid w:val="008B46BF"/>
    <w:rsid w:val="008B621A"/>
    <w:rsid w:val="008C003D"/>
    <w:rsid w:val="008D2308"/>
    <w:rsid w:val="008D6479"/>
    <w:rsid w:val="008E0933"/>
    <w:rsid w:val="008E4FFF"/>
    <w:rsid w:val="00905546"/>
    <w:rsid w:val="00905DF6"/>
    <w:rsid w:val="00916AEA"/>
    <w:rsid w:val="00922685"/>
    <w:rsid w:val="00923043"/>
    <w:rsid w:val="00923C4E"/>
    <w:rsid w:val="00926EE5"/>
    <w:rsid w:val="00932F2E"/>
    <w:rsid w:val="00980311"/>
    <w:rsid w:val="00983F62"/>
    <w:rsid w:val="009865DA"/>
    <w:rsid w:val="009A4588"/>
    <w:rsid w:val="009A597E"/>
    <w:rsid w:val="009B33A1"/>
    <w:rsid w:val="009C0613"/>
    <w:rsid w:val="009C2A9F"/>
    <w:rsid w:val="009F7CDB"/>
    <w:rsid w:val="00A032CE"/>
    <w:rsid w:val="00A129B8"/>
    <w:rsid w:val="00A25DF4"/>
    <w:rsid w:val="00A47661"/>
    <w:rsid w:val="00A563D1"/>
    <w:rsid w:val="00A56DD1"/>
    <w:rsid w:val="00A61207"/>
    <w:rsid w:val="00A94D47"/>
    <w:rsid w:val="00AA5C58"/>
    <w:rsid w:val="00AB2EDF"/>
    <w:rsid w:val="00AC7C56"/>
    <w:rsid w:val="00AE57D0"/>
    <w:rsid w:val="00B0110B"/>
    <w:rsid w:val="00B21AA5"/>
    <w:rsid w:val="00B2415F"/>
    <w:rsid w:val="00B42B4C"/>
    <w:rsid w:val="00B53DD5"/>
    <w:rsid w:val="00B604B9"/>
    <w:rsid w:val="00B6081F"/>
    <w:rsid w:val="00B849B1"/>
    <w:rsid w:val="00BD5094"/>
    <w:rsid w:val="00BE5F6B"/>
    <w:rsid w:val="00BF1F0D"/>
    <w:rsid w:val="00BF2E9F"/>
    <w:rsid w:val="00C10313"/>
    <w:rsid w:val="00C16345"/>
    <w:rsid w:val="00C24425"/>
    <w:rsid w:val="00C2462B"/>
    <w:rsid w:val="00C324EF"/>
    <w:rsid w:val="00C348FD"/>
    <w:rsid w:val="00C44CC4"/>
    <w:rsid w:val="00C551C3"/>
    <w:rsid w:val="00C612A2"/>
    <w:rsid w:val="00C62540"/>
    <w:rsid w:val="00C751C3"/>
    <w:rsid w:val="00C8355E"/>
    <w:rsid w:val="00C95028"/>
    <w:rsid w:val="00CB3512"/>
    <w:rsid w:val="00CF7E76"/>
    <w:rsid w:val="00D041B6"/>
    <w:rsid w:val="00D145C9"/>
    <w:rsid w:val="00D20D5C"/>
    <w:rsid w:val="00D2527F"/>
    <w:rsid w:val="00D34978"/>
    <w:rsid w:val="00D3676D"/>
    <w:rsid w:val="00D37471"/>
    <w:rsid w:val="00D64685"/>
    <w:rsid w:val="00DA1274"/>
    <w:rsid w:val="00DA52BD"/>
    <w:rsid w:val="00DB0B98"/>
    <w:rsid w:val="00DB4346"/>
    <w:rsid w:val="00DC6422"/>
    <w:rsid w:val="00DE66AE"/>
    <w:rsid w:val="00E02A60"/>
    <w:rsid w:val="00E140CB"/>
    <w:rsid w:val="00E21380"/>
    <w:rsid w:val="00E300B8"/>
    <w:rsid w:val="00E53F07"/>
    <w:rsid w:val="00E54B1F"/>
    <w:rsid w:val="00E60F46"/>
    <w:rsid w:val="00E61B19"/>
    <w:rsid w:val="00E62B54"/>
    <w:rsid w:val="00E63507"/>
    <w:rsid w:val="00E702DF"/>
    <w:rsid w:val="00E7354B"/>
    <w:rsid w:val="00E73B4C"/>
    <w:rsid w:val="00E7583F"/>
    <w:rsid w:val="00E7783B"/>
    <w:rsid w:val="00E8233C"/>
    <w:rsid w:val="00EB3649"/>
    <w:rsid w:val="00EC6CFD"/>
    <w:rsid w:val="00EC6D5E"/>
    <w:rsid w:val="00ED6B74"/>
    <w:rsid w:val="00EF1E8C"/>
    <w:rsid w:val="00F2731B"/>
    <w:rsid w:val="00F34A70"/>
    <w:rsid w:val="00F34C98"/>
    <w:rsid w:val="00F34D7A"/>
    <w:rsid w:val="00F364EC"/>
    <w:rsid w:val="00F44B32"/>
    <w:rsid w:val="00F5197E"/>
    <w:rsid w:val="00F5215E"/>
    <w:rsid w:val="00F556DF"/>
    <w:rsid w:val="00F61BFB"/>
    <w:rsid w:val="00F63AF9"/>
    <w:rsid w:val="00F72BBC"/>
    <w:rsid w:val="00FC10F0"/>
    <w:rsid w:val="00FC286C"/>
    <w:rsid w:val="00FE4251"/>
    <w:rsid w:val="00FE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41DCF25"/>
  <w14:defaultImageDpi w14:val="330"/>
  <w15:docId w15:val="{A585941B-C95F-4932-B97A-4B5DCE8A8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587"/>
    <w:pPr>
      <w:spacing w:before="120" w:after="120" w:line="276" w:lineRule="auto"/>
    </w:pPr>
    <w:rPr>
      <w:rFonts w:eastAsiaTheme="minorHAnsi"/>
      <w:sz w:val="22"/>
      <w:szCs w:val="22"/>
      <w:lang w:val="es-MX"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A1D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43412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4D29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Ttulo3">
    <w:name w:val="heading 3"/>
    <w:basedOn w:val="Normal"/>
    <w:link w:val="Ttulo3Car"/>
    <w:uiPriority w:val="9"/>
    <w:qFormat/>
    <w:rsid w:val="004D29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94587"/>
    <w:pPr>
      <w:tabs>
        <w:tab w:val="center" w:pos="4252"/>
        <w:tab w:val="right" w:pos="8504"/>
      </w:tabs>
      <w:spacing w:before="0"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194587"/>
  </w:style>
  <w:style w:type="paragraph" w:styleId="Piedepgina">
    <w:name w:val="footer"/>
    <w:basedOn w:val="Normal"/>
    <w:link w:val="PiedepginaCar"/>
    <w:uiPriority w:val="99"/>
    <w:unhideWhenUsed/>
    <w:rsid w:val="00194587"/>
    <w:pPr>
      <w:tabs>
        <w:tab w:val="center" w:pos="4252"/>
        <w:tab w:val="right" w:pos="8504"/>
      </w:tabs>
      <w:spacing w:before="0"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94587"/>
  </w:style>
  <w:style w:type="paragraph" w:styleId="Textodeglobo">
    <w:name w:val="Balloon Text"/>
    <w:basedOn w:val="Normal"/>
    <w:link w:val="TextodegloboCar"/>
    <w:uiPriority w:val="99"/>
    <w:semiHidden/>
    <w:unhideWhenUsed/>
    <w:rsid w:val="00194587"/>
    <w:pPr>
      <w:spacing w:before="0" w:after="0" w:line="240" w:lineRule="auto"/>
    </w:pPr>
    <w:rPr>
      <w:rFonts w:ascii="Lucida Grande" w:eastAsiaTheme="minorEastAsia" w:hAnsi="Lucida Grande" w:cs="Lucida Grande"/>
      <w:sz w:val="18"/>
      <w:szCs w:val="18"/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94587"/>
    <w:rPr>
      <w:rFonts w:ascii="Lucida Grande" w:hAnsi="Lucida Grande" w:cs="Lucida Grande"/>
      <w:sz w:val="18"/>
      <w:szCs w:val="18"/>
    </w:rPr>
  </w:style>
  <w:style w:type="table" w:styleId="Sombreadoclaro-nfasis1">
    <w:name w:val="Light Shading Accent 1"/>
    <w:basedOn w:val="Tablanormal"/>
    <w:uiPriority w:val="60"/>
    <w:rsid w:val="00194587"/>
    <w:rPr>
      <w:color w:val="B43412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E84C22" w:themeColor="accent1"/>
        <w:bottom w:val="single" w:sz="8" w:space="0" w:color="E84C2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4C22" w:themeColor="accent1"/>
          <w:left w:val="nil"/>
          <w:bottom w:val="single" w:sz="8" w:space="0" w:color="E84C2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2C8" w:themeFill="accent1" w:themeFillTint="3F"/>
      </w:tcPr>
    </w:tblStylePr>
  </w:style>
  <w:style w:type="character" w:styleId="Nmerodepgina">
    <w:name w:val="page number"/>
    <w:basedOn w:val="Fuentedeprrafopredeter"/>
    <w:uiPriority w:val="99"/>
    <w:semiHidden/>
    <w:unhideWhenUsed/>
    <w:rsid w:val="00194587"/>
  </w:style>
  <w:style w:type="table" w:styleId="Tablaconcuadrcula">
    <w:name w:val="Table Grid"/>
    <w:basedOn w:val="Tablanormal"/>
    <w:uiPriority w:val="39"/>
    <w:rsid w:val="008838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2527F"/>
    <w:pPr>
      <w:widowControl w:val="0"/>
      <w:autoSpaceDE w:val="0"/>
      <w:autoSpaceDN w:val="0"/>
      <w:adjustRightInd w:val="0"/>
    </w:pPr>
    <w:rPr>
      <w:rFonts w:ascii="Calibri" w:hAnsi="Calibri" w:cs="Calibri"/>
      <w:color w:val="000000"/>
      <w:lang w:val="es-ES"/>
    </w:rPr>
  </w:style>
  <w:style w:type="paragraph" w:customStyle="1" w:styleId="Texto">
    <w:name w:val="Texto"/>
    <w:basedOn w:val="Normal"/>
    <w:qFormat/>
    <w:rsid w:val="00E73B4C"/>
    <w:pPr>
      <w:spacing w:after="0" w:line="240" w:lineRule="auto"/>
    </w:pPr>
    <w:rPr>
      <w:rFonts w:ascii="Arial" w:hAnsi="Arial" w:cs="Arial"/>
      <w:sz w:val="18"/>
      <w:szCs w:val="18"/>
    </w:rPr>
  </w:style>
  <w:style w:type="paragraph" w:styleId="Revisin">
    <w:name w:val="Revision"/>
    <w:hidden/>
    <w:uiPriority w:val="99"/>
    <w:semiHidden/>
    <w:rsid w:val="00382CB5"/>
    <w:rPr>
      <w:rFonts w:eastAsiaTheme="minorHAnsi"/>
      <w:sz w:val="22"/>
      <w:szCs w:val="22"/>
      <w:lang w:val="es-MX" w:eastAsia="en-US"/>
    </w:rPr>
  </w:style>
  <w:style w:type="paragraph" w:customStyle="1" w:styleId="TableParagraph">
    <w:name w:val="Table Paragraph"/>
    <w:basedOn w:val="Normal"/>
    <w:uiPriority w:val="1"/>
    <w:qFormat/>
    <w:rsid w:val="00C10313"/>
    <w:pPr>
      <w:widowControl w:val="0"/>
      <w:spacing w:before="0" w:after="0" w:line="240" w:lineRule="auto"/>
    </w:pPr>
    <w:rPr>
      <w:rFonts w:ascii="Calibri" w:eastAsia="Calibri" w:hAnsi="Calibri" w:cs="Calibri"/>
      <w:lang w:val="en-US"/>
    </w:rPr>
  </w:style>
  <w:style w:type="paragraph" w:customStyle="1" w:styleId="Titulorubrica">
    <w:name w:val="Titulo rubrica"/>
    <w:basedOn w:val="Normal"/>
    <w:qFormat/>
    <w:rsid w:val="00C348FD"/>
    <w:rPr>
      <w:rFonts w:ascii="Arial" w:hAnsi="Arial"/>
      <w:b/>
      <w:color w:val="404040" w:themeColor="text1" w:themeTint="BF"/>
    </w:rPr>
  </w:style>
  <w:style w:type="paragraph" w:customStyle="1" w:styleId="Textopleca">
    <w:name w:val="Texto pleca"/>
    <w:basedOn w:val="Normal"/>
    <w:qFormat/>
    <w:rsid w:val="00C348FD"/>
    <w:pPr>
      <w:spacing w:line="240" w:lineRule="auto"/>
    </w:pPr>
    <w:rPr>
      <w:rFonts w:ascii="Arial" w:hAnsi="Arial" w:cs="Arial"/>
      <w:b/>
      <w:color w:val="FFFFFF" w:themeColor="background1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6B4170"/>
    <w:pPr>
      <w:spacing w:before="0" w:after="0"/>
    </w:pPr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6B4170"/>
    <w:rPr>
      <w:rFonts w:asciiTheme="majorHAnsi" w:eastAsiaTheme="majorEastAsia" w:hAnsiTheme="majorHAnsi" w:cstheme="majorBidi"/>
      <w:caps/>
      <w:color w:val="E84C22" w:themeColor="accent1"/>
      <w:spacing w:val="10"/>
      <w:sz w:val="52"/>
      <w:szCs w:val="52"/>
      <w:lang w:val="es-MX" w:eastAsia="en-US"/>
    </w:rPr>
  </w:style>
  <w:style w:type="paragraph" w:styleId="Prrafodelista">
    <w:name w:val="List Paragraph"/>
    <w:basedOn w:val="Normal"/>
    <w:uiPriority w:val="34"/>
    <w:qFormat/>
    <w:rsid w:val="006B4170"/>
    <w:pPr>
      <w:spacing w:before="100" w:after="200"/>
      <w:ind w:left="720"/>
      <w:contextualSpacing/>
    </w:pPr>
    <w:rPr>
      <w:szCs w:val="20"/>
    </w:rPr>
  </w:style>
  <w:style w:type="paragraph" w:styleId="Textoindependiente">
    <w:name w:val="Body Text"/>
    <w:basedOn w:val="Normal"/>
    <w:link w:val="TextoindependienteCar"/>
    <w:uiPriority w:val="1"/>
    <w:qFormat/>
    <w:rsid w:val="00617A34"/>
    <w:pPr>
      <w:widowControl w:val="0"/>
      <w:spacing w:before="0" w:after="0" w:line="240" w:lineRule="auto"/>
    </w:pPr>
    <w:rPr>
      <w:rFonts w:ascii="Arial" w:eastAsia="Arial" w:hAnsi="Arial" w:cs="Arial"/>
      <w:sz w:val="28"/>
      <w:szCs w:val="28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17A34"/>
    <w:rPr>
      <w:rFonts w:ascii="Arial" w:eastAsia="Arial" w:hAnsi="Arial" w:cs="Arial"/>
      <w:sz w:val="28"/>
      <w:szCs w:val="28"/>
      <w:lang w:val="en-US" w:eastAsia="en-US"/>
    </w:rPr>
  </w:style>
  <w:style w:type="character" w:styleId="Hipervnculo">
    <w:name w:val="Hyperlink"/>
    <w:basedOn w:val="Fuentedeprrafopredeter"/>
    <w:uiPriority w:val="99"/>
    <w:unhideWhenUsed/>
    <w:rsid w:val="00EC6CFD"/>
    <w:rPr>
      <w:color w:val="CC9900" w:themeColor="hyperlink"/>
      <w:u w:val="single"/>
    </w:rPr>
  </w:style>
  <w:style w:type="table" w:styleId="Tablaconcuadrcula4-nfasis2">
    <w:name w:val="Grid Table 4 Accent 2"/>
    <w:basedOn w:val="Tablanormal"/>
    <w:uiPriority w:val="49"/>
    <w:rsid w:val="00073B47"/>
    <w:tblPr>
      <w:tblStyleRowBandSize w:val="1"/>
      <w:tblStyleColBandSize w:val="1"/>
      <w:tblBorders>
        <w:top w:val="single" w:sz="4" w:space="0" w:color="FFD790" w:themeColor="accent2" w:themeTint="99"/>
        <w:left w:val="single" w:sz="4" w:space="0" w:color="FFD790" w:themeColor="accent2" w:themeTint="99"/>
        <w:bottom w:val="single" w:sz="4" w:space="0" w:color="FFD790" w:themeColor="accent2" w:themeTint="99"/>
        <w:right w:val="single" w:sz="4" w:space="0" w:color="FFD790" w:themeColor="accent2" w:themeTint="99"/>
        <w:insideH w:val="single" w:sz="4" w:space="0" w:color="FFD790" w:themeColor="accent2" w:themeTint="99"/>
        <w:insideV w:val="single" w:sz="4" w:space="0" w:color="FFD79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D47" w:themeColor="accent2"/>
          <w:left w:val="single" w:sz="4" w:space="0" w:color="FFBD47" w:themeColor="accent2"/>
          <w:bottom w:val="single" w:sz="4" w:space="0" w:color="FFBD47" w:themeColor="accent2"/>
          <w:right w:val="single" w:sz="4" w:space="0" w:color="FFBD47" w:themeColor="accent2"/>
          <w:insideH w:val="nil"/>
          <w:insideV w:val="nil"/>
        </w:tcBorders>
        <w:shd w:val="clear" w:color="auto" w:fill="FFBD47" w:themeFill="accent2"/>
      </w:tcPr>
    </w:tblStylePr>
    <w:tblStylePr w:type="lastRow">
      <w:rPr>
        <w:b/>
        <w:bCs/>
      </w:rPr>
      <w:tblPr/>
      <w:tcPr>
        <w:tcBorders>
          <w:top w:val="double" w:sz="4" w:space="0" w:color="FFBD47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1DA" w:themeFill="accent2" w:themeFillTint="33"/>
      </w:tcPr>
    </w:tblStylePr>
    <w:tblStylePr w:type="band1Horz">
      <w:tblPr/>
      <w:tcPr>
        <w:shd w:val="clear" w:color="auto" w:fill="FFF1DA" w:themeFill="accent2" w:themeFillTint="33"/>
      </w:tcPr>
    </w:tblStylePr>
  </w:style>
  <w:style w:type="table" w:styleId="Tablaconcuadrcula4-nfasis5">
    <w:name w:val="Grid Table 4 Accent 5"/>
    <w:basedOn w:val="Tablanormal"/>
    <w:uiPriority w:val="49"/>
    <w:rsid w:val="00073B47"/>
    <w:tblPr>
      <w:tblStyleRowBandSize w:val="1"/>
      <w:tblStyleColBandSize w:val="1"/>
      <w:tblBorders>
        <w:top w:val="single" w:sz="4" w:space="0" w:color="FFD047" w:themeColor="accent5" w:themeTint="99"/>
        <w:left w:val="single" w:sz="4" w:space="0" w:color="FFD047" w:themeColor="accent5" w:themeTint="99"/>
        <w:bottom w:val="single" w:sz="4" w:space="0" w:color="FFD047" w:themeColor="accent5" w:themeTint="99"/>
        <w:right w:val="single" w:sz="4" w:space="0" w:color="FFD047" w:themeColor="accent5" w:themeTint="99"/>
        <w:insideH w:val="single" w:sz="4" w:space="0" w:color="FFD047" w:themeColor="accent5" w:themeTint="99"/>
        <w:insideV w:val="single" w:sz="4" w:space="0" w:color="FFD04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C9900" w:themeColor="accent5"/>
          <w:left w:val="single" w:sz="4" w:space="0" w:color="CC9900" w:themeColor="accent5"/>
          <w:bottom w:val="single" w:sz="4" w:space="0" w:color="CC9900" w:themeColor="accent5"/>
          <w:right w:val="single" w:sz="4" w:space="0" w:color="CC9900" w:themeColor="accent5"/>
          <w:insideH w:val="nil"/>
          <w:insideV w:val="nil"/>
        </w:tcBorders>
        <w:shd w:val="clear" w:color="auto" w:fill="CC9900" w:themeFill="accent5"/>
      </w:tcPr>
    </w:tblStylePr>
    <w:tblStylePr w:type="lastRow">
      <w:rPr>
        <w:b/>
        <w:bCs/>
      </w:rPr>
      <w:tblPr/>
      <w:tcPr>
        <w:tcBorders>
          <w:top w:val="double" w:sz="4" w:space="0" w:color="CC99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1" w:themeFill="accent5" w:themeFillTint="33"/>
      </w:tcPr>
    </w:tblStylePr>
    <w:tblStylePr w:type="band1Horz">
      <w:tblPr/>
      <w:tcPr>
        <w:shd w:val="clear" w:color="auto" w:fill="FFEFC1" w:themeFill="accent5" w:themeFillTint="33"/>
      </w:tc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C44CC4"/>
    <w:rPr>
      <w:color w:val="666699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BE5F6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E5F6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E5F6B"/>
    <w:rPr>
      <w:rFonts w:eastAsiaTheme="minorHAnsi"/>
      <w:sz w:val="20"/>
      <w:szCs w:val="20"/>
      <w:lang w:val="es-MX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E5F6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E5F6B"/>
    <w:rPr>
      <w:rFonts w:eastAsiaTheme="minorHAnsi"/>
      <w:b/>
      <w:bCs/>
      <w:sz w:val="20"/>
      <w:szCs w:val="20"/>
      <w:lang w:val="es-MX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8D6479"/>
    <w:pPr>
      <w:spacing w:before="0"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8D6479"/>
    <w:rPr>
      <w:rFonts w:eastAsiaTheme="minorHAnsi"/>
      <w:sz w:val="20"/>
      <w:szCs w:val="20"/>
      <w:lang w:val="es-MX" w:eastAsia="en-US"/>
    </w:rPr>
  </w:style>
  <w:style w:type="character" w:styleId="Refdenotaalpie">
    <w:name w:val="footnote reference"/>
    <w:basedOn w:val="Fuentedeprrafopredeter"/>
    <w:uiPriority w:val="99"/>
    <w:semiHidden/>
    <w:unhideWhenUsed/>
    <w:rsid w:val="008D6479"/>
    <w:rPr>
      <w:vertAlign w:val="superscript"/>
    </w:rPr>
  </w:style>
  <w:style w:type="character" w:styleId="Mencinsinresolver">
    <w:name w:val="Unresolved Mention"/>
    <w:basedOn w:val="Fuentedeprrafopredeter"/>
    <w:uiPriority w:val="99"/>
    <w:semiHidden/>
    <w:unhideWhenUsed/>
    <w:rsid w:val="00DC6422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110793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4D29B2"/>
    <w:rPr>
      <w:rFonts w:ascii="Times New Roman" w:eastAsia="Times New Roman" w:hAnsi="Times New Roman" w:cs="Times New Roman"/>
      <w:b/>
      <w:bCs/>
      <w:sz w:val="36"/>
      <w:szCs w:val="36"/>
      <w:lang w:val="en-US" w:eastAsia="en-US"/>
    </w:rPr>
  </w:style>
  <w:style w:type="character" w:customStyle="1" w:styleId="Ttulo3Car">
    <w:name w:val="Título 3 Car"/>
    <w:basedOn w:val="Fuentedeprrafopredeter"/>
    <w:link w:val="Ttulo3"/>
    <w:uiPriority w:val="9"/>
    <w:rsid w:val="004D29B2"/>
    <w:rPr>
      <w:rFonts w:ascii="Times New Roman" w:eastAsia="Times New Roman" w:hAnsi="Times New Roman" w:cs="Times New Roman"/>
      <w:b/>
      <w:bCs/>
      <w:sz w:val="27"/>
      <w:szCs w:val="27"/>
      <w:lang w:val="en-US" w:eastAsia="en-US"/>
    </w:rPr>
  </w:style>
  <w:style w:type="paragraph" w:customStyle="1" w:styleId="ds-markdown-paragraph">
    <w:name w:val="ds-markdown-paragraph"/>
    <w:basedOn w:val="Normal"/>
    <w:rsid w:val="004D29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nfasis">
    <w:name w:val="Emphasis"/>
    <w:basedOn w:val="Fuentedeprrafopredeter"/>
    <w:uiPriority w:val="20"/>
    <w:qFormat/>
    <w:rsid w:val="004D29B2"/>
    <w:rPr>
      <w:i/>
      <w:iCs/>
    </w:rPr>
  </w:style>
  <w:style w:type="character" w:customStyle="1" w:styleId="Ttulo1Car">
    <w:name w:val="Título 1 Car"/>
    <w:basedOn w:val="Fuentedeprrafopredeter"/>
    <w:link w:val="Ttulo1"/>
    <w:uiPriority w:val="9"/>
    <w:rsid w:val="004A1DE4"/>
    <w:rPr>
      <w:rFonts w:asciiTheme="majorHAnsi" w:eastAsiaTheme="majorEastAsia" w:hAnsiTheme="majorHAnsi" w:cstheme="majorBidi"/>
      <w:color w:val="B43412" w:themeColor="accent1" w:themeShade="BF"/>
      <w:sz w:val="32"/>
      <w:szCs w:val="32"/>
      <w:lang w:val="es-MX" w:eastAsia="en-US"/>
    </w:rPr>
  </w:style>
  <w:style w:type="paragraph" w:styleId="Sinespaciado">
    <w:name w:val="No Spacing"/>
    <w:link w:val="SinespaciadoCar"/>
    <w:uiPriority w:val="1"/>
    <w:qFormat/>
    <w:rsid w:val="008E0933"/>
    <w:rPr>
      <w:sz w:val="22"/>
      <w:szCs w:val="22"/>
      <w:lang w:val="en-US"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E0933"/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4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7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9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79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161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6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219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76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150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4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1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07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22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8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38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910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87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684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9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54868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92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436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8516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36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31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616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1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26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8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26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752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596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4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0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83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67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353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6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68515">
                  <w:marLeft w:val="0"/>
                  <w:marRight w:val="0"/>
                  <w:marTop w:val="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324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278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07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7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0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72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6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7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4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8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37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665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9619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822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03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55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7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48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615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017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58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385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161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6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s://www.comoves.unam.mx/numeros/articulo/17/los-rostros-de-la-violencia" TargetMode="Externa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drive.google.com/file/d/1edPH_RFnyN533UFfMFowAfycq_3WGrLJ/view?usp=drive_link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comoves.unam.mx/numeros/articulo/17/los-rostros-de%20la%20violencia%20d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9EF4C79A06C41C08DB77213081C62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2C27B4-8461-4CFD-9807-F05F1851EC33}"/>
      </w:docPartPr>
      <w:docPartBody>
        <w:p w:rsidR="00000000" w:rsidRDefault="00695D61" w:rsidP="00695D61">
          <w:pPr>
            <w:pStyle w:val="A9EF4C79A06C41C08DB77213081C621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2D7BC75BA266459DB00C5B3176EAF2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13D7E0-9D1A-4C33-85AE-5DDC089B79E8}"/>
      </w:docPartPr>
      <w:docPartBody>
        <w:p w:rsidR="00000000" w:rsidRDefault="00695D61" w:rsidP="00695D61">
          <w:pPr>
            <w:pStyle w:val="2D7BC75BA266459DB00C5B3176EAF229"/>
          </w:pPr>
          <w:r>
            <w:rPr>
              <w:color w:val="4472C4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D61"/>
    <w:rsid w:val="00695D61"/>
    <w:rsid w:val="00AD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AB0F37C38534C61AFDD6748C0FA4D6B">
    <w:name w:val="DAB0F37C38534C61AFDD6748C0FA4D6B"/>
    <w:rsid w:val="00695D61"/>
  </w:style>
  <w:style w:type="paragraph" w:customStyle="1" w:styleId="0BB6B8D63FD3432187756BEFD27C1407">
    <w:name w:val="0BB6B8D63FD3432187756BEFD27C1407"/>
    <w:rsid w:val="00695D61"/>
  </w:style>
  <w:style w:type="paragraph" w:customStyle="1" w:styleId="A9EF4C79A06C41C08DB77213081C6214">
    <w:name w:val="A9EF4C79A06C41C08DB77213081C6214"/>
    <w:rsid w:val="00695D61"/>
  </w:style>
  <w:style w:type="paragraph" w:customStyle="1" w:styleId="2D7BC75BA266459DB00C5B3176EAF229">
    <w:name w:val="2D7BC75BA266459DB00C5B3176EAF229"/>
    <w:rsid w:val="00695D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Rojo naranja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84C22"/>
      </a:accent1>
      <a:accent2>
        <a:srgbClr val="FFBD47"/>
      </a:accent2>
      <a:accent3>
        <a:srgbClr val="B64926"/>
      </a:accent3>
      <a:accent4>
        <a:srgbClr val="FF8427"/>
      </a:accent4>
      <a:accent5>
        <a:srgbClr val="CC990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13 de marzo del 2026</PublishDate>
  <Abstract/>
  <CompanyAddress>M3C1G82-007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A76043-A111-4F3C-9C9B-CFF764174F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1448</Words>
  <Characters>8260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Analía Pérez pérez</Company>
  <LinksUpToDate>false</LinksUpToDate>
  <CharactersWithSpaces>9689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integrador. Una visión más completa de la realidad</dc:title>
  <dc:subject>Modulo 3 Semana 4</dc:subject>
  <dc:creator>rodrigo.munoz@sems.gob.mx</dc:creator>
  <cp:keywords/>
  <dc:description/>
  <cp:lastModifiedBy>Araceli perez</cp:lastModifiedBy>
  <cp:revision>2</cp:revision>
  <cp:lastPrinted>2017-06-09T17:44:00Z</cp:lastPrinted>
  <dcterms:created xsi:type="dcterms:W3CDTF">2026-03-14T01:35:00Z</dcterms:created>
  <dcterms:modified xsi:type="dcterms:W3CDTF">2026-03-14T01:35:00Z</dcterms:modified>
</cp:coreProperties>
</file>