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EF1EC" w14:textId="77777777" w:rsidR="005E7606" w:rsidRPr="007C7E5C" w:rsidRDefault="00754E6F">
      <w:pPr>
        <w:spacing w:after="80"/>
        <w:jc w:val="center"/>
        <w:rPr>
          <w:lang w:val="es-MX"/>
        </w:rPr>
      </w:pPr>
      <w:bookmarkStart w:id="0" w:name="_Hlk230393272"/>
      <w:r w:rsidRPr="007C7E5C">
        <w:rPr>
          <w:b/>
          <w:bCs/>
          <w:color w:val="1F4E79"/>
          <w:sz w:val="32"/>
          <w:szCs w:val="32"/>
          <w:lang w:val="es-MX"/>
        </w:rPr>
        <w:t>Actividad Integradora 6 — Iniciar una investigación</w:t>
      </w:r>
    </w:p>
    <w:p w14:paraId="5DF3BA28" w14:textId="77777777" w:rsidR="005E7606" w:rsidRPr="007C7E5C" w:rsidRDefault="00754E6F">
      <w:pPr>
        <w:spacing w:after="400"/>
        <w:jc w:val="center"/>
        <w:rPr>
          <w:lang w:val="es-MX"/>
        </w:rPr>
      </w:pPr>
      <w:r w:rsidRPr="007C7E5C">
        <w:rPr>
          <w:i/>
          <w:iCs/>
          <w:color w:val="444444"/>
          <w:sz w:val="26"/>
          <w:szCs w:val="26"/>
          <w:lang w:val="es-MX"/>
        </w:rPr>
        <w:t>El aborto en adolescentes en México: riesgos y consecuencias</w:t>
      </w:r>
    </w:p>
    <w:p w14:paraId="6A397F0C" w14:textId="77777777" w:rsidR="005E7606" w:rsidRPr="007C7E5C" w:rsidRDefault="00754E6F">
      <w:pPr>
        <w:pStyle w:val="Ttulo1"/>
        <w:rPr>
          <w:lang w:val="es-MX"/>
        </w:rPr>
      </w:pPr>
      <w:r w:rsidRPr="007C7E5C">
        <w:rPr>
          <w:lang w:val="es-MX"/>
        </w:rPr>
        <w:t>1. Tema de investigación</w:t>
      </w:r>
    </w:p>
    <w:p w14:paraId="3ACBEC7E" w14:textId="77777777" w:rsidR="005E7606" w:rsidRPr="007C7E5C" w:rsidRDefault="00754E6F">
      <w:pPr>
        <w:spacing w:before="80" w:after="160"/>
        <w:jc w:val="both"/>
        <w:rPr>
          <w:lang w:val="es-MX"/>
        </w:rPr>
      </w:pPr>
      <w:r w:rsidRPr="007C7E5C">
        <w:rPr>
          <w:lang w:val="es-MX"/>
        </w:rPr>
        <w:t>El aborto en adolescentes en México: sus riesgos y consecuencias físicas, emocionales y sociales.</w:t>
      </w:r>
    </w:p>
    <w:p w14:paraId="3C3C5E4A" w14:textId="77777777" w:rsidR="005E7606" w:rsidRPr="007C7E5C" w:rsidRDefault="00754E6F">
      <w:pPr>
        <w:pStyle w:val="Ttulo1"/>
        <w:rPr>
          <w:lang w:val="es-MX"/>
        </w:rPr>
      </w:pPr>
      <w:r w:rsidRPr="007C7E5C">
        <w:rPr>
          <w:lang w:val="es-MX"/>
        </w:rPr>
        <w:t>2. Planteamiento del problema</w:t>
      </w:r>
    </w:p>
    <w:p w14:paraId="72F9FF6B" w14:textId="77777777" w:rsidR="005E7606" w:rsidRPr="007C7E5C" w:rsidRDefault="00754E6F">
      <w:pPr>
        <w:spacing w:before="80" w:after="160"/>
        <w:jc w:val="both"/>
        <w:rPr>
          <w:lang w:val="es-MX"/>
        </w:rPr>
      </w:pPr>
      <w:r w:rsidRPr="007C7E5C">
        <w:rPr>
          <w:lang w:val="es-MX"/>
        </w:rPr>
        <w:t>¿Cuántas adolescentes en México llegan a un embarazo no planeado y terminan tomando la decisión de abortar sin realmente saber q</w:t>
      </w:r>
      <w:r w:rsidRPr="007C7E5C">
        <w:rPr>
          <w:lang w:val="es-MX"/>
        </w:rPr>
        <w:t xml:space="preserve">ué consecuencias puede tener eso en su cuerpo y en su vida? Según datos del INEGI de 2024, uno de cada cinco abortos atendidos en hospitales públicos ocurrió en jóvenes de 15 a 19 años, y además se registraron 696 casos en niñas menores de 15 años. Eso es </w:t>
      </w:r>
      <w:r w:rsidRPr="007C7E5C">
        <w:rPr>
          <w:lang w:val="es-MX"/>
        </w:rPr>
        <w:t>muchísimo si lo pensamos bien. Entonces, el problema que quiero investigar es: ¿cuáles son los principales riesgos físicos y emocionales que enfrenta una adolescente cuando decide interrumpir su embarazo en México, y cómo afecta esa decisión el resto de su</w:t>
      </w:r>
      <w:r w:rsidRPr="007C7E5C">
        <w:rPr>
          <w:lang w:val="es-MX"/>
        </w:rPr>
        <w:t xml:space="preserve"> vida?</w:t>
      </w:r>
    </w:p>
    <w:p w14:paraId="7BC89119" w14:textId="77777777" w:rsidR="005E7606" w:rsidRPr="007C7E5C" w:rsidRDefault="00754E6F">
      <w:pPr>
        <w:pStyle w:val="Ttulo1"/>
        <w:rPr>
          <w:lang w:val="es-MX"/>
        </w:rPr>
      </w:pPr>
      <w:r w:rsidRPr="007C7E5C">
        <w:rPr>
          <w:lang w:val="es-MX"/>
        </w:rPr>
        <w:t>3. Justificación</w:t>
      </w:r>
    </w:p>
    <w:p w14:paraId="58735535" w14:textId="77777777" w:rsidR="005E7606" w:rsidRPr="007C7E5C" w:rsidRDefault="00754E6F">
      <w:pPr>
        <w:spacing w:before="80" w:after="160"/>
        <w:jc w:val="both"/>
        <w:rPr>
          <w:lang w:val="es-MX"/>
        </w:rPr>
      </w:pPr>
      <w:r w:rsidRPr="007C7E5C">
        <w:rPr>
          <w:lang w:val="es-MX"/>
        </w:rPr>
        <w:t>Este tema me parece importante investigarlo porque no es algo que esté pasando lejos, sino que ocurre en nuestras comunidades, en nuestras escuelas y a veces hasta en nuestras familias. Muchas veces se habla del aborto como si fuera</w:t>
      </w:r>
      <w:r w:rsidRPr="007C7E5C">
        <w:rPr>
          <w:lang w:val="es-MX"/>
        </w:rPr>
        <w:t xml:space="preserve"> solo una decisión, pero muy poca gente habla de lo que viene después, de los riesgos reales que corre una chica joven cuando pasa por eso, especialmente si su cuerpo todavía está en desarrollo.</w:t>
      </w:r>
    </w:p>
    <w:p w14:paraId="5B98A619" w14:textId="77777777" w:rsidR="005E7606" w:rsidRPr="007C7E5C" w:rsidRDefault="00754E6F">
      <w:pPr>
        <w:spacing w:before="80" w:after="160"/>
        <w:jc w:val="both"/>
        <w:rPr>
          <w:lang w:val="es-MX"/>
        </w:rPr>
      </w:pPr>
      <w:r w:rsidRPr="007C7E5C">
        <w:rPr>
          <w:lang w:val="es-MX"/>
        </w:rPr>
        <w:t>Además, los números del INEGI demuestran que este sigue siend</w:t>
      </w:r>
      <w:r w:rsidRPr="007C7E5C">
        <w:rPr>
          <w:lang w:val="es-MX"/>
        </w:rPr>
        <w:t>o un problema de salud pública muy serio en México. Si no investigamos esto bien, es fácil quedarse con ideas incompletas o equivocadas que no ayudan a nadie. Entender qué le pasa físicamente y emocionalmente a una adolescente después de un aborto puede se</w:t>
      </w:r>
      <w:r w:rsidRPr="007C7E5C">
        <w:rPr>
          <w:lang w:val="es-MX"/>
        </w:rPr>
        <w:t>rvir para que las jóvenes tengan información real antes de tomar decisiones tan importantes.</w:t>
      </w:r>
    </w:p>
    <w:p w14:paraId="0A28F0BE" w14:textId="77777777" w:rsidR="005E7606" w:rsidRPr="007C7E5C" w:rsidRDefault="00754E6F">
      <w:pPr>
        <w:spacing w:before="80" w:after="160"/>
        <w:jc w:val="both"/>
        <w:rPr>
          <w:lang w:val="es-MX"/>
        </w:rPr>
      </w:pPr>
      <w:r w:rsidRPr="007C7E5C">
        <w:rPr>
          <w:lang w:val="es-MX"/>
        </w:rPr>
        <w:t>También creo que investigar esto es necesario porque muchas adolescentes no tienen acceso a información confiable sobre los riesgos que implica. No se trata de juz</w:t>
      </w:r>
      <w:r w:rsidRPr="007C7E5C">
        <w:rPr>
          <w:lang w:val="es-MX"/>
        </w:rPr>
        <w:t>gar a nadie, sino de que las jóvenes puedan tomar decisiones con datos reales en la mano. Como dicen en la UNFPA México, cuando una adolescente queda embarazada, significa que algo falló en el sistema, ya sea en la educación, en la familia o en el acceso a</w:t>
      </w:r>
      <w:r w:rsidRPr="007C7E5C">
        <w:rPr>
          <w:lang w:val="es-MX"/>
        </w:rPr>
        <w:t xml:space="preserve"> información. Por eso vale la pena investigarlo.</w:t>
      </w:r>
    </w:p>
    <w:p w14:paraId="5FA84C77" w14:textId="77777777" w:rsidR="005E7606" w:rsidRPr="007C7E5C" w:rsidRDefault="00754E6F">
      <w:pPr>
        <w:pStyle w:val="Ttulo1"/>
        <w:rPr>
          <w:lang w:val="es-MX"/>
        </w:rPr>
      </w:pPr>
      <w:r w:rsidRPr="007C7E5C">
        <w:rPr>
          <w:lang w:val="es-MX"/>
        </w:rPr>
        <w:t>4. Mi postura frente al problema</w:t>
      </w:r>
    </w:p>
    <w:p w14:paraId="568A47D9" w14:textId="77777777" w:rsidR="005E7606" w:rsidRPr="007C7E5C" w:rsidRDefault="00754E6F">
      <w:pPr>
        <w:spacing w:before="80" w:after="160"/>
        <w:jc w:val="both"/>
        <w:rPr>
          <w:lang w:val="es-MX"/>
        </w:rPr>
      </w:pPr>
      <w:r w:rsidRPr="007C7E5C">
        <w:rPr>
          <w:lang w:val="es-MX"/>
        </w:rPr>
        <w:t>Yo estoy en contra del aborto porque considero que desde el momento en que el esperma se une con el óvulo ya comienza el desarrollo de un ser humano. El biólogo Romanes expli</w:t>
      </w:r>
      <w:r w:rsidRPr="007C7E5C">
        <w:rPr>
          <w:lang w:val="es-MX"/>
        </w:rPr>
        <w:t>ca que no existe ningún momento exacto en que algo pase de no ser humano a serlo de golpe, sino que es un proceso continuo que empieza desde la concepción. Por eso, interrumpir ese proceso es interrumpir una vida que ya comenzó.</w:t>
      </w:r>
    </w:p>
    <w:p w14:paraId="11F328C6" w14:textId="77777777" w:rsidR="005E7606" w:rsidRPr="007C7E5C" w:rsidRDefault="00754E6F">
      <w:pPr>
        <w:spacing w:before="80" w:after="160"/>
        <w:jc w:val="both"/>
        <w:rPr>
          <w:lang w:val="es-MX"/>
        </w:rPr>
      </w:pPr>
      <w:r w:rsidRPr="007C7E5C">
        <w:rPr>
          <w:lang w:val="es-MX"/>
        </w:rPr>
        <w:lastRenderedPageBreak/>
        <w:t>Además, las investigaciones</w:t>
      </w:r>
      <w:r w:rsidRPr="007C7E5C">
        <w:rPr>
          <w:lang w:val="es-MX"/>
        </w:rPr>
        <w:t xml:space="preserve"> muestran que el aborto en adolescentes no es una decisión sin consecuencias, porque muchas jóvenes terminan enfrentando problemas físicos y emocionales serios después de pasar por eso. Entonces, en lugar de ver el aborto como la solución, creo que lo que </w:t>
      </w:r>
      <w:r w:rsidRPr="007C7E5C">
        <w:rPr>
          <w:lang w:val="es-MX"/>
        </w:rPr>
        <w:t>realmente se necesita es más información, más apoyo y más acceso a orientación para que las adolescentes no lleguen a ese punto.</w:t>
      </w:r>
    </w:p>
    <w:p w14:paraId="386FFEB5" w14:textId="77777777" w:rsidR="005E7606" w:rsidRPr="007C7E5C" w:rsidRDefault="00754E6F">
      <w:pPr>
        <w:pStyle w:val="Ttulo1"/>
        <w:rPr>
          <w:lang w:val="es-MX"/>
        </w:rPr>
      </w:pPr>
      <w:r w:rsidRPr="007C7E5C">
        <w:rPr>
          <w:lang w:val="es-MX"/>
        </w:rPr>
        <w:t>5. Disciplinas o técnicas de investigación</w:t>
      </w:r>
    </w:p>
    <w:p w14:paraId="3B8B4A3C" w14:textId="77777777" w:rsidR="005E7606" w:rsidRPr="007C7E5C" w:rsidRDefault="00754E6F">
      <w:pPr>
        <w:spacing w:before="240" w:after="120"/>
        <w:rPr>
          <w:lang w:val="es-MX"/>
        </w:rPr>
      </w:pPr>
      <w:r w:rsidRPr="007C7E5C">
        <w:rPr>
          <w:b/>
          <w:bCs/>
          <w:lang w:val="es-MX"/>
        </w:rPr>
        <w:t>5.1 Medicina / Salud Pública</w:t>
      </w:r>
    </w:p>
    <w:p w14:paraId="69ABA986" w14:textId="77777777" w:rsidR="005E7606" w:rsidRPr="007C7E5C" w:rsidRDefault="00754E6F">
      <w:pPr>
        <w:spacing w:before="80" w:after="160"/>
        <w:jc w:val="both"/>
        <w:rPr>
          <w:lang w:val="es-MX"/>
        </w:rPr>
      </w:pPr>
      <w:r w:rsidRPr="007C7E5C">
        <w:rPr>
          <w:lang w:val="es-MX"/>
        </w:rPr>
        <w:t>Desde la medicina, el aborto en adolescentes se ha inve</w:t>
      </w:r>
      <w:r w:rsidRPr="007C7E5C">
        <w:rPr>
          <w:lang w:val="es-MX"/>
        </w:rPr>
        <w:t>stigado analizando los riesgos que tiene para el cuerpo de una joven que todavía está en pleno desarrollo. Los investigadores revisan casos clínicos, estadísticas hospitalarias y reportes de la Secretaría de Salud para entender qué complicaciones físicas s</w:t>
      </w:r>
      <w:r w:rsidRPr="007C7E5C">
        <w:rPr>
          <w:lang w:val="es-MX"/>
        </w:rPr>
        <w:t>on más frecuentes, como infecciones, hemorragias o problemas reproductivos a futuro. Esta disciplina es fundamental porque nos permite ver con datos reales cuál es el impacto directo del aborto en la salud de las adolescentes, no solo desde las opiniones s</w:t>
      </w:r>
      <w:r w:rsidRPr="007C7E5C">
        <w:rPr>
          <w:lang w:val="es-MX"/>
        </w:rPr>
        <w:t>ino desde los hechos comprobados.</w:t>
      </w:r>
    </w:p>
    <w:p w14:paraId="79936FB0" w14:textId="77777777" w:rsidR="005E7606" w:rsidRPr="007C7E5C" w:rsidRDefault="00754E6F">
      <w:pPr>
        <w:spacing w:before="240" w:after="120"/>
        <w:rPr>
          <w:lang w:val="es-MX"/>
        </w:rPr>
      </w:pPr>
      <w:r w:rsidRPr="007C7E5C">
        <w:rPr>
          <w:b/>
          <w:bCs/>
          <w:lang w:val="es-MX"/>
        </w:rPr>
        <w:t>5.2 Psicología</w:t>
      </w:r>
    </w:p>
    <w:p w14:paraId="2830B65D" w14:textId="77777777" w:rsidR="005E7606" w:rsidRPr="007C7E5C" w:rsidRDefault="00754E6F">
      <w:pPr>
        <w:spacing w:before="80" w:after="160"/>
        <w:jc w:val="both"/>
        <w:rPr>
          <w:lang w:val="es-MX"/>
        </w:rPr>
      </w:pPr>
      <w:r w:rsidRPr="007C7E5C">
        <w:rPr>
          <w:lang w:val="es-MX"/>
        </w:rPr>
        <w:t>La psicología estudia cómo afecta emocionalmente la decisión de abortar a una adolescente. A través de entrevistas, encuestas y seguimiento de casos, los investigadores han encontrado que muchas jóvenes expe</w:t>
      </w:r>
      <w:r w:rsidRPr="007C7E5C">
        <w:rPr>
          <w:lang w:val="es-MX"/>
        </w:rPr>
        <w:t>rimentan sentimientos de culpa, tristeza, ansiedad y en algunos casos depresión después del procedimiento. Esto es muy importante porque el impacto emocional muchas veces se ignora o se minimiza, pero puede afectar a la joven durante muchos años si no reci</w:t>
      </w:r>
      <w:r w:rsidRPr="007C7E5C">
        <w:rPr>
          <w:lang w:val="es-MX"/>
        </w:rPr>
        <w:t>be el apoyo psicológico adecuado a tiempo.</w:t>
      </w:r>
    </w:p>
    <w:p w14:paraId="6FD0D856" w14:textId="77777777" w:rsidR="005E7606" w:rsidRPr="007C7E5C" w:rsidRDefault="00754E6F">
      <w:pPr>
        <w:spacing w:before="240" w:after="120"/>
        <w:rPr>
          <w:lang w:val="es-MX"/>
        </w:rPr>
      </w:pPr>
      <w:r w:rsidRPr="007C7E5C">
        <w:rPr>
          <w:b/>
          <w:bCs/>
          <w:lang w:val="es-MX"/>
        </w:rPr>
        <w:t>5.3 Sociología / Ciencias Sociales</w:t>
      </w:r>
    </w:p>
    <w:p w14:paraId="3A08512E" w14:textId="77777777" w:rsidR="005E7606" w:rsidRPr="007C7E5C" w:rsidRDefault="00754E6F">
      <w:pPr>
        <w:spacing w:before="80" w:after="160"/>
        <w:jc w:val="both"/>
        <w:rPr>
          <w:lang w:val="es-MX"/>
        </w:rPr>
      </w:pPr>
      <w:r w:rsidRPr="007C7E5C">
        <w:rPr>
          <w:lang w:val="es-MX"/>
        </w:rPr>
        <w:t>Las ciencias sociales estudian el aborto adolescente como un fenómeno que está conectado con la pobreza, la falta de educación sexual y la desigualdad. A través del análisis de d</w:t>
      </w:r>
      <w:r w:rsidRPr="007C7E5C">
        <w:rPr>
          <w:lang w:val="es-MX"/>
        </w:rPr>
        <w:t>atos del INEGI y encuestas nacionales como la ENADID, los investigadores identifican qué factores del entorno familiar, educativo y económico influyen en que una adolescente llegue a esa situación. Esta perspectiva nos ayuda a entender que el problema no e</w:t>
      </w:r>
      <w:r w:rsidRPr="007C7E5C">
        <w:rPr>
          <w:lang w:val="es-MX"/>
        </w:rPr>
        <w:t>s solo de una persona, sino que tiene raíces sociales más profundas que también hay que atender.</w:t>
      </w:r>
    </w:p>
    <w:p w14:paraId="6C1F27F3" w14:textId="77777777" w:rsidR="005E7606" w:rsidRPr="007C7E5C" w:rsidRDefault="00754E6F">
      <w:pPr>
        <w:pStyle w:val="Ttulo1"/>
        <w:rPr>
          <w:lang w:val="es-MX"/>
        </w:rPr>
      </w:pPr>
      <w:r w:rsidRPr="007C7E5C">
        <w:rPr>
          <w:lang w:val="es-MX"/>
        </w:rPr>
        <w:t>6. Objetivos de investigación</w:t>
      </w:r>
    </w:p>
    <w:p w14:paraId="024C981B" w14:textId="77777777" w:rsidR="005E7606" w:rsidRPr="007C7E5C" w:rsidRDefault="00754E6F">
      <w:pPr>
        <w:spacing w:before="240" w:after="120"/>
        <w:rPr>
          <w:lang w:val="es-MX"/>
        </w:rPr>
      </w:pPr>
      <w:r w:rsidRPr="007C7E5C">
        <w:rPr>
          <w:b/>
          <w:bCs/>
          <w:lang w:val="es-MX"/>
        </w:rPr>
        <w:t>Objetivo general</w:t>
      </w:r>
    </w:p>
    <w:p w14:paraId="4F73FCFA" w14:textId="77777777" w:rsidR="005E7606" w:rsidRPr="007C7E5C" w:rsidRDefault="00754E6F">
      <w:pPr>
        <w:spacing w:before="80" w:after="160"/>
        <w:jc w:val="both"/>
        <w:rPr>
          <w:lang w:val="es-MX"/>
        </w:rPr>
      </w:pPr>
      <w:r w:rsidRPr="007C7E5C">
        <w:rPr>
          <w:lang w:val="es-MX"/>
        </w:rPr>
        <w:t>Analizar cuáles son los principales riesgos físicos y emocionales que enfrentan las adolescentes de 14 a 19 años</w:t>
      </w:r>
      <w:r w:rsidRPr="007C7E5C">
        <w:rPr>
          <w:lang w:val="es-MX"/>
        </w:rPr>
        <w:t xml:space="preserve"> en México cuando interrumpen un embarazo, y qué consecuencias tiene eso en su desarrollo personal y social.</w:t>
      </w:r>
    </w:p>
    <w:p w14:paraId="2FBCF35E" w14:textId="77777777" w:rsidR="005E7606" w:rsidRPr="007C7E5C" w:rsidRDefault="00754E6F">
      <w:pPr>
        <w:spacing w:before="240" w:after="120"/>
        <w:rPr>
          <w:lang w:val="es-MX"/>
        </w:rPr>
      </w:pPr>
      <w:r w:rsidRPr="007C7E5C">
        <w:rPr>
          <w:b/>
          <w:bCs/>
          <w:lang w:val="es-MX"/>
        </w:rPr>
        <w:t>Objetivos específicos</w:t>
      </w:r>
    </w:p>
    <w:p w14:paraId="7ED120E1" w14:textId="77777777" w:rsidR="005E7606" w:rsidRPr="007C7E5C" w:rsidRDefault="00754E6F">
      <w:pPr>
        <w:spacing w:before="80" w:after="160"/>
        <w:jc w:val="both"/>
        <w:rPr>
          <w:lang w:val="es-MX"/>
        </w:rPr>
      </w:pPr>
      <w:r w:rsidRPr="007C7E5C">
        <w:rPr>
          <w:lang w:val="es-MX"/>
        </w:rPr>
        <w:lastRenderedPageBreak/>
        <w:t>• Describir los riesgos físicos más comunes que se presentan en adolescentes que se someten a un aborto, con base en estadíst</w:t>
      </w:r>
      <w:r w:rsidRPr="007C7E5C">
        <w:rPr>
          <w:lang w:val="es-MX"/>
        </w:rPr>
        <w:t>icas de salud pública disponibles en México.</w:t>
      </w:r>
    </w:p>
    <w:p w14:paraId="37E75FBC" w14:textId="77777777" w:rsidR="005E7606" w:rsidRPr="007C7E5C" w:rsidRDefault="00754E6F">
      <w:pPr>
        <w:spacing w:before="80" w:after="160"/>
        <w:jc w:val="both"/>
        <w:rPr>
          <w:lang w:val="es-MX"/>
        </w:rPr>
      </w:pPr>
      <w:r w:rsidRPr="007C7E5C">
        <w:rPr>
          <w:lang w:val="es-MX"/>
        </w:rPr>
        <w:t>• Identificar las consecuencias emocionales y psicológicas que reportan las jóvenes que han vivido esta experiencia, según estudios e investigaciones realizadas en México.</w:t>
      </w:r>
    </w:p>
    <w:p w14:paraId="42507CD9" w14:textId="77777777" w:rsidR="005E7606" w:rsidRDefault="00754E6F">
      <w:pPr>
        <w:pStyle w:val="Ttulo1"/>
      </w:pPr>
      <w:r>
        <w:t xml:space="preserve">7. </w:t>
      </w:r>
      <w:proofErr w:type="spellStart"/>
      <w:r>
        <w:t>Hipótesis</w:t>
      </w:r>
      <w:proofErr w:type="spellEnd"/>
    </w:p>
    <w:p w14:paraId="24D26A99" w14:textId="77777777" w:rsidR="005E7606" w:rsidRPr="007C7E5C" w:rsidRDefault="00754E6F">
      <w:pPr>
        <w:spacing w:before="80" w:after="160"/>
        <w:jc w:val="both"/>
        <w:rPr>
          <w:lang w:val="es-MX"/>
        </w:rPr>
      </w:pPr>
      <w:r w:rsidRPr="007C7E5C">
        <w:rPr>
          <w:lang w:val="es-MX"/>
        </w:rPr>
        <w:t>Considero que las adolescentes de 14 a 19 años que interrumpen un embarazo sin recibir orientación médica y apoyo psicológico antes y después del procedimiento tienen mayores probabilidades de desarrollar complicaciones físicas y emocionales a corto y larg</w:t>
      </w:r>
      <w:r w:rsidRPr="007C7E5C">
        <w:rPr>
          <w:lang w:val="es-MX"/>
        </w:rPr>
        <w:t>o plazo, en comparación con aquellas que sí cuentan con ese acompañamiento. Creo que esto se puede comprobar revisando estudios y encuestas que ya se han hecho con jóvenes que pasaron por esta situación en México.</w:t>
      </w:r>
    </w:p>
    <w:p w14:paraId="37503A49" w14:textId="77777777" w:rsidR="005E7606" w:rsidRPr="007C7E5C" w:rsidRDefault="00754E6F">
      <w:pPr>
        <w:pStyle w:val="Ttulo1"/>
        <w:rPr>
          <w:lang w:val="es-MX"/>
        </w:rPr>
      </w:pPr>
      <w:r w:rsidRPr="007C7E5C">
        <w:rPr>
          <w:lang w:val="es-MX"/>
        </w:rPr>
        <w:t>8. Fuentes de consulta</w:t>
      </w:r>
    </w:p>
    <w:p w14:paraId="1BD8E008" w14:textId="77777777" w:rsidR="005E7606" w:rsidRPr="007C7E5C" w:rsidRDefault="00754E6F">
      <w:pPr>
        <w:spacing w:before="80" w:after="160"/>
        <w:jc w:val="both"/>
        <w:rPr>
          <w:lang w:val="es-MX"/>
        </w:rPr>
      </w:pPr>
      <w:r w:rsidRPr="007C7E5C">
        <w:rPr>
          <w:lang w:val="es-MX"/>
        </w:rPr>
        <w:t>(Formato Prepa en L</w:t>
      </w:r>
      <w:r w:rsidRPr="007C7E5C">
        <w:rPr>
          <w:lang w:val="es-MX"/>
        </w:rPr>
        <w:t>ínea-SEP / estilo APA)</w:t>
      </w:r>
    </w:p>
    <w:p w14:paraId="6A1760C1" w14:textId="77777777" w:rsidR="005E7606" w:rsidRPr="007C7E5C" w:rsidRDefault="005E7606">
      <w:pPr>
        <w:spacing w:before="80" w:after="80"/>
        <w:rPr>
          <w:lang w:val="es-MX"/>
        </w:rPr>
      </w:pPr>
    </w:p>
    <w:p w14:paraId="1DE7C1C1" w14:textId="7BCD315C" w:rsidR="005E7606" w:rsidRPr="007C7E5C" w:rsidRDefault="00754E6F" w:rsidP="007C7E5C">
      <w:pPr>
        <w:spacing w:before="80" w:after="160"/>
        <w:ind w:left="720" w:hanging="720"/>
        <w:rPr>
          <w:lang w:val="es-MX"/>
        </w:rPr>
      </w:pPr>
      <w:proofErr w:type="gramStart"/>
      <w:r w:rsidRPr="007C7E5C">
        <w:rPr>
          <w:sz w:val="22"/>
          <w:szCs w:val="22"/>
          <w:lang w:val="es-MX"/>
        </w:rPr>
        <w:t>INEGI.</w:t>
      </w:r>
      <w:r w:rsidRPr="007C7E5C">
        <w:rPr>
          <w:sz w:val="22"/>
          <w:szCs w:val="22"/>
          <w:lang w:val="es-MX"/>
        </w:rPr>
        <w:t>(</w:t>
      </w:r>
      <w:proofErr w:type="gramEnd"/>
      <w:r w:rsidRPr="007C7E5C">
        <w:rPr>
          <w:sz w:val="22"/>
          <w:szCs w:val="22"/>
          <w:lang w:val="es-MX"/>
        </w:rPr>
        <w:t>2025). Estadísticas a propósito del Día Mundial para la Prevención del Embarazo Adolescente. Instituto Nacional de Estadística y Geografía. Recuperado el 22 de mayo de 2026 de https://www.inegi.org.mx/contenidos/saladeprensa</w:t>
      </w:r>
      <w:r w:rsidRPr="007C7E5C">
        <w:rPr>
          <w:sz w:val="22"/>
          <w:szCs w:val="22"/>
          <w:lang w:val="es-MX"/>
        </w:rPr>
        <w:t>/aproposito/2025/EAP_EmbAdolesnt25.pdf</w:t>
      </w:r>
    </w:p>
    <w:p w14:paraId="5F00C355" w14:textId="09EB9DE5" w:rsidR="005E7606" w:rsidRPr="007C7E5C" w:rsidRDefault="00754E6F" w:rsidP="007C7E5C">
      <w:pPr>
        <w:spacing w:before="80" w:after="160"/>
        <w:ind w:left="720" w:hanging="720"/>
        <w:rPr>
          <w:lang w:val="es-MX"/>
        </w:rPr>
      </w:pPr>
      <w:proofErr w:type="gramStart"/>
      <w:r w:rsidRPr="007C7E5C">
        <w:rPr>
          <w:sz w:val="22"/>
          <w:szCs w:val="22"/>
          <w:lang w:val="es-MX"/>
        </w:rPr>
        <w:t>OBSERVAS.</w:t>
      </w:r>
      <w:r w:rsidRPr="007C7E5C">
        <w:rPr>
          <w:sz w:val="22"/>
          <w:szCs w:val="22"/>
          <w:lang w:val="es-MX"/>
        </w:rPr>
        <w:t>(</w:t>
      </w:r>
      <w:proofErr w:type="gramEnd"/>
      <w:r w:rsidRPr="007C7E5C">
        <w:rPr>
          <w:sz w:val="22"/>
          <w:szCs w:val="22"/>
          <w:lang w:val="es-MX"/>
        </w:rPr>
        <w:t>2025). Datos e indicadores sobre aborto en México. Observatorio de Salud Sexual y Reproductiva. Recuperado el 22 de mayo de 2026 de https://observas.mx/datos-indicadores/</w:t>
      </w:r>
    </w:p>
    <w:p w14:paraId="3B5272E3" w14:textId="2F151D41" w:rsidR="005E7606" w:rsidRPr="007C7E5C" w:rsidRDefault="00754E6F" w:rsidP="007C7E5C">
      <w:pPr>
        <w:spacing w:before="80" w:after="160"/>
        <w:ind w:left="720" w:hanging="720"/>
        <w:rPr>
          <w:lang w:val="es-MX"/>
        </w:rPr>
      </w:pPr>
      <w:proofErr w:type="gramStart"/>
      <w:r w:rsidRPr="007C7E5C">
        <w:rPr>
          <w:sz w:val="22"/>
          <w:szCs w:val="22"/>
          <w:lang w:val="es-MX"/>
        </w:rPr>
        <w:t>INEGI.</w:t>
      </w:r>
      <w:r w:rsidRPr="007C7E5C">
        <w:rPr>
          <w:sz w:val="22"/>
          <w:szCs w:val="22"/>
          <w:lang w:val="es-MX"/>
        </w:rPr>
        <w:t>(</w:t>
      </w:r>
      <w:proofErr w:type="gramEnd"/>
      <w:r w:rsidRPr="007C7E5C">
        <w:rPr>
          <w:sz w:val="22"/>
          <w:szCs w:val="22"/>
          <w:lang w:val="es-MX"/>
        </w:rPr>
        <w:t>2021). Estadísticas a propósito del Día Mundial para la Prevención</w:t>
      </w:r>
      <w:r w:rsidRPr="007C7E5C">
        <w:rPr>
          <w:sz w:val="22"/>
          <w:szCs w:val="22"/>
          <w:lang w:val="es-MX"/>
        </w:rPr>
        <w:t xml:space="preserve"> del Embarazo no Planificado en Adolescentes. Instituto Nacional de Estadística y Geografía. Recuperado el 22 de mayo de 2026 de https://www.inegi.org.mx/contenidos/saladeprensa/aproposito/2021/EAP_Embarazos21.pdf</w:t>
      </w:r>
    </w:p>
    <w:p w14:paraId="650E5497" w14:textId="58100FE4" w:rsidR="005E7606" w:rsidRPr="007C7E5C" w:rsidRDefault="00754E6F" w:rsidP="007C7E5C">
      <w:pPr>
        <w:spacing w:before="80" w:after="160"/>
        <w:ind w:left="720" w:hanging="720"/>
        <w:rPr>
          <w:lang w:val="es-MX"/>
        </w:rPr>
      </w:pPr>
      <w:r w:rsidRPr="007C7E5C">
        <w:rPr>
          <w:sz w:val="22"/>
          <w:szCs w:val="22"/>
          <w:lang w:val="es-MX"/>
        </w:rPr>
        <w:t xml:space="preserve">UNFPA </w:t>
      </w:r>
      <w:proofErr w:type="gramStart"/>
      <w:r w:rsidRPr="007C7E5C">
        <w:rPr>
          <w:sz w:val="22"/>
          <w:szCs w:val="22"/>
          <w:lang w:val="es-MX"/>
        </w:rPr>
        <w:t>México.</w:t>
      </w:r>
      <w:r w:rsidRPr="007C7E5C">
        <w:rPr>
          <w:sz w:val="22"/>
          <w:szCs w:val="22"/>
          <w:lang w:val="es-MX"/>
        </w:rPr>
        <w:t>(</w:t>
      </w:r>
      <w:proofErr w:type="gramEnd"/>
      <w:r w:rsidRPr="007C7E5C">
        <w:rPr>
          <w:sz w:val="22"/>
          <w:szCs w:val="22"/>
          <w:lang w:val="es-MX"/>
        </w:rPr>
        <w:t>s/f). Prevención del embara</w:t>
      </w:r>
      <w:r w:rsidRPr="007C7E5C">
        <w:rPr>
          <w:sz w:val="22"/>
          <w:szCs w:val="22"/>
          <w:lang w:val="es-MX"/>
        </w:rPr>
        <w:t>zo en adolescentes. Fondo de Población de las Naciones Unidas en México. Recuperado el 22 de mayo de 2026 de https://mexico.unfpa.org/es/topics/prevenci%C3%B3n-del-embarazo-en-adolescentes</w:t>
      </w:r>
    </w:p>
    <w:p w14:paraId="71D014CC" w14:textId="7B3E9064" w:rsidR="005E7606" w:rsidRPr="007C7E5C" w:rsidRDefault="00754E6F" w:rsidP="007C7E5C">
      <w:pPr>
        <w:spacing w:before="80" w:after="160"/>
        <w:ind w:left="720" w:hanging="720"/>
        <w:rPr>
          <w:lang w:val="es-MX"/>
        </w:rPr>
      </w:pPr>
      <w:r w:rsidRPr="007C7E5C">
        <w:rPr>
          <w:sz w:val="22"/>
          <w:szCs w:val="22"/>
          <w:lang w:val="es-MX"/>
        </w:rPr>
        <w:t xml:space="preserve">Revista Médica del </w:t>
      </w:r>
      <w:proofErr w:type="gramStart"/>
      <w:r w:rsidRPr="007C7E5C">
        <w:rPr>
          <w:sz w:val="22"/>
          <w:szCs w:val="22"/>
          <w:lang w:val="es-MX"/>
        </w:rPr>
        <w:t>IMSS.</w:t>
      </w:r>
      <w:r w:rsidRPr="007C7E5C">
        <w:rPr>
          <w:sz w:val="22"/>
          <w:szCs w:val="22"/>
          <w:lang w:val="es-MX"/>
        </w:rPr>
        <w:t>(</w:t>
      </w:r>
      <w:proofErr w:type="gramEnd"/>
      <w:r w:rsidRPr="007C7E5C">
        <w:rPr>
          <w:sz w:val="22"/>
          <w:szCs w:val="22"/>
          <w:lang w:val="es-MX"/>
        </w:rPr>
        <w:t xml:space="preserve">s/f). Embarazo adolescente: sus causas y </w:t>
      </w:r>
      <w:r w:rsidRPr="007C7E5C">
        <w:rPr>
          <w:sz w:val="22"/>
          <w:szCs w:val="22"/>
          <w:lang w:val="es-MX"/>
        </w:rPr>
        <w:t>repercusiones en la diada. Instituto Mexicano del Seguro Social. Recuperado el 22 de mayo de 2026 de https://revistamedica.imss.gob.mx/index.php/revista_medica/article/view/1379</w:t>
      </w:r>
      <w:bookmarkEnd w:id="0"/>
    </w:p>
    <w:sectPr w:rsidR="005E7606" w:rsidRPr="007C7E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0141FD"/>
    <w:multiLevelType w:val="hybridMultilevel"/>
    <w:tmpl w:val="917022EC"/>
    <w:lvl w:ilvl="0" w:tplc="FFA866BE">
      <w:start w:val="1"/>
      <w:numFmt w:val="bullet"/>
      <w:lvlText w:val="●"/>
      <w:lvlJc w:val="left"/>
      <w:pPr>
        <w:ind w:left="720" w:hanging="360"/>
      </w:pPr>
    </w:lvl>
    <w:lvl w:ilvl="1" w:tplc="FBF8DF14">
      <w:start w:val="1"/>
      <w:numFmt w:val="bullet"/>
      <w:lvlText w:val="○"/>
      <w:lvlJc w:val="left"/>
      <w:pPr>
        <w:ind w:left="1440" w:hanging="360"/>
      </w:pPr>
    </w:lvl>
    <w:lvl w:ilvl="2" w:tplc="7E227D50">
      <w:start w:val="1"/>
      <w:numFmt w:val="bullet"/>
      <w:lvlText w:val="■"/>
      <w:lvlJc w:val="left"/>
      <w:pPr>
        <w:ind w:left="2160" w:hanging="360"/>
      </w:pPr>
    </w:lvl>
    <w:lvl w:ilvl="3" w:tplc="CB6C8382">
      <w:start w:val="1"/>
      <w:numFmt w:val="bullet"/>
      <w:lvlText w:val="●"/>
      <w:lvlJc w:val="left"/>
      <w:pPr>
        <w:ind w:left="2880" w:hanging="360"/>
      </w:pPr>
    </w:lvl>
    <w:lvl w:ilvl="4" w:tplc="729C6752">
      <w:start w:val="1"/>
      <w:numFmt w:val="bullet"/>
      <w:lvlText w:val="○"/>
      <w:lvlJc w:val="left"/>
      <w:pPr>
        <w:ind w:left="3600" w:hanging="360"/>
      </w:pPr>
    </w:lvl>
    <w:lvl w:ilvl="5" w:tplc="187CB6BE">
      <w:start w:val="1"/>
      <w:numFmt w:val="bullet"/>
      <w:lvlText w:val="■"/>
      <w:lvlJc w:val="left"/>
      <w:pPr>
        <w:ind w:left="4320" w:hanging="360"/>
      </w:pPr>
    </w:lvl>
    <w:lvl w:ilvl="6" w:tplc="4D2021E0">
      <w:start w:val="1"/>
      <w:numFmt w:val="bullet"/>
      <w:lvlText w:val="●"/>
      <w:lvlJc w:val="left"/>
      <w:pPr>
        <w:ind w:left="5040" w:hanging="360"/>
      </w:pPr>
    </w:lvl>
    <w:lvl w:ilvl="7" w:tplc="09844A84">
      <w:start w:val="1"/>
      <w:numFmt w:val="bullet"/>
      <w:lvlText w:val="●"/>
      <w:lvlJc w:val="left"/>
      <w:pPr>
        <w:ind w:left="5760" w:hanging="360"/>
      </w:pPr>
    </w:lvl>
    <w:lvl w:ilvl="8" w:tplc="0288659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606"/>
    <w:rsid w:val="005E7606"/>
    <w:rsid w:val="00754E6F"/>
    <w:rsid w:val="007C7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F674"/>
  <w15:docId w15:val="{FB63F8E0-9BFC-45CD-BD41-3037230D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1080</Words>
  <Characters>6156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Araceli perez</cp:lastModifiedBy>
  <cp:revision>2</cp:revision>
  <dcterms:created xsi:type="dcterms:W3CDTF">2026-05-23T01:56:00Z</dcterms:created>
  <dcterms:modified xsi:type="dcterms:W3CDTF">2026-05-23T08:06:00Z</dcterms:modified>
</cp:coreProperties>
</file>