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9B" w:rsidRDefault="006F18F2" w:rsidP="0014099B">
      <w:pPr>
        <w:jc w:val="both"/>
        <w:rPr>
          <w:b/>
          <w:sz w:val="28"/>
          <w:lang w:val="es-DO"/>
        </w:rPr>
      </w:pPr>
      <w:r>
        <w:rPr>
          <w:b/>
          <w:sz w:val="28"/>
          <w:lang w:val="es-DO"/>
        </w:rPr>
        <w:t xml:space="preserve">Documentación prueba técnica </w:t>
      </w:r>
      <w:r w:rsidR="0014099B" w:rsidRPr="0014099B">
        <w:rPr>
          <w:b/>
          <w:sz w:val="28"/>
          <w:lang w:val="es-DO"/>
        </w:rPr>
        <w:t>Tienda Virtual</w:t>
      </w:r>
      <w:r>
        <w:rPr>
          <w:b/>
          <w:sz w:val="28"/>
          <w:lang w:val="es-DO"/>
        </w:rPr>
        <w:t xml:space="preserve"> (Javier Antonio de Paula</w:t>
      </w:r>
      <w:bookmarkStart w:id="0" w:name="_GoBack"/>
      <w:bookmarkEnd w:id="0"/>
      <w:r>
        <w:rPr>
          <w:b/>
          <w:sz w:val="28"/>
          <w:lang w:val="es-DO"/>
        </w:rPr>
        <w:t>)</w:t>
      </w:r>
    </w:p>
    <w:p w:rsidR="00143F48" w:rsidRPr="00143F48" w:rsidRDefault="00143F48" w:rsidP="0014099B">
      <w:pPr>
        <w:jc w:val="both"/>
        <w:rPr>
          <w:b/>
          <w:sz w:val="24"/>
          <w:lang w:val="es-DO"/>
        </w:rPr>
      </w:pPr>
      <w:r w:rsidRPr="00143F48">
        <w:rPr>
          <w:b/>
          <w:sz w:val="24"/>
          <w:lang w:val="es-DO"/>
        </w:rPr>
        <w:t>Solución</w:t>
      </w:r>
    </w:p>
    <w:p w:rsidR="0014099B" w:rsidRDefault="0014099B" w:rsidP="007733D7">
      <w:pPr>
        <w:spacing w:line="360" w:lineRule="auto"/>
        <w:jc w:val="both"/>
        <w:rPr>
          <w:sz w:val="24"/>
          <w:lang w:val="es-DO"/>
        </w:rPr>
      </w:pPr>
      <w:r w:rsidRPr="0014099B">
        <w:rPr>
          <w:sz w:val="24"/>
          <w:lang w:val="es-DO"/>
        </w:rPr>
        <w:t>Para el planteamiento de la solución hemos decidido crear una aplicación web dividida en dos partes</w:t>
      </w:r>
      <w:r>
        <w:rPr>
          <w:sz w:val="24"/>
          <w:lang w:val="es-DO"/>
        </w:rPr>
        <w:t>,</w:t>
      </w:r>
      <w:r w:rsidRPr="0014099B">
        <w:rPr>
          <w:sz w:val="24"/>
          <w:lang w:val="es-DO"/>
        </w:rPr>
        <w:t xml:space="preserve"> </w:t>
      </w:r>
      <w:r>
        <w:rPr>
          <w:sz w:val="24"/>
          <w:lang w:val="es-DO"/>
        </w:rPr>
        <w:t>una de ellas es la parte</w:t>
      </w:r>
      <w:r w:rsidRPr="0014099B">
        <w:rPr>
          <w:sz w:val="24"/>
          <w:lang w:val="es-DO"/>
        </w:rPr>
        <w:t xml:space="preserve"> del administrador que será quien hará uso de los distintos mantenimientos de la aplicación, tales como el mantenimiento de producto, de marcas y sus categorías</w:t>
      </w:r>
      <w:r>
        <w:rPr>
          <w:sz w:val="24"/>
          <w:lang w:val="es-DO"/>
        </w:rPr>
        <w:t xml:space="preserve"> y la otra parte será la de la tienda virtual, dicho proyecto pretende hacer uso de un carrito de compras mediante el cual el cliente podrá seleccionar los productos que desea, e ir almacenándolos en el carrito de compras hasta terminar su compra. </w:t>
      </w:r>
    </w:p>
    <w:p w:rsidR="0014099B" w:rsidRDefault="0014099B" w:rsidP="007733D7">
      <w:pPr>
        <w:spacing w:line="360" w:lineRule="auto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Para el desarrollo de la aplicación hemos decidido utilizar el paradigma de la programación </w:t>
      </w:r>
      <w:r w:rsidR="00143F48">
        <w:rPr>
          <w:sz w:val="24"/>
          <w:lang w:val="es-DO"/>
        </w:rPr>
        <w:t xml:space="preserve">en capas y el patrón </w:t>
      </w:r>
      <w:r w:rsidR="00143F48" w:rsidRPr="00143F48">
        <w:rPr>
          <w:sz w:val="24"/>
          <w:lang w:val="es-DO"/>
        </w:rPr>
        <w:t>de arquitectura del software MVC</w:t>
      </w:r>
      <w:r w:rsidR="00143F48">
        <w:rPr>
          <w:sz w:val="24"/>
          <w:lang w:val="es-DO"/>
        </w:rPr>
        <w:t xml:space="preserve">, también hicimos uso de plantillas de </w:t>
      </w:r>
      <w:r w:rsidR="00143F48" w:rsidRPr="00143F48">
        <w:rPr>
          <w:sz w:val="24"/>
          <w:lang w:val="es-DO"/>
        </w:rPr>
        <w:t>bootstrap 5</w:t>
      </w:r>
      <w:r w:rsidR="00143F48">
        <w:rPr>
          <w:sz w:val="24"/>
          <w:lang w:val="es-DO"/>
        </w:rPr>
        <w:t xml:space="preserve"> y librería JQuery.</w:t>
      </w:r>
    </w:p>
    <w:p w:rsidR="00143F48" w:rsidRDefault="00143F48" w:rsidP="0014099B">
      <w:pPr>
        <w:jc w:val="both"/>
        <w:rPr>
          <w:sz w:val="24"/>
          <w:lang w:val="es-DO"/>
        </w:rPr>
      </w:pPr>
    </w:p>
    <w:p w:rsidR="00143F48" w:rsidRDefault="00242B91" w:rsidP="00143F48">
      <w:p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Diagrama UML</w:t>
      </w:r>
    </w:p>
    <w:p w:rsidR="00242B91" w:rsidRDefault="00242B91" w:rsidP="00143F48">
      <w:pPr>
        <w:jc w:val="both"/>
        <w:rPr>
          <w:b/>
          <w:sz w:val="24"/>
          <w:lang w:val="es-DO"/>
        </w:rPr>
      </w:pPr>
      <w:r>
        <w:rPr>
          <w:b/>
          <w:noProof/>
          <w:sz w:val="24"/>
        </w:rPr>
        <w:drawing>
          <wp:inline distT="0" distB="0" distL="0" distR="0">
            <wp:extent cx="4747564" cy="39907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UML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5191" r="16839" b="4066"/>
                    <a:stretch/>
                  </pic:blipFill>
                  <pic:spPr bwMode="auto">
                    <a:xfrm>
                      <a:off x="0" y="0"/>
                      <a:ext cx="4752256" cy="399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B91" w:rsidRDefault="00242B91" w:rsidP="00143F48">
      <w:pPr>
        <w:jc w:val="both"/>
        <w:rPr>
          <w:b/>
          <w:sz w:val="24"/>
          <w:lang w:val="es-DO"/>
        </w:rPr>
      </w:pPr>
    </w:p>
    <w:p w:rsidR="00242B91" w:rsidRPr="00703372" w:rsidRDefault="00703372" w:rsidP="00143F48">
      <w:pPr>
        <w:jc w:val="both"/>
        <w:rPr>
          <w:b/>
          <w:sz w:val="28"/>
          <w:lang w:val="es-DO"/>
        </w:rPr>
      </w:pPr>
      <w:r w:rsidRPr="00703372">
        <w:rPr>
          <w:b/>
          <w:sz w:val="28"/>
          <w:lang w:val="es-DO"/>
        </w:rPr>
        <w:lastRenderedPageBreak/>
        <w:t>Interfaz de usuario administrador y funcionalidades</w:t>
      </w:r>
    </w:p>
    <w:p w:rsidR="00703372" w:rsidRPr="00703372" w:rsidRDefault="007733D7" w:rsidP="00143F48">
      <w:p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Mantenimiento de Usuarios.</w:t>
      </w:r>
    </w:p>
    <w:p w:rsidR="00703372" w:rsidRPr="00703372" w:rsidRDefault="007733D7" w:rsidP="00143F48">
      <w:pPr>
        <w:jc w:val="both"/>
        <w:rPr>
          <w:sz w:val="24"/>
          <w:lang w:val="es-DO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F79F60" wp14:editId="22AA1D63">
                <wp:simplePos x="0" y="0"/>
                <wp:positionH relativeFrom="column">
                  <wp:posOffset>5274259</wp:posOffset>
                </wp:positionH>
                <wp:positionV relativeFrom="paragraph">
                  <wp:posOffset>1140915</wp:posOffset>
                </wp:positionV>
                <wp:extent cx="402183" cy="680060"/>
                <wp:effectExtent l="38100" t="0" r="0" b="6350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83" cy="680060"/>
                          <a:chOff x="0" y="0"/>
                          <a:chExt cx="402183" cy="680060"/>
                        </a:xfrm>
                      </wpg:grpSpPr>
                      <wps:wsp>
                        <wps:cNvPr id="28" name="Conector recto de flecha 28"/>
                        <wps:cNvCnPr/>
                        <wps:spPr>
                          <a:xfrm flipH="1">
                            <a:off x="0" y="285293"/>
                            <a:ext cx="190195" cy="3947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131673" y="0"/>
                            <a:ext cx="27051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33D7" w:rsidRPr="00703372" w:rsidRDefault="007733D7" w:rsidP="007733D7">
                              <w:pP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38988" y="14631"/>
                            <a:ext cx="248717" cy="2487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79F60" id="Grupo 27" o:spid="_x0000_s1026" style="position:absolute;left:0;text-align:left;margin-left:415.3pt;margin-top:89.85pt;width:31.65pt;height:53.55pt;z-index:251673600" coordsize="4021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lB8AMAACcMAAAOAAAAZHJzL2Uyb0RvYy54bWzcVttu4zYQfS/QfyD03tiS70acReqN0wLB&#10;btBssc80RV1QimRJOrb79T0kJeXmLNIUWBT1g8zLDDk8PHOG5x8OjSD33NhayVWSng0TwiVTeS3L&#10;VfL7l81P84RYR2VOhZJ8lRy5TT5c/PjD+V4veaYqJXJuCBaRdrnXq6RyTi8HA8sq3lB7pjSXmCyU&#10;aahD15SD3NA9Vm/EIBsOp4O9Mrk2inFrMfoxTiYXYf2i4Mx9LgrLHRGrBLG58DXhu/XfwcU5XZaG&#10;6qpmbRj0HVE0tJbYtF/qI3WU7Ez9YqmmZkZZVbgzppqBKoqa8XAGnCYdPjvNtVE7Hc5SLvel7mEC&#10;tM9wevey7NP9rSF1vkqyWUIkbXBH12anFUEf4Ox1uYTNtdF3+ta0A2Xs+fMeCtP4f5yEHAKsxx5W&#10;fnCEYXA8zNL5KCEMU9M5Lq2FnVW4mxderLr6pt+g23TgY+tD2WsQyD5gZP8dRncV1TxAb/35O4zA&#10;5ojRGmxmThli/B/JOSkEZxUl2TzCFtzWssXMLi3g6wCDba1/QboEyjyBLptPssUo0rLDL10M08Uk&#10;4jdajGfTcDM9DnSpjXXXXDXEN1aJdYbWZeUQYwwy7kPvb6zDDcKxc/ABCUn2CCWbDYchHKtEnW9q&#10;IfykNeV2LQy5p8ifzWaIn48NSzwxc7QWVzIn7qjBH2dqKkvBW0sh4eCvJ0IQWu4oeNz8N16AfmBJ&#10;DDIkPu+3pIxx6dJ+JVh7twLh9Y5t2F4xXnNs7b0rD6LwT5x7j7Czkq53bmqpTATt6e7u0IVcRPsO&#10;gXhuD8FW5cdAjgANmOtz7XtQeNFTeEdzE6jrwDQk/MLD7IMA4X22E3f4WYWbaccfc9iD0TI3HaXT&#10;GfL7ZeaDVJMUsuszP5vNxmBxZE8nGx0RW+b6ZAp4vsJVqTwxsURH2+loEq+/nwE1TxDOHbaH9hAR&#10;eGJUrAVWs02NtLmh1t1SA/FHvCho7jM+hVDIDdW2ElIp89epcW8PvcFsQvYoJsjBP3fU8ISIXyWU&#10;aJGOx776hM54MsvQMY9nto9n5K5ZK+RbitKpWWh6eye6ZmFU8xV179LviikqGfZG4nXNtYslDnWT&#10;8cvLYIR6o6m7kXeadcnm0f9y+EqNbvH3RPikOu2jy2fXEG09+lJd7pwq6qAnD3Ruaf792DzC6aMg&#10;X0FSLScYaO+5JXHbe5W688Ucog5+puPpKGQtNKItQNl4PktRFgN9YxvLvS68XIQg3sxgj+QTHX2T&#10;3J5muD0hqdkpbYqSmn1TUk9qseh1+F1y2u34DjnN/3ijnP4vs5o581/K6/Dswms0JEL7cvbP3cf9&#10;oAMP7/uLvwEAAP//AwBQSwMEFAAGAAgAAAAhAJfzioziAAAACwEAAA8AAABkcnMvZG93bnJldi54&#10;bWxMj8FqwzAQRO+F/oPYQm+N7Jg6sms5hND2FApNCqU3xdrYJtbKWIrt/H3VU3Nc5jHztljPpmMj&#10;Dq61JCFeRMCQKqtbqiV8Hd6eBDDnFWnVWUIJV3SwLu/vCpVrO9Enjntfs1BCLlcSGu/7nHNXNWiU&#10;W9geKWQnOxjlwznUXA9qCuWm48soSrlRLYWFRvW4bbA67y9Gwvukpk0Sv46782l7/Tk8f3zvYpTy&#10;8WHevADzOPt/GP70gzqUweloL6Qd6ySIJEoDGoJVtgIWCJElGbCjhKVIBfCy4Lc/lL8AAAD//wMA&#10;UEsBAi0AFAAGAAgAAAAhALaDOJL+AAAA4QEAABMAAAAAAAAAAAAAAAAAAAAAAFtDb250ZW50X1R5&#10;cGVzXS54bWxQSwECLQAUAAYACAAAACEAOP0h/9YAAACUAQAACwAAAAAAAAAAAAAAAAAvAQAAX3Jl&#10;bHMvLnJlbHNQSwECLQAUAAYACAAAACEADr7JQfADAAAnDAAADgAAAAAAAAAAAAAAAAAuAgAAZHJz&#10;L2Uyb0RvYy54bWxQSwECLQAUAAYACAAAACEAl/OKjOIAAAALAQAADwAAAAAAAAAAAAAAAABKBgAA&#10;ZHJzL2Rvd25yZXYueG1sUEsFBgAAAAAEAAQA8wAAAFk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8" o:spid="_x0000_s1027" type="#_x0000_t32" style="position:absolute;top:2852;width:1901;height:3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TL/wAAAANsAAAAPAAAAZHJzL2Rvd25yZXYueG1sRE/Pa8Iw&#10;FL4P/B/CE3abqQqbVKOIOBB20inV26N5NtXmpTRZW//75SB4/Ph+L1a9rURLjS8dKxiPEhDEudMl&#10;FwqOv98fMxA+IGusHJOCB3lYLQdvC0y163hP7SEUIoawT1GBCaFOpfS5IYt+5GriyF1dYzFE2BRS&#10;N9jFcFvJSZJ8SoslxwaDNW0M5ffDn1WwPclx+9NdbGbO7vTlQ5bJ21Sp92G/noMI1IeX+OneaQWT&#10;ODZ+iT9ALv8BAAD//wMAUEsBAi0AFAAGAAgAAAAhANvh9svuAAAAhQEAABMAAAAAAAAAAAAAAAAA&#10;AAAAAFtDb250ZW50X1R5cGVzXS54bWxQSwECLQAUAAYACAAAACEAWvQsW78AAAAVAQAACwAAAAAA&#10;AAAAAAAAAAAfAQAAX3JlbHMvLnJlbHNQSwECLQAUAAYACAAAACEAO5Uy/8AAAADbAAAADwAAAAAA&#10;AAAAAAAAAAAHAgAAZHJzL2Rvd25yZXYueG1sUEsFBgAAAAADAAMAtwAAAPQCAAAAAA==&#10;" strokecolor="red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9" o:spid="_x0000_s1028" type="#_x0000_t202" style="position:absolute;left:1316;width:270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7733D7" w:rsidRPr="00703372" w:rsidRDefault="007733D7" w:rsidP="007733D7">
                        <w:pP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  <w:t>5</w:t>
                        </w:r>
                      </w:p>
                    </w:txbxContent>
                  </v:textbox>
                </v:shape>
                <v:oval id="Elipse 30" o:spid="_x0000_s1029" style="position:absolute;left:1389;top:146;width:2488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8++vwAAANsAAAAPAAAAZHJzL2Rvd25yZXYueG1sRE9NS8NA&#10;EL0L/odlBC/SblQIMe0mBKGgx9aC1yE7TUJ3Z0N2TNN/7x4KPT7e97ZevFMzTXEIbOB1nYEiboMd&#10;uDNw/NmtClBRkC26wGTgShHq6vFhi6UNF97TfJBOpRCOJRroRcZS69j25DGuw0icuFOYPEqCU6ft&#10;hJcU7p1+y7Jcexw4NfQ40mdP7fnw5w00Vy1uHz92LzbnPJff+I2uMOb5aWk2oIQWuYtv7i9r4D2t&#10;T1/SD9DVPwAAAP//AwBQSwECLQAUAAYACAAAACEA2+H2y+4AAACFAQAAEwAAAAAAAAAAAAAAAAAA&#10;AAAAW0NvbnRlbnRfVHlwZXNdLnhtbFBLAQItABQABgAIAAAAIQBa9CxbvwAAABUBAAALAAAAAAAA&#10;AAAAAAAAAB8BAABfcmVscy8ucmVsc1BLAQItABQABgAIAAAAIQCS/8++vwAAANsAAAAPAAAAAAAA&#10;AAAAAAAAAAcCAABkcnMvZG93bnJldi54bWxQSwUGAAAAAAMAAwC3AAAA8wIAAAAA&#10;" filled="f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2401BE" wp14:editId="6D63C750">
                <wp:simplePos x="0" y="0"/>
                <wp:positionH relativeFrom="column">
                  <wp:posOffset>4981652</wp:posOffset>
                </wp:positionH>
                <wp:positionV relativeFrom="paragraph">
                  <wp:posOffset>855878</wp:posOffset>
                </wp:positionV>
                <wp:extent cx="402183" cy="680060"/>
                <wp:effectExtent l="38100" t="0" r="0" b="6350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83" cy="680060"/>
                          <a:chOff x="0" y="0"/>
                          <a:chExt cx="402183" cy="680060"/>
                        </a:xfrm>
                      </wpg:grpSpPr>
                      <wps:wsp>
                        <wps:cNvPr id="24" name="Conector recto de flecha 24"/>
                        <wps:cNvCnPr/>
                        <wps:spPr>
                          <a:xfrm flipH="1">
                            <a:off x="0" y="285293"/>
                            <a:ext cx="190195" cy="3947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31673" y="0"/>
                            <a:ext cx="27051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33D7" w:rsidRPr="00703372" w:rsidRDefault="007733D7" w:rsidP="007733D7">
                              <w:pP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>
                            <a:off x="138988" y="14631"/>
                            <a:ext cx="248717" cy="2487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401BE" id="Grupo 23" o:spid="_x0000_s1030" style="position:absolute;left:0;text-align:left;margin-left:392.25pt;margin-top:67.4pt;width:31.65pt;height:53.55pt;z-index:251671552" coordsize="4021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zA5AMAAC4MAAAOAAAAZHJzL2Uyb0RvYy54bWzcVttu4zYQfS/QfyD03uhi2bKFOIvUG6cF&#10;gt2g2cU+0xR1QSmSJelI3q/vkJTkXLzZNAUWRf0g8zLDGR6eOeT5u75l6J4q3Qi+DuKzKECUE1E0&#10;vFoHnz9tf1kGSBvMC8wEp+vgQHXw7uLnn847mdNE1IIVVCFYhOu8k+ugNkbmYahJTVusz4SkHCZL&#10;oVpsoKuqsFC4g9VbFiZRtAg7oQqpBKFaw+h7PxlcuPXLkhLzsSw1NYitA8jNuK9y3539hhfnOK8U&#10;lnVDhjTwG7JoccMh6LTUe2ww2qvm2VJtQ5TQojRnRLShKMuGULcH2E0cPdnNtRJ76fZS5V0lJ5gA&#10;2ic4vXlZ8uH+VqGmWAfJLEAct3BG12ovBYI+gNPJKgebayXv5K0aBirfs/vtS9Xaf9gJ6h2shwlW&#10;2htEYDCNkngJqxOYWizh0AbYSQ1n88yL1Fcv+oVj0NDmNqXSSSCQPmKk/x1GdzWW1EGv7f5HjNIR&#10;ow2wmRihkLJ/qKCoZJTUGCWph825bfiAmc41wDcCBraN/A3KxVHmEXTJcp6sHPI4H/GLV1G8mnv8&#10;Zqs0W2Q2xIQDzqXS5pqKFtnGOtBG4aaqDeTok/Rx8P2NNt5xdLAJMY46SCXJosilowVrim3DmJ3U&#10;qtptmEL3GOpnu43gN8R+ZGZww654gcxBAn+MajCvGB0sGYdk7fF4CFzLHBj1wf+gJdAPWOKTdIVP&#10;p5CYEMpNPK0E1tathPQmxyFtqxjfchzsrSt1ovBPnCcPF1lwMzm3DRfKg/Y4uunHlEtvPyLg920h&#10;2Ini4MjhoAHm2lr7ERQGIvky3+xxoRx1DTANCn5uYbZJAOFttSPT/yrcyQzjDzlswRiYG8/iRQb1&#10;/bzygVTzGGTXVn6SZSmw+EXm2mJyeH6Dq1xYYsISI20Xs7k//mkGyuIE4Uy/653KuXM54o+U8FeC&#10;lmTbQPXcYG1usYI7ANKGe818hE/JBJSIGFoBqoX6emrc2oPswGyAOrhToBT/2mNFA8R+5yBIqzhN&#10;7SXkOuk8S6CjHs7sHs7wfbsRUHYx3KCSuKa1N2xslkq0X+D6u7RRYQpzArGh/sbmxvibDq5PQi8v&#10;nRFcOxKbG34nyVhzVg0+9V+wkoOAWD58EKME4vzJaXhbewhcXO6NKBsnK0dUB7b/QFIvRlJfgbJq&#10;ipLFEy5/j8HL1RJeKkDTOF3MHEmO+pukyyzOBhb79osspswl8WoiWyQfyemrVPc00fUJZU1OSZRX&#10;1uRFZT0pyWyS4zep6hjxDapa/PlKVf1fVjUx6r9U1+71BY9S9xAZHtD21fuw73Tg+My/+BsAAP//&#10;AwBQSwMEFAAGAAgAAAAhAE9en3PiAAAACwEAAA8AAABkcnMvZG93bnJldi54bWxMj0FLw0AQhe+C&#10;/2EZwZvdpE1tjNmUUtRTEWwF8TbNTpPQ7G7IbpP03zue9DaP9/HmvXw9mVYM1PvGWQXxLAJBtnS6&#10;sZWCz8PrQwrCB7QaW2dJwZU8rIvbmxwz7Ub7QcM+VIJDrM9QQR1Cl0npy5oM+pnryLJ3cr3BwLKv&#10;pO5x5HDTynkUPUqDjeUPNXa0rak87y9GwduI42YRvwy782l7/T4s3792MSl1fzdtnkEEmsIfDL/1&#10;uToU3OnoLlZ70SpYpcmSUTYWCW9gIk1WfBwVzJP4CWSRy/8bih8AAAD//wMAUEsBAi0AFAAGAAgA&#10;AAAhALaDOJL+AAAA4QEAABMAAAAAAAAAAAAAAAAAAAAAAFtDb250ZW50X1R5cGVzXS54bWxQSwEC&#10;LQAUAAYACAAAACEAOP0h/9YAAACUAQAACwAAAAAAAAAAAAAAAAAvAQAAX3JlbHMvLnJlbHNQSwEC&#10;LQAUAAYACAAAACEAgerswOQDAAAuDAAADgAAAAAAAAAAAAAAAAAuAgAAZHJzL2Uyb0RvYy54bWxQ&#10;SwECLQAUAAYACAAAACEAT16fc+IAAAALAQAADwAAAAAAAAAAAAAAAAA+BgAAZHJzL2Rvd25yZXYu&#10;eG1sUEsFBgAAAAAEAAQA8wAAAE0HAAAAAA==&#10;">
                <v:shape id="Conector recto de flecha 24" o:spid="_x0000_s1031" type="#_x0000_t32" style="position:absolute;top:2852;width:1901;height:3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Dj6xAAAANsAAAAPAAAAZHJzL2Rvd25yZXYueG1sRI9Pa8JA&#10;FMTvgt9heYK3utFKLamrSGmh0JP/SHt7ZJ/ZaPZtyK5J/PZuoeBxmJnfMMt1byvRUuNLxwqmkwQE&#10;ce50yYWCw/7z6RWED8gaK8ek4EYe1qvhYImpdh1vqd2FQkQI+xQVmBDqVEqfG7LoJ64mjt7JNRZD&#10;lE0hdYNdhNtKzpLkRVosOS4YrOndUH7ZXa2Cj6Octt/dr83MjzsufMgyeX5WajzqN28gAvXhEf5v&#10;f2kFszn8fYk/QK7uAAAA//8DAFBLAQItABQABgAIAAAAIQDb4fbL7gAAAIUBAAATAAAAAAAAAAAA&#10;AAAAAAAAAABbQ29udGVudF9UeXBlc10ueG1sUEsBAi0AFAAGAAgAAAAhAFr0LFu/AAAAFQEAAAsA&#10;AAAAAAAAAAAAAAAAHwEAAF9yZWxzLy5yZWxzUEsBAi0AFAAGAAgAAAAhALrYOPrEAAAA2wAAAA8A&#10;AAAAAAAAAAAAAAAABwIAAGRycy9kb3ducmV2LnhtbFBLBQYAAAAAAwADALcAAAD4AgAAAAA=&#10;" strokecolor="red" strokeweight="1pt">
                  <v:stroke endarrow="block" joinstyle="miter"/>
                </v:shape>
                <v:shape id="Cuadro de texto 25" o:spid="_x0000_s1032" type="#_x0000_t202" style="position:absolute;left:1316;width:270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7733D7" w:rsidRPr="00703372" w:rsidRDefault="007733D7" w:rsidP="007733D7">
                        <w:pP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  <w:t>4</w:t>
                        </w:r>
                      </w:p>
                    </w:txbxContent>
                  </v:textbox>
                </v:shape>
                <v:oval id="Elipse 26" o:spid="_x0000_s1033" style="position:absolute;left:1389;top:146;width:2488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2SMwAAAANsAAAAPAAAAZHJzL2Rvd25yZXYueG1sRI9PawIx&#10;FMTvQr9DeIVepGb1EOxqFCkIevQP9PrYvO4uJi/L5lXXb28KgsdhZn7DLNdD8OpKfWojW5hOClDE&#10;VXQt1xbOp+3nHFQSZIc+Mlm4U4L16m20xNLFGx/oepRaZQinEi00Il2pdaoaCpgmsSPO3m/sA0qW&#10;fa1dj7cMD17PisLogC3nhQY7+m6ouhz/goXNXYs/pK/t2Bk2Rn7SHv3c2o/3YbMAJTTIK/xs75yF&#10;mYH/L/kH6NUDAAD//wMAUEsBAi0AFAAGAAgAAAAhANvh9svuAAAAhQEAABMAAAAAAAAAAAAAAAAA&#10;AAAAAFtDb250ZW50X1R5cGVzXS54bWxQSwECLQAUAAYACAAAACEAWvQsW78AAAAVAQAACwAAAAAA&#10;AAAAAAAAAAAfAQAAX3JlbHMvLnJlbHNQSwECLQAUAAYACAAAACEA94NkjMAAAADbAAAADwAAAAAA&#10;AAAAAAAAAAAHAgAAZHJzL2Rvd25yZXYueG1sUEsFBgAAAAADAAMAtwAAAPQCAAAAAA==&#10;" filled="f" strokecolor="red" strokeweight="1pt">
                  <v:stroke joinstyle="miter"/>
                </v:oval>
              </v:group>
            </w:pict>
          </mc:Fallback>
        </mc:AlternateContent>
      </w:r>
      <w:r w:rsidR="00703372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7E23A7B" wp14:editId="2CEA423F">
                <wp:simplePos x="0" y="0"/>
                <wp:positionH relativeFrom="column">
                  <wp:posOffset>914781</wp:posOffset>
                </wp:positionH>
                <wp:positionV relativeFrom="paragraph">
                  <wp:posOffset>3175</wp:posOffset>
                </wp:positionV>
                <wp:extent cx="402183" cy="680060"/>
                <wp:effectExtent l="152400" t="0" r="36195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83" cy="680060"/>
                          <a:chOff x="0" y="0"/>
                          <a:chExt cx="402183" cy="680060"/>
                        </a:xfrm>
                      </wpg:grpSpPr>
                      <wps:wsp>
                        <wps:cNvPr id="20" name="Conector recto de flecha 20"/>
                        <wps:cNvCnPr/>
                        <wps:spPr>
                          <a:xfrm flipH="1">
                            <a:off x="0" y="285293"/>
                            <a:ext cx="190195" cy="3947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31673" y="0"/>
                            <a:ext cx="27051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3372" w:rsidRPr="00703372" w:rsidRDefault="00703372" w:rsidP="00703372">
                              <w:pP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138988" y="14631"/>
                            <a:ext cx="248717" cy="2487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3A7B" id="Grupo 19" o:spid="_x0000_s1034" style="position:absolute;left:0;text-align:left;margin-left:72.05pt;margin-top:.25pt;width:31.65pt;height:53.55pt;z-index:251669504" coordsize="4021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aE5wMAAC4MAAAOAAAAZHJzL2Uyb0RvYy54bWzcVttu3DYQfS+QfyD0Huuyd8HrwN143QJG&#10;YtQJ8sylqAtKkSzJtbT5+g4vkm8bx3WBIMg+aClxhjM8c+aQp+/6lqFbqnQj+DpKT5IIUU5E0fBq&#10;HX3+tH27jJA2mBeYCU7X0YHq6N3Zm99OO5nTTNSCFVQhWITrvJPrqDZG5nGsSU1brE+EpBwmS6Fa&#10;bOBVVXGhcAertyzOkmQed0IVUglCtYav7/1kdObWL0tKzMey1NQgto4gN+Oeyj139hmfneK8UljW&#10;DQlp4Fdk0eKGQ9BxqffYYLRXzZOl2oYooUVpTohoY1GWDaFuD7CbNHm0m0sl9tLtpcq7So4wAbSP&#10;cHr1suTD7bVCTQG1W0WI4xZqdKn2UiB4B3A6WeVgc6nkjbxW4UPl3+x++1K19h92gnoH62GElfYG&#10;Efg4TbJ0OYkQgan5EooWYCc11OaJF6kvnvWLh6CxzW1MpZNAIH2Hkf5/GN3UWFIHvbb7DxhlQCGP&#10;0QbYTIxQSNk/VFBUMkpqjMDEoeTcNjxgpnMN8A2AgW0j/wDIHWUeQJctZ9lq4mk54JeuknQ18/hN&#10;VtPFfGHnRxxwLpU2l1S0yA7WkTYKN1VtIEefpI+Db6+08Y6Dg02IcdRBKtkiSVw6WrCm2DaM2Umt&#10;qt2GKXSLoX+22wR+IfYDM4MbdsELZA4S+GNUg3nFaLBkHJK15fEQuJE5MOqD/0VLoB+wxCfpGp+O&#10;ITEhlJt0XAmsrVsJ6Y2OIW2rGN9yDPbWlTpR+C/Oo4eLLLgZnduGC+VBexjd9EPKpbcfEPD7thDs&#10;RHFw5HDQAHNtr/0ICqcjhfe4UI66BpgmUOZytkkA4W23I9P/LlxlAqPvc9iCEZibTtL5Avr7aecD&#10;qWYp9Izt/GyxmAKLn2WubSaH5ze4yoUlJiwx0HY+mfnyjzPQFkcIZ/pd71Quswnc4Y+U8EeClmTb&#10;QPdcYW2usYIzANKGc818hEfJBLSICKMI1UJ9Pfbd2oPswGyEOjhToBX/2WNFI8T+5CBIq3Q6tYeQ&#10;e5nOFlZO1P2Z3f0Zvm83AtoOCgbZuaG1N2wYlkq0X+D4O7dRYQpzArGh/4bhxviTDo5PQs/PnREc&#10;OxKbK34jydBzVg0+9V+wkkFALB8+iEECcf6oGt7WFoGL870RZeNk5Q7VwPYfSOpsIPUFKKumKBvr&#10;HLj8PQYvV0u4qQBN0+l84hoBpCKcQ9l0uUgXgcV+/CyLKXNJvJjIFskHcvoi1T1OdH1EWbNjEuWV&#10;1cHkVjqmrEclmY1y/CpVHSK+QlWLv1+oqr9kVxOjfqa+drcvuJS6i0i4QNtb7/13pwN31/yzfwEA&#10;AP//AwBQSwMEFAAGAAgAAAAhACg5SVffAAAACAEAAA8AAABkcnMvZG93bnJldi54bWxMj8FOwzAQ&#10;RO9I/IO1SNyonZK2KMSpqgo4VUi0SIibG2+TqPE6it0k/XuWExxnZzT7Jl9PrhUD9qHxpCGZKRBI&#10;pbcNVRo+D68PTyBCNGRN6wk1XDHAuri9yU1m/UgfOOxjJbiEQmY01DF2mZShrNGZMPMdEnsn3zsT&#10;WfaVtL0Zudy1cq7UUjrTEH+oTYfbGsvz/uI0vI1m3DwmL8PufNpevw+L969dglrf302bZxARp/gX&#10;hl98RoeCmY7+QjaIlnWaJhzVsADB9lytUhBHvqvVEmSRy/8Dih8AAAD//wMAUEsBAi0AFAAGAAgA&#10;AAAhALaDOJL+AAAA4QEAABMAAAAAAAAAAAAAAAAAAAAAAFtDb250ZW50X1R5cGVzXS54bWxQSwEC&#10;LQAUAAYACAAAACEAOP0h/9YAAACUAQAACwAAAAAAAAAAAAAAAAAvAQAAX3JlbHMvLnJlbHNQSwEC&#10;LQAUAAYACAAAACEAdoH2hOcDAAAuDAAADgAAAAAAAAAAAAAAAAAuAgAAZHJzL2Uyb0RvYy54bWxQ&#10;SwECLQAUAAYACAAAACEAKDlJV98AAAAIAQAADwAAAAAAAAAAAAAAAABBBgAAZHJzL2Rvd25yZXYu&#10;eG1sUEsFBgAAAAAEAAQA8wAAAE0HAAAAAA==&#10;">
                <v:shape id="Conector recto de flecha 20" o:spid="_x0000_s1035" type="#_x0000_t32" style="position:absolute;top:2852;width:1901;height:3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z75wAAAANsAAAAPAAAAZHJzL2Rvd25yZXYueG1sRE/Pa8Iw&#10;FL4P/B/CE3abqQqbVKOIOBB20inV26N5NtXmpTRZW//75SB4/Ph+L1a9rURLjS8dKxiPEhDEudMl&#10;FwqOv98fMxA+IGusHJOCB3lYLQdvC0y163hP7SEUIoawT1GBCaFOpfS5IYt+5GriyF1dYzFE2BRS&#10;N9jFcFvJSZJ8SoslxwaDNW0M5ffDn1WwPclx+9NdbGbO7vTlQ5bJ21Sp92G/noMI1IeX+OneaQWT&#10;uD5+iT9ALv8BAAD//wMAUEsBAi0AFAAGAAgAAAAhANvh9svuAAAAhQEAABMAAAAAAAAAAAAAAAAA&#10;AAAAAFtDb250ZW50X1R5cGVzXS54bWxQSwECLQAUAAYACAAAACEAWvQsW78AAAAVAQAACwAAAAAA&#10;AAAAAAAAAAAfAQAAX3JlbHMvLnJlbHNQSwECLQAUAAYACAAAACEAxeM++cAAAADbAAAADwAAAAAA&#10;AAAAAAAAAAAHAgAAZHJzL2Rvd25yZXYueG1sUEsFBgAAAAADAAMAtwAAAPQCAAAAAA==&#10;" strokecolor="red" strokeweight="1pt">
                  <v:stroke endarrow="block" joinstyle="miter"/>
                </v:shape>
                <v:shape id="Cuadro de texto 21" o:spid="_x0000_s1036" type="#_x0000_t202" style="position:absolute;left:1316;width:270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703372" w:rsidRPr="00703372" w:rsidRDefault="00703372" w:rsidP="00703372">
                        <w:pP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  <w:t>3</w:t>
                        </w:r>
                      </w:p>
                    </w:txbxContent>
                  </v:textbox>
                </v:shape>
                <v:oval id="Elipse 22" o:spid="_x0000_s1037" style="position:absolute;left:1389;top:146;width:2488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KPwAAAANsAAAAPAAAAZHJzL2Rvd25yZXYueG1sRI/NisJA&#10;EITvwr7D0AteZJ2YQ9DoKLIg6NEf8NpkepPgTE/I9Gp8e0dY2GNRVV9Rq83gnbpTH9vABmbTDBRx&#10;FWzLtYHLefc1BxUF2aILTAaeFGGz/hitsLThwUe6n6RWCcKxRAONSFdqHauGPMZp6IiT9xN6j5Jk&#10;X2vb4yPBvdN5lhXaY8tpocGOvhuqbqdfb2D71OKOcbGb2IKLQq7xgG5uzPhz2C5BCQ3yH/5r762B&#10;PIf3l/QD9PoFAAD//wMAUEsBAi0AFAAGAAgAAAAhANvh9svuAAAAhQEAABMAAAAAAAAAAAAAAAAA&#10;AAAAAFtDb250ZW50X1R5cGVzXS54bWxQSwECLQAUAAYACAAAACEAWvQsW78AAAAVAQAACwAAAAAA&#10;AAAAAAAAAAAfAQAAX3JlbHMvLnJlbHNQSwECLQAUAAYACAAAACEAiLhij8AAAADbAAAADwAAAAAA&#10;AAAAAAAAAAAHAgAAZHJzL2Rvd25yZXYueG1sUEsFBgAAAAADAAMAtwAAAPQCAAAAAA==&#10;" filled="f" strokecolor="red" strokeweight="1pt">
                  <v:stroke joinstyle="miter"/>
                </v:oval>
              </v:group>
            </w:pict>
          </mc:Fallback>
        </mc:AlternateContent>
      </w:r>
      <w:r w:rsidR="00703372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FC4241" wp14:editId="35868983">
                <wp:simplePos x="0" y="0"/>
                <wp:positionH relativeFrom="column">
                  <wp:posOffset>4684243</wp:posOffset>
                </wp:positionH>
                <wp:positionV relativeFrom="paragraph">
                  <wp:posOffset>481025</wp:posOffset>
                </wp:positionV>
                <wp:extent cx="402183" cy="680060"/>
                <wp:effectExtent l="38100" t="0" r="0" b="6350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83" cy="680060"/>
                          <a:chOff x="0" y="0"/>
                          <a:chExt cx="402183" cy="680060"/>
                        </a:xfrm>
                      </wpg:grpSpPr>
                      <wps:wsp>
                        <wps:cNvPr id="10" name="Conector recto de flecha 10"/>
                        <wps:cNvCnPr/>
                        <wps:spPr>
                          <a:xfrm flipH="1">
                            <a:off x="0" y="285293"/>
                            <a:ext cx="190195" cy="3947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31673" y="0"/>
                            <a:ext cx="27051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3372" w:rsidRPr="00703372" w:rsidRDefault="00703372" w:rsidP="00703372">
                              <w:pP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  <w:lang w:val="es-D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138988" y="14631"/>
                            <a:ext cx="248717" cy="2487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C4241" id="Grupo 17" o:spid="_x0000_s1038" style="position:absolute;left:0;text-align:left;margin-left:368.85pt;margin-top:37.9pt;width:31.65pt;height:53.55pt;z-index:251666432" coordsize="4021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+w7gMAAC4MAAAOAAAAZHJzL2Uyb0RvYy54bWzcVttu4zYQfS/QfyD03tiS70acRepN0gLB&#10;btDsYp9pirqgFMmSdGzv1/eQlJSbN5umwKKoH2RKnCGHZ86c4em7fSPIHTe2VnKVpCfDhHDJVF7L&#10;cpV8/nT5yzwh1lGZU6EkXyUHbpN3Zz//dLrTS56pSomcG4JFpF3u9CqpnNPLwcCyijfUnijNJSYL&#10;ZRrq8GrKQW7oDqs3YpANh9PBTplcG8W4tfj6Pk4mZ2H9ouDMfSwKyx0RqwSxufA04bnxz8HZKV2W&#10;huqqZm0Y9A1RNLSW2LRf6j11lGxN/WyppmZGWVW4E6aagSqKmvFwBpwmHT45zZVRWx3OUi53pe5h&#10;ArRPcHrzsuzD3Y0hdY7czRIiaYMcXZmtVgTvAGenyyVsroy+1Tem/VDGN3/efWEa/4+TkH2A9dDD&#10;yveOMHwcD7N0PkoIw9R0jqS1sLMKuXnmxaqLF/0G3aYDH1sfyk6DQPYeI/vvMLqtqOYBeuvP32EE&#10;CkWM1mAzc8oQ4/9IzkkhOKsoScPhfDRwW8sWM7u0gK8DDLa1/g2QB8o8gi6bT7LFKNKywy9dDNPF&#10;JOI3Woxn05CZHge61Ma6K64a4gerxDpD67JyiDEGGfehd9fWIYNw7Bx8QEKSHULJZsNhCMcqUeeX&#10;tRB+0ppysxaG3FHUz+XlED8fG5Z4ZOZoLS5kTtxBgz/O1FSWgreWQsLBAxIhCCN3EDxu/gcvQD+w&#10;JAYZCp/3W1LGuHRpvxKsvVuB8HrHNmyvGN9ybO29Kw+i8E+ce4+ws5Kud25qqUwE7fHubt+FXET7&#10;DoF4bg/BRuWHQI4ADZjra+1HUDjtKbyluQnUdWAaCj7E7IMAc321E7f/VYXMhLrvEtjVX1/06Sid&#10;zlDfzysfpJqgIELlZ7PZGCyO7OlkoyNiy1xfTAHPb3BVKk9MLNHRdjqaxPT3M6DmEcK5/WYfVC6U&#10;1j3+xKjYEqxmlzWq55pad0MNegDCRl9zH/EohEKJqHaUkEqZr8e+e3vIDmYTskNPQSn+taWGJ0T8&#10;LiFIi3Q89k0ovIwnswwv5uHM5uGM3DZrhbJDwhBdGHp7J7phYVTzBe3v3O+KKSoZ9kb9dcO1i50O&#10;7ZPx8/NghLajqbuWt5p1NeeT8Gn/hRrdpsHz4YPqJJAun2Qj2vokSHW+daqog6zco9qy/QeSGuyL&#10;unwBZbWcpH2eWy5/j8HzxRw3FTA4HU9HoRAgFW0fysbzme+Ovn+14xdZzEUI4tVE9kg+ktNXqe5x&#10;otsjypodk6iorNmLynpUkkUvx29S1W7HN6hq/ucrVfV/WdXMmf9SXYfbFy6l4TLQXqD9rffhe9CB&#10;+2v+2d8AAAD//wMAUEsDBBQABgAIAAAAIQBRqd4b4AAAAAoBAAAPAAAAZHJzL2Rvd25yZXYueG1s&#10;TI/BSsNAEIbvgu+wjODNbtJSk8ZsSinqqQi2gvQ2zU6T0OxuyG6T9O0dT3qbYT7++b98PZlWDNT7&#10;xlkF8SwCQbZ0urGVgq/D21MKwge0GltnScGNPKyL+7scM+1G+0nDPlSCQ6zPUEEdQpdJ6cuaDPqZ&#10;68jy7ex6g4HXvpK6x5HDTSvnUfQsDTaWP9TY0bam8rK/GgXvI46bRfw67C7n7e14WH5872JS6vFh&#10;2ryACDSFPxh+63N1KLjTyV2t9qJVkCyShFEelqzAQBrFLHdiMp2vQBa5/K9Q/AAAAP//AwBQSwEC&#10;LQAUAAYACAAAACEAtoM4kv4AAADhAQAAEwAAAAAAAAAAAAAAAAAAAAAAW0NvbnRlbnRfVHlwZXNd&#10;LnhtbFBLAQItABQABgAIAAAAIQA4/SH/1gAAAJQBAAALAAAAAAAAAAAAAAAAAC8BAABfcmVscy8u&#10;cmVsc1BLAQItABQABgAIAAAAIQBdje+w7gMAAC4MAAAOAAAAAAAAAAAAAAAAAC4CAABkcnMvZTJv&#10;RG9jLnhtbFBLAQItABQABgAIAAAAIQBRqd4b4AAAAAoBAAAPAAAAAAAAAAAAAAAAAEgGAABkcnMv&#10;ZG93bnJldi54bWxQSwUGAAAAAAQABADzAAAAVQcAAAAA&#10;">
                <v:shape id="Conector recto de flecha 10" o:spid="_x0000_s1039" type="#_x0000_t32" style="position:absolute;top:2852;width:1901;height:3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RExAAAANsAAAAPAAAAZHJzL2Rvd25yZXYueG1sRI9Ba8JA&#10;EIXvBf/DMkJvdWOFtqSuItKC0JO2Er0N2Wk2bXY2ZLdJ/Pedg+BthvfmvW+W69E3qqcu1oENzGcZ&#10;KOIy2JorA1+f7w8voGJCttgEJgMXirBeTe6WmNsw8J76Q6qUhHDM0YBLqc21jqUjj3EWWmLRvkPn&#10;McnaVdp2OEi4b/Rjlj1pjzVLg8OWto7K38OfN/B21PP+Yzj7wp3C8TmmotA/C2Pup+PmFVSiMd3M&#10;1+udFXyhl19kAL36BwAA//8DAFBLAQItABQABgAIAAAAIQDb4fbL7gAAAIUBAAATAAAAAAAAAAAA&#10;AAAAAAAAAABbQ29udGVudF9UeXBlc10ueG1sUEsBAi0AFAAGAAgAAAAhAFr0LFu/AAAAFQEAAAsA&#10;AAAAAAAAAAAAAAAAHwEAAF9yZWxzLy5yZWxzUEsBAi0AFAAGAAgAAAAhAAuP9ETEAAAA2wAAAA8A&#10;AAAAAAAAAAAAAAAABwIAAGRycy9kb3ducmV2LnhtbFBLBQYAAAAAAwADALcAAAD4AgAAAAA=&#10;" strokecolor="red" strokeweight="1pt">
                  <v:stroke endarrow="block" joinstyle="miter"/>
                </v:shape>
                <v:shape id="Cuadro de texto 11" o:spid="_x0000_s1040" type="#_x0000_t202" style="position:absolute;left:1316;width:270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703372" w:rsidRPr="00703372" w:rsidRDefault="00703372" w:rsidP="00703372">
                        <w:pP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  <w:lang w:val="es-DO"/>
                          </w:rPr>
                          <w:t>2</w:t>
                        </w:r>
                      </w:p>
                    </w:txbxContent>
                  </v:textbox>
                </v:shape>
                <v:oval id="Elipse 13" o:spid="_x0000_s1041" style="position:absolute;left:1389;top:146;width:2488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2pvwAAANsAAAAPAAAAZHJzL2Rvd25yZXYueG1sRE9Na8Mw&#10;DL0P+h+MCruM1lkHoc3qljAIdMd2g11FrCWhthxitUn+/TwY7KbH+9T+OHmn7jTELrCB53UGirgO&#10;tuPGwOdHtdqCioJs0QUmAzNFOB4WD3ssbBj5TPeLNCqFcCzQQCvSF1rHuiWPcR164sR9h8GjJDg0&#10;2g44pnDv9CbLcu2x49TQYk9vLdXXy80bKGct7hx31ZPNOc/lK76j2xrzuJzKV1BCk/yL/9wnm+a/&#10;wO8v6QB9+AEAAP//AwBQSwECLQAUAAYACAAAACEA2+H2y+4AAACFAQAAEwAAAAAAAAAAAAAAAAAA&#10;AAAAW0NvbnRlbnRfVHlwZXNdLnhtbFBLAQItABQABgAIAAAAIQBa9CxbvwAAABUBAAALAAAAAAAA&#10;AAAAAAAAAB8BAABfcmVscy8ucmVsc1BLAQItABQABgAIAAAAIQApmA2pvwAAANsAAAAPAAAAAAAA&#10;AAAAAAAAAAcCAABkcnMvZG93bnJldi54bWxQSwUGAAAAAAMAAwC3AAAA8wIAAAAA&#10;" filled="f" strokecolor="red" strokeweight="1pt">
                  <v:stroke joinstyle="miter"/>
                </v:oval>
              </v:group>
            </w:pict>
          </mc:Fallback>
        </mc:AlternateContent>
      </w:r>
      <w:r w:rsidR="007033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62E86" wp14:editId="56438C8A">
                <wp:simplePos x="0" y="0"/>
                <wp:positionH relativeFrom="column">
                  <wp:posOffset>39092</wp:posOffset>
                </wp:positionH>
                <wp:positionV relativeFrom="paragraph">
                  <wp:posOffset>422504</wp:posOffset>
                </wp:positionV>
                <wp:extent cx="841248" cy="1667865"/>
                <wp:effectExtent l="0" t="0" r="16510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1667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18BC0" id="Rectángulo 14" o:spid="_x0000_s1026" style="position:absolute;margin-left:3.1pt;margin-top:33.25pt;width:66.25pt;height:13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x2owIAAJMFAAAOAAAAZHJzL2Uyb0RvYy54bWysVM1u2zAMvg/YOwi6r7aDNO2MOkXQIsOA&#10;oi2aDj0rshQbkEVNUv72NnuWvdgoyXaDrthhmA+yJJIfyU8kr64PnSI7YV0LuqLFWU6J0BzqVm8q&#10;+u15+emSEueZrpkCLSp6FI5ezz9+uNqbUkygAVULSxBEu3JvKtp4b8osc7wRHXNnYIRGoQTbMY9H&#10;u8lqy/aI3qlskuezbA+2Nha4cA5vb5OQziO+lIL7Bymd8ERVFGPzcbVxXYc1m1+xcmOZaVreh8H+&#10;IYqOtRqdjlC3zDOyte0fUF3LLTiQ/oxDl4GULRcxB8ymyN9ks2qYETEXJMeZkSb3/2D5/e7RkrbG&#10;t5tSolmHb/SErP36qTdbBQRvkaK9cSVqrsyj7U8OtyHfg7Rd+GMm5BBpPY60ioMnHC8vp8VkinXA&#10;UVTMZheXs/MAmr1aG+v8FwEdCZuKWgwgssl2d84n1UElONOwbJXCe1YqTfaIOrnI82jhQLV1kAah&#10;s5v1jbJkx/D1l8scv97xiRqGoTRGE3JMWcWdPyqRHDwJiQRhHpPkIZSmGGEZ50L7IokaVovk7fzU&#10;2WARc1YaAQOyxChH7B5g0EwgA3ZioNcPpiJW9mjcp/4349EiegbtR+Ou1WDfy0xhVr3npD+QlKgJ&#10;LK2hPmL5WEh95QxftviCd8z5R2axkbDlcDj4B1ykAnwp6HeUNGB/vHcf9LG+UUrJHhuzou77lllB&#10;ifqqsfI/F9Np6OR4mJ5fTPBgTyXrU4nedjeAr1/gGDI8boO+V8NWWuhecIYsglcUMc3Rd0W5t8Ph&#10;xqeBgVOIi8UiqmH3Gubv9MrwAB5YDRX6fHhh1vRl7LEB7mFoYla+qeakGyw1LLYeZBtL/ZXXnm/s&#10;/Fg4/ZQKo+X0HLVeZ+n8NwAAAP//AwBQSwMEFAAGAAgAAAAhANPKJbDdAAAACAEAAA8AAABkcnMv&#10;ZG93bnJldi54bWxMj81Ow0AMhO9IvMPKSNzopqlI2zSbCiF64gCUSlzdrEmi7k+0u2nD2+Oe4GRZ&#10;Mx5/U20na8SZQuy9UzCfZSDINV73rlVw+Nw9rEDEhE6j8Y4U/FCEbX17U2Gp/cV90HmfWsEhLpao&#10;oEtpKKWMTUcW48wP5Fj79sFi4jW0Uge8cLg1Ms+yQlrsHX/ocKDnjprTfrSMMZj3QY9vp8PXfNqF&#10;F/0asV0qdX83PW1AJJrSnxmu+HwDNTMd/eh0FEZBkbORR/EI4iovVksQRwWLfJ2DrCv5v0D9CwAA&#10;//8DAFBLAQItABQABgAIAAAAIQC2gziS/gAAAOEBAAATAAAAAAAAAAAAAAAAAAAAAABbQ29udGVu&#10;dF9UeXBlc10ueG1sUEsBAi0AFAAGAAgAAAAhADj9If/WAAAAlAEAAAsAAAAAAAAAAAAAAAAALwEA&#10;AF9yZWxzLy5yZWxzUEsBAi0AFAAGAAgAAAAhAKhfrHajAgAAkwUAAA4AAAAAAAAAAAAAAAAALgIA&#10;AGRycy9lMm9Eb2MueG1sUEsBAi0AFAAGAAgAAAAhANPKJbDdAAAACAEAAA8AAAAAAAAAAAAAAAAA&#10;/QQAAGRycy9kb3ducmV2LnhtbFBLBQYAAAAABAAEAPMAAAAHBgAAAAA=&#10;" filled="f" strokecolor="red" strokeweight="1pt"/>
            </w:pict>
          </mc:Fallback>
        </mc:AlternateContent>
      </w:r>
      <w:r w:rsidR="007033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8737D5F" wp14:editId="019D8D4B">
                <wp:simplePos x="0" y="0"/>
                <wp:positionH relativeFrom="column">
                  <wp:posOffset>2107641</wp:posOffset>
                </wp:positionH>
                <wp:positionV relativeFrom="paragraph">
                  <wp:posOffset>392735</wp:posOffset>
                </wp:positionV>
                <wp:extent cx="270663" cy="277978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3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3372" w:rsidRPr="00703372" w:rsidRDefault="00703372">
                            <w:pPr>
                              <w:rPr>
                                <w:b/>
                                <w:color w:val="FF0000"/>
                                <w:sz w:val="24"/>
                                <w:lang w:val="es-DO"/>
                              </w:rPr>
                            </w:pPr>
                            <w:r w:rsidRPr="00703372">
                              <w:rPr>
                                <w:b/>
                                <w:color w:val="FF0000"/>
                                <w:sz w:val="24"/>
                                <w:lang w:val="es-D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7D5F" id="Cuadro de texto 9" o:spid="_x0000_s1042" type="#_x0000_t202" style="position:absolute;left:0;text-align:left;margin-left:165.95pt;margin-top:30.9pt;width:21.3pt;height:21.9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3gNAIAAF4EAAAOAAAAZHJzL2Uyb0RvYy54bWysVF9v2jAQf5+072D5fSRQCgURKkbFNKlq&#10;K9Gpz8axSSTb59mGhH36nR1CUbenaS/m7Lvc+ffHLO5brchROF+DKehwkFMiDIeyNvuC/njdfLmj&#10;xAdmSqbAiIKehKf3y8+fFo2dixFUoErhCDYxft7YglYh2HmWeV4JzfwArDCYlOA0C7h1+6x0rMHu&#10;WmWjPJ9kDbjSOuDCezx96JJ0mfpLKXh4ltKLQFRB8W4hrS6tu7hmywWb7x2zVc3P12D/cAvNaoND&#10;L60eWGDk4Oo/WumaO/Agw4CDzkDKmouEAdEM8w9othWzImFBcry90OT/X1v+dHxxpC4LOqPEMI0S&#10;rQ+sdEBKQYJoA5BZJKmxfo61W4vVof0KLYrdn3s8jNhb6XT8RVQE80j36UIxdiIcD0fTfDK5oYRj&#10;ajSdzqZ3sUv2/rF1PnwToEkMCupQwUQsOz760JX2JXGWgU2tVFJRGdIUdHJzm6cPLhlsrgzOiBC6&#10;q8YotLs24R73MHZQnhCdg84k3vJNjXd4ZD68MIeuQEDo9PCMi1SAs+AcUVKB+/W381iPYmGWkgZd&#10;VlD/88CcoER9NyjjbDgeR1umzfh2OsKNu87srjPmoNeARh7im7I8hbE+qD6UDvQbPohVnIopZjjO&#10;Lmjow3XovI8PiovVKhWhES0Lj2ZreWwdWY0Mv7ZvzNmzDNEJT9D7kc0/qNHVdnqsDgFknaSKPHes&#10;nulHEyexzw8uvpLrfap6/1tY/gYAAP//AwBQSwMEFAAGAAgAAAAhAEAK7MjiAAAACgEAAA8AAABk&#10;cnMvZG93bnJldi54bWxMj8FOwzAQRO9I/IO1SNyok4aENsSpqkgVEqKHll56c2I3ibDXIXbbwNez&#10;nOC42qeZN8VqsoZd9Oh7hwLiWQRMY+NUj62Aw/vmYQHMB4lKGodawJf2sCpvbwqZK3fFnb7sQ8so&#10;BH0uBXQhDDnnvum0lX7mBo30O7nRykDn2HI1yiuFW8PnUZRxK3ukhk4Ouup087E/WwGv1WYrd/Xc&#10;Lr5N9fJ2Wg+fh2MqxP3dtH4GFvQU/mD41Sd1KMmpdmdUnhkBSRIvCRWQxTSBgOTpMQVWExmlGfCy&#10;4P8nlD8AAAD//wMAUEsBAi0AFAAGAAgAAAAhALaDOJL+AAAA4QEAABMAAAAAAAAAAAAAAAAAAAAA&#10;AFtDb250ZW50X1R5cGVzXS54bWxQSwECLQAUAAYACAAAACEAOP0h/9YAAACUAQAACwAAAAAAAAAA&#10;AAAAAAAvAQAAX3JlbHMvLnJlbHNQSwECLQAUAAYACAAAACEAj+8t4DQCAABeBAAADgAAAAAAAAAA&#10;AAAAAAAuAgAAZHJzL2Uyb0RvYy54bWxQSwECLQAUAAYACAAAACEAQArsyOIAAAAKAQAADwAAAAAA&#10;AAAAAAAAAACOBAAAZHJzL2Rvd25yZXYueG1sUEsFBgAAAAAEAAQA8wAAAJ0FAAAAAA==&#10;" filled="f" stroked="f" strokeweight=".5pt">
                <v:textbox>
                  <w:txbxContent>
                    <w:p w:rsidR="00703372" w:rsidRPr="00703372" w:rsidRDefault="00703372">
                      <w:pPr>
                        <w:rPr>
                          <w:b/>
                          <w:color w:val="FF0000"/>
                          <w:sz w:val="24"/>
                          <w:lang w:val="es-DO"/>
                        </w:rPr>
                      </w:pPr>
                      <w:r w:rsidRPr="00703372">
                        <w:rPr>
                          <w:b/>
                          <w:color w:val="FF0000"/>
                          <w:sz w:val="24"/>
                          <w:lang w:val="es-D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33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21964" wp14:editId="46D4CC13">
                <wp:simplePos x="0" y="0"/>
                <wp:positionH relativeFrom="column">
                  <wp:posOffset>2116455</wp:posOffset>
                </wp:positionH>
                <wp:positionV relativeFrom="paragraph">
                  <wp:posOffset>407594</wp:posOffset>
                </wp:positionV>
                <wp:extent cx="248717" cy="248717"/>
                <wp:effectExtent l="0" t="0" r="18415" b="1841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2487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EA186" id="Elipse 8" o:spid="_x0000_s1026" style="position:absolute;margin-left:166.65pt;margin-top:32.1pt;width:19.6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7SfwIAAF0FAAAOAAAAZHJzL2Uyb0RvYy54bWysVM1u2zAMvg/YOwi6L46DbO2MOEXQLsOA&#10;oi3aDj0rspQIk0RNUuJkTz9Kdtysy2mYDzIp8uOfSM6u9kaTnfBBga1pORpTIiyHRtl1Tb8/Lz9c&#10;UhIisw3TYEVNDyLQq/n7d7PWVWICG9CN8ASN2FC1rqabGF1VFIFvhGFhBE5YFErwhkVk/bpoPGvR&#10;utHFZDz+VLTgG+eBixDw9qYT0nm2L6Xg8V7KICLRNcXYYj59PlfpLOYzVq09cxvF+zDYP0RhmLLo&#10;dDB1wyIjW6/+MmUU9xBAxhEHU4CUioucA2ZTjt9k87RhTuRcsDjBDWUK/88sv9s9eKKamuJDWWbw&#10;ib5o5YIgl6k2rQsVqjy5B99zAcmU6F56k/6YAtnneh6Geop9JBwvJ9PLi/KCEo6inkYrxSvY+RC/&#10;CjAkETUVOrvOhWS72xA77aNWcmdhqbTGe1Zpm84AWjXpLjN+vbrWnuwYPvdyOcYvZYEeT9SQS9Ai&#10;5dZlk6l40KIz+ygkViTFnyPJvSgGs4xzYeOkt6staieYxBAGYHkOqGPZg3rdBBO5Rwfg+BzwT48D&#10;InsFGwewURb8OQPNj8Fzp3/Mvss5pb+C5oCN4KGbkOD4UuGb3LIQH5jHkcDhwTGP93hIDW1Noaco&#10;2YD/de4+6WOnopSSFkespuHnlnlBif5msYc/l9NpmsnMTD9eTJDxp5LVqcRuzTXgs5a4UBzPZNKP&#10;+khKD+YFt8EieUURsxx915RHf2SuYzf6uE+4WCyyGs6hY/HWPjmejKeqpoZ73r8w7/rGjNjRd3Ac&#10;R1a9ac5ONyEtLLYRpMqd+1rXvt44w7kZ+32TlsQpn7Vet+L8NwAAAP//AwBQSwMEFAAGAAgAAAAh&#10;AOFkj4PcAAAACgEAAA8AAABkcnMvZG93bnJldi54bWxMj8FOwzAMhu9IvENkJC6IpbSjjNJ0mpB2&#10;4LiBxNVrTFuROFWTbd3bY07gm+VPv7+/Xs/eqRNNcQhs4GGRgSJugx24M/Dxvr1fgYoJ2aILTAYu&#10;FGHdXF/VWNlw5h2d9qlTEsKxQgN9SmOldWx78hgXYSSW21eYPCZZp07bCc8S7p3Os6zUHgeWDz2O&#10;9NpT+70/egObi05uF5+3d7bkskyf8Q3dypjbm3nzAirRnP5g+NUXdWjE6RCObKNyBgoZQQ2UyxyU&#10;AMVT/gjqIGRWLEE3tf5fofkBAAD//wMAUEsBAi0AFAAGAAgAAAAhALaDOJL+AAAA4QEAABMAAAAA&#10;AAAAAAAAAAAAAAAAAFtDb250ZW50X1R5cGVzXS54bWxQSwECLQAUAAYACAAAACEAOP0h/9YAAACU&#10;AQAACwAAAAAAAAAAAAAAAAAvAQAAX3JlbHMvLnJlbHNQSwECLQAUAAYACAAAACEAJn4O0n8CAABd&#10;BQAADgAAAAAAAAAAAAAAAAAuAgAAZHJzL2Uyb0RvYy54bWxQSwECLQAUAAYACAAAACEA4WSPg9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7033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5C376" wp14:editId="2E488433">
                <wp:simplePos x="0" y="0"/>
                <wp:positionH relativeFrom="column">
                  <wp:posOffset>1604543</wp:posOffset>
                </wp:positionH>
                <wp:positionV relativeFrom="paragraph">
                  <wp:posOffset>627329</wp:posOffset>
                </wp:positionV>
                <wp:extent cx="504749" cy="329184"/>
                <wp:effectExtent l="38100" t="0" r="29210" b="520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749" cy="3291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B4BE" id="Conector recto de flecha 7" o:spid="_x0000_s1026" type="#_x0000_t32" style="position:absolute;margin-left:126.35pt;margin-top:49.4pt;width:39.75pt;height:25.9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a2AgIAAEwEAAAOAAAAZHJzL2Uyb0RvYy54bWysVE2P0zAQvSPxHyzfadJS6G7VdA9dCgcE&#10;FR8/wHXGiSXHtsamSf89YycNLIgDiBwcO5735s3zOLuHoTPsAhi0sxVfLkrOwEpXa9tU/OuX44s7&#10;zkIUthbGWaj4FQJ/2D9/tuv9FlaudaYGZERiw7b3FW9j9NuiCLKFToSF82BpUznsRKQlNkWNoif2&#10;zhSrsnxd9A5rj05CCPT1cdzk+8yvFMj4UakAkZmKk7aYR8zjOY3Ffie2DQrfajnJEP+gohPaUtKZ&#10;6lFEwb6h/o2q0xJdcCoupOsKp5SWkGugapblL9V8boWHXAuZE/xsU/h/tPLD5YRM1xXfcGZFR0d0&#10;oIOS0SHD9GI1MGVAtoJtklu9D1sCHewJp1XwJ0ylDwo7CtX+HTVCNoPKY0P2+jp7DUNkkj6+Kteb&#10;9T1nkrZeru6Xd+vEXow0ic5jiG/BdSxNKh4iCt20kdSN8sYU4vI+xBF4AySwsawnFatNWWYlwRld&#10;H7UxaTNgcz4YZBdBTXE8lvRMuZ+ERaHNG1uzePXkSkQtbGNgijSWxCYvxurzLF4NjMk/gSJPqcpR&#10;ZO5mmFMKKcHG5cxE0QmmSN4MnGSna/An4BSfoJA7/W/AMyJndjbO4E5bh6NpT7PH4SZZjfE3B8a6&#10;kwVnV19zX2RrqGXziU7XK92Jn9cZ/uMnsP8OAAD//wMAUEsDBBQABgAIAAAAIQDCYjil3QAAAAoB&#10;AAAPAAAAZHJzL2Rvd25yZXYueG1sTI9BboMwEEX3lXoHayp115g6CkkpJkKRsukGleQABruAgscI&#10;24HevtNVuxzN0//v58fVjuxuZj84lPC6SYAZbJ0esJNwvZxfDsB8UKjV6NBI+DYejsXjQ64y7Rb8&#10;NPc6dIxC0GdKQh/ClHHu295Y5TduMki/LzdbFeicO65ntVC4HblIkpRbNSA19Goyp960tzpaCTdR&#10;f8ShaisdY9o0EcvKlYuUz09r+Q4smDX8wfCrT+pQkFPjImrPRgliJ/aESng70AQCtlshgDVE7pIU&#10;eJHz/xOKHwAAAP//AwBQSwECLQAUAAYACAAAACEAtoM4kv4AAADhAQAAEwAAAAAAAAAAAAAAAAAA&#10;AAAAW0NvbnRlbnRfVHlwZXNdLnhtbFBLAQItABQABgAIAAAAIQA4/SH/1gAAAJQBAAALAAAAAAAA&#10;AAAAAAAAAC8BAABfcmVscy8ucmVsc1BLAQItABQABgAIAAAAIQDZnwa2AgIAAEwEAAAOAAAAAAAA&#10;AAAAAAAAAC4CAABkcnMvZTJvRG9jLnhtbFBLAQItABQABgAIAAAAIQDCYjil3QAAAAoBAAAPAAAA&#10;AAAAAAAAAAAAAFw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 w:rsidR="00703372">
        <w:rPr>
          <w:noProof/>
          <w:sz w:val="24"/>
        </w:rPr>
        <w:drawing>
          <wp:inline distT="0" distB="0" distL="0" distR="0" wp14:anchorId="2F045598" wp14:editId="5454837B">
            <wp:extent cx="5612130" cy="28555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91" w:rsidRDefault="00703372" w:rsidP="007733D7">
      <w:pPr>
        <w:spacing w:line="360" w:lineRule="auto"/>
        <w:jc w:val="both"/>
        <w:rPr>
          <w:sz w:val="24"/>
          <w:lang w:val="es-DO"/>
        </w:rPr>
      </w:pPr>
      <w:r w:rsidRPr="00703372">
        <w:rPr>
          <w:sz w:val="24"/>
          <w:lang w:val="es-DO"/>
        </w:rPr>
        <w:t>En esta pantalla de creación de usuarios el administrador podrá crear, modificar o eliminar los usuarios que pertenecen podrán acceder al módulo de administración de la aplicación.</w:t>
      </w:r>
    </w:p>
    <w:p w:rsidR="007733D7" w:rsidRDefault="007733D7" w:rsidP="007733D7">
      <w:pPr>
        <w:spacing w:line="360" w:lineRule="auto"/>
        <w:jc w:val="both"/>
        <w:rPr>
          <w:sz w:val="24"/>
          <w:lang w:val="es-DO"/>
        </w:rPr>
      </w:pPr>
    </w:p>
    <w:p w:rsidR="007733D7" w:rsidRPr="007733D7" w:rsidRDefault="007733D7" w:rsidP="007733D7">
      <w:pPr>
        <w:spacing w:line="360" w:lineRule="auto"/>
        <w:jc w:val="both"/>
        <w:rPr>
          <w:b/>
          <w:sz w:val="24"/>
          <w:lang w:val="es-DO"/>
        </w:rPr>
      </w:pPr>
      <w:r w:rsidRPr="007733D7">
        <w:rPr>
          <w:b/>
          <w:sz w:val="24"/>
          <w:lang w:val="es-DO"/>
        </w:rPr>
        <w:t>Elementos con los que podemos interactuar en la interfaz:</w:t>
      </w:r>
    </w:p>
    <w:p w:rsidR="007733D7" w:rsidRDefault="007733D7" w:rsidP="007733D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s-DO"/>
        </w:rPr>
      </w:pPr>
      <w:r w:rsidRPr="007733D7">
        <w:rPr>
          <w:b/>
          <w:sz w:val="24"/>
          <w:lang w:val="es-DO"/>
        </w:rPr>
        <w:t xml:space="preserve">Crear nuevo elemento: </w:t>
      </w:r>
      <w:r w:rsidRPr="007733D7">
        <w:rPr>
          <w:sz w:val="24"/>
          <w:lang w:val="es-DO"/>
        </w:rPr>
        <w:t>podremos utilizar este botón para crear un nuevo elemento en el módulo que nos encontramos, ya sea el de usuarios, categorías, marcas o productos.</w:t>
      </w:r>
    </w:p>
    <w:p w:rsidR="007733D7" w:rsidRPr="007733D7" w:rsidRDefault="007733D7" w:rsidP="007733D7">
      <w:pPr>
        <w:pStyle w:val="Prrafodelista"/>
        <w:spacing w:line="360" w:lineRule="auto"/>
        <w:jc w:val="both"/>
        <w:rPr>
          <w:sz w:val="24"/>
          <w:lang w:val="es-DO"/>
        </w:rPr>
      </w:pPr>
    </w:p>
    <w:p w:rsidR="007733D7" w:rsidRDefault="007733D7" w:rsidP="007733D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s-DO"/>
        </w:rPr>
      </w:pPr>
      <w:r w:rsidRPr="007733D7">
        <w:rPr>
          <w:b/>
          <w:sz w:val="24"/>
          <w:lang w:val="es-DO"/>
        </w:rPr>
        <w:t>Buscar:</w:t>
      </w:r>
      <w:r>
        <w:rPr>
          <w:sz w:val="24"/>
          <w:lang w:val="es-DO"/>
        </w:rPr>
        <w:t xml:space="preserve"> Esta barra de búsqueda podremos utilizarla para realizar una búsqueda dentro de la tabla en el presente en el formulario.</w:t>
      </w:r>
    </w:p>
    <w:p w:rsidR="007733D7" w:rsidRPr="007733D7" w:rsidRDefault="007733D7" w:rsidP="007733D7">
      <w:pPr>
        <w:pStyle w:val="Prrafodelista"/>
        <w:rPr>
          <w:sz w:val="24"/>
          <w:lang w:val="es-DO"/>
        </w:rPr>
      </w:pPr>
    </w:p>
    <w:p w:rsidR="007733D7" w:rsidRDefault="007733D7" w:rsidP="007733D7">
      <w:pPr>
        <w:pStyle w:val="Prrafodelista"/>
        <w:spacing w:line="360" w:lineRule="auto"/>
        <w:jc w:val="both"/>
        <w:rPr>
          <w:sz w:val="24"/>
          <w:lang w:val="es-DO"/>
        </w:rPr>
      </w:pPr>
    </w:p>
    <w:p w:rsidR="007733D7" w:rsidRDefault="007733D7" w:rsidP="007733D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s-DO"/>
        </w:rPr>
      </w:pPr>
      <w:r w:rsidRPr="007733D7">
        <w:rPr>
          <w:b/>
          <w:sz w:val="24"/>
          <w:lang w:val="es-DO"/>
        </w:rPr>
        <w:t>Barra lateral:</w:t>
      </w:r>
      <w:r>
        <w:rPr>
          <w:sz w:val="24"/>
          <w:lang w:val="es-DO"/>
        </w:rPr>
        <w:t xml:space="preserve"> en esta barra lateral podremos encontrar el acceso a los diferentes formularios que tenemos disponibles.</w:t>
      </w:r>
    </w:p>
    <w:p w:rsidR="007733D7" w:rsidRDefault="007733D7" w:rsidP="007733D7">
      <w:pPr>
        <w:pStyle w:val="Prrafodelista"/>
        <w:spacing w:line="360" w:lineRule="auto"/>
        <w:jc w:val="both"/>
        <w:rPr>
          <w:sz w:val="24"/>
          <w:lang w:val="es-DO"/>
        </w:rPr>
      </w:pPr>
    </w:p>
    <w:p w:rsidR="007733D7" w:rsidRDefault="007733D7" w:rsidP="007733D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s-DO"/>
        </w:rPr>
      </w:pPr>
      <w:r w:rsidRPr="007733D7">
        <w:rPr>
          <w:b/>
          <w:sz w:val="24"/>
          <w:lang w:val="es-DO"/>
        </w:rPr>
        <w:lastRenderedPageBreak/>
        <w:t>Botón de editar:</w:t>
      </w:r>
      <w:r>
        <w:rPr>
          <w:sz w:val="24"/>
          <w:lang w:val="es-DO"/>
        </w:rPr>
        <w:t xml:space="preserve"> Este botón de editar nos sirve para modificar un elemento que hallamos seleccionado.</w:t>
      </w:r>
    </w:p>
    <w:p w:rsidR="007733D7" w:rsidRPr="007733D7" w:rsidRDefault="007733D7" w:rsidP="007733D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s-DO"/>
        </w:rPr>
      </w:pPr>
      <w:r w:rsidRPr="007733D7">
        <w:rPr>
          <w:b/>
          <w:sz w:val="24"/>
          <w:lang w:val="es-DO"/>
        </w:rPr>
        <w:t>Botón de eliminar:</w:t>
      </w:r>
      <w:r>
        <w:rPr>
          <w:sz w:val="24"/>
          <w:lang w:val="es-DO"/>
        </w:rPr>
        <w:t xml:space="preserve"> este botón nos sirve para eliminar un elemento que hallamos seleccionado.</w:t>
      </w:r>
    </w:p>
    <w:p w:rsidR="00703372" w:rsidRDefault="00703372" w:rsidP="00143F48">
      <w:pPr>
        <w:jc w:val="both"/>
        <w:rPr>
          <w:sz w:val="24"/>
          <w:lang w:val="es-DO"/>
        </w:rPr>
      </w:pPr>
    </w:p>
    <w:p w:rsidR="007733D7" w:rsidRPr="007733D7" w:rsidRDefault="007733D7" w:rsidP="00143F48">
      <w:p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 xml:space="preserve">Edición </w:t>
      </w:r>
      <w:r w:rsidRPr="007733D7">
        <w:rPr>
          <w:b/>
          <w:sz w:val="24"/>
          <w:lang w:val="es-DO"/>
        </w:rPr>
        <w:t>de usuarios</w:t>
      </w:r>
    </w:p>
    <w:p w:rsidR="00703372" w:rsidRPr="00703372" w:rsidRDefault="00703372" w:rsidP="00143F48">
      <w:pPr>
        <w:jc w:val="both"/>
        <w:rPr>
          <w:sz w:val="24"/>
          <w:lang w:val="es-DO"/>
        </w:rPr>
      </w:pPr>
      <w:r>
        <w:rPr>
          <w:noProof/>
          <w:sz w:val="24"/>
        </w:rPr>
        <w:drawing>
          <wp:inline distT="0" distB="0" distL="0" distR="0">
            <wp:extent cx="5612130" cy="2857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48" w:rsidRDefault="007733D7" w:rsidP="0014099B">
      <w:pPr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Esta ventana nos permite </w:t>
      </w:r>
      <w:r w:rsidR="00FF3837">
        <w:rPr>
          <w:sz w:val="24"/>
          <w:lang w:val="es-DO"/>
        </w:rPr>
        <w:t xml:space="preserve">guardar un elemento nuevo o </w:t>
      </w:r>
      <w:r>
        <w:rPr>
          <w:sz w:val="24"/>
          <w:lang w:val="es-DO"/>
        </w:rPr>
        <w:t>modificar los elementos que pertenecen a un registro de nuestra tabla, ya sea en cualquiera de los formularios.</w:t>
      </w: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b/>
          <w:noProof/>
          <w:sz w:val="24"/>
        </w:rPr>
      </w:pPr>
      <w:r w:rsidRPr="00FF3837">
        <w:rPr>
          <w:b/>
          <w:noProof/>
          <w:sz w:val="24"/>
        </w:rPr>
        <w:lastRenderedPageBreak/>
        <w:t>Mantenimiento de Productos</w:t>
      </w:r>
    </w:p>
    <w:p w:rsidR="00FF3837" w:rsidRPr="00FF3837" w:rsidRDefault="00FF3837" w:rsidP="0014099B">
      <w:pPr>
        <w:jc w:val="both"/>
        <w:rPr>
          <w:sz w:val="24"/>
          <w:lang w:val="es-DO"/>
        </w:rPr>
      </w:pPr>
      <w:r>
        <w:rPr>
          <w:sz w:val="24"/>
          <w:lang w:val="es-DO"/>
        </w:rPr>
        <w:t>Mediante este formulario podremos dar mant</w:t>
      </w:r>
      <w:r>
        <w:rPr>
          <w:sz w:val="24"/>
          <w:lang w:val="es-DO"/>
        </w:rPr>
        <w:t>enimiento a nuestros productos.</w:t>
      </w:r>
    </w:p>
    <w:p w:rsidR="00FF3837" w:rsidRDefault="00FF3837" w:rsidP="0014099B">
      <w:pPr>
        <w:jc w:val="both"/>
        <w:rPr>
          <w:sz w:val="24"/>
          <w:lang w:val="es-DO"/>
        </w:rPr>
      </w:pPr>
      <w:r>
        <w:rPr>
          <w:noProof/>
          <w:sz w:val="24"/>
        </w:rPr>
        <w:drawing>
          <wp:inline distT="0" distB="0" distL="0" distR="0" wp14:anchorId="62F86A3F" wp14:editId="6F10CC93">
            <wp:extent cx="5612130" cy="2830830"/>
            <wp:effectExtent l="0" t="0" r="762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37" w:rsidRDefault="00FF3837" w:rsidP="0014099B">
      <w:pPr>
        <w:jc w:val="both"/>
        <w:rPr>
          <w:sz w:val="24"/>
          <w:lang w:val="es-DO"/>
        </w:rPr>
      </w:pPr>
      <w:r>
        <w:rPr>
          <w:noProof/>
          <w:sz w:val="24"/>
        </w:rPr>
        <w:drawing>
          <wp:inline distT="0" distB="0" distL="0" distR="0">
            <wp:extent cx="5612130" cy="284289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sz w:val="24"/>
          <w:lang w:val="es-DO"/>
        </w:rPr>
      </w:pPr>
    </w:p>
    <w:p w:rsidR="00FF3837" w:rsidRDefault="00FF3837" w:rsidP="0014099B">
      <w:pPr>
        <w:jc w:val="both"/>
        <w:rPr>
          <w:b/>
          <w:sz w:val="24"/>
          <w:lang w:val="es-DO"/>
        </w:rPr>
      </w:pPr>
      <w:r w:rsidRPr="00FF3837">
        <w:rPr>
          <w:b/>
          <w:sz w:val="24"/>
          <w:lang w:val="es-DO"/>
        </w:rPr>
        <w:lastRenderedPageBreak/>
        <w:t>Tienda en línea.</w:t>
      </w:r>
    </w:p>
    <w:p w:rsidR="00FF3837" w:rsidRPr="00FF3837" w:rsidRDefault="00FF3837" w:rsidP="0014099B">
      <w:pPr>
        <w:jc w:val="both"/>
        <w:rPr>
          <w:sz w:val="24"/>
          <w:lang w:val="es-DO"/>
        </w:rPr>
      </w:pPr>
      <w:r>
        <w:rPr>
          <w:sz w:val="24"/>
          <w:lang w:val="es-DO"/>
        </w:rPr>
        <w:t>Este módulo deberá permitir a los clientes poder visualizar los productos y elegir el que guste para proceder con la compra.</w:t>
      </w:r>
    </w:p>
    <w:p w:rsidR="00FF3837" w:rsidRDefault="00FF3837" w:rsidP="0014099B">
      <w:pPr>
        <w:jc w:val="both"/>
        <w:rPr>
          <w:sz w:val="24"/>
          <w:lang w:val="es-DO"/>
        </w:rPr>
      </w:pPr>
      <w:r>
        <w:rPr>
          <w:noProof/>
          <w:sz w:val="24"/>
        </w:rPr>
        <w:drawing>
          <wp:inline distT="0" distB="0" distL="0" distR="0">
            <wp:extent cx="5612130" cy="2867025"/>
            <wp:effectExtent l="0" t="0" r="762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37" w:rsidRDefault="00FF3837" w:rsidP="0014099B">
      <w:pPr>
        <w:jc w:val="both"/>
        <w:rPr>
          <w:sz w:val="24"/>
          <w:lang w:val="es-DO"/>
        </w:rPr>
      </w:pPr>
      <w:r>
        <w:rPr>
          <w:noProof/>
        </w:rPr>
        <w:drawing>
          <wp:inline distT="0" distB="0" distL="0" distR="0" wp14:anchorId="28797644" wp14:editId="063723EC">
            <wp:extent cx="5612130" cy="31089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37" w:rsidRPr="00FF3837" w:rsidRDefault="00FF3837" w:rsidP="00FF3837">
      <w:pPr>
        <w:jc w:val="both"/>
        <w:rPr>
          <w:b/>
          <w:sz w:val="28"/>
          <w:lang w:val="es-DO"/>
        </w:rPr>
      </w:pPr>
      <w:r w:rsidRPr="00FF3837">
        <w:rPr>
          <w:b/>
          <w:sz w:val="28"/>
          <w:lang w:val="es-DO"/>
        </w:rPr>
        <w:t>¡Nota!</w:t>
      </w:r>
    </w:p>
    <w:p w:rsidR="00FF3837" w:rsidRDefault="00FF3837" w:rsidP="00FF3837">
      <w:pPr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Debido inconvenientes personales relacionados con el tiempo no he podido desarrollar este módulo del proyecto, </w:t>
      </w:r>
      <w:r w:rsidRPr="00FF3837">
        <w:rPr>
          <w:b/>
          <w:i/>
          <w:sz w:val="24"/>
          <w:lang w:val="es-DO"/>
        </w:rPr>
        <w:t>¡Gracias</w:t>
      </w:r>
      <w:r>
        <w:rPr>
          <w:b/>
          <w:i/>
          <w:sz w:val="24"/>
          <w:lang w:val="es-DO"/>
        </w:rPr>
        <w:t>!</w:t>
      </w:r>
      <w:r>
        <w:rPr>
          <w:sz w:val="24"/>
          <w:lang w:val="es-DO"/>
        </w:rPr>
        <w:t xml:space="preserve"> por la oportunidad de participar en este proceso de evaluación, espero sea de su agrado mi humilde proyecto</w:t>
      </w:r>
    </w:p>
    <w:p w:rsidR="00FF3837" w:rsidRPr="00143F48" w:rsidRDefault="00FF3837" w:rsidP="0014099B">
      <w:pPr>
        <w:jc w:val="both"/>
        <w:rPr>
          <w:sz w:val="24"/>
          <w:lang w:val="es-DO"/>
        </w:rPr>
      </w:pPr>
    </w:p>
    <w:sectPr w:rsidR="00FF3837" w:rsidRPr="00143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60E30"/>
    <w:multiLevelType w:val="hybridMultilevel"/>
    <w:tmpl w:val="BA80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9B"/>
    <w:rsid w:val="00094306"/>
    <w:rsid w:val="00095D94"/>
    <w:rsid w:val="0014099B"/>
    <w:rsid w:val="00143F48"/>
    <w:rsid w:val="00242B91"/>
    <w:rsid w:val="005B04E4"/>
    <w:rsid w:val="006F18F2"/>
    <w:rsid w:val="00703372"/>
    <w:rsid w:val="007733D7"/>
    <w:rsid w:val="00BB41AC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9608"/>
  <w15:chartTrackingRefBased/>
  <w15:docId w15:val="{39443FB4-2D22-4AEF-986E-703C42DF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F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16C2-EE90-4192-8DB7-E2049A89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2022-04-19T02:51:00Z</dcterms:created>
  <dcterms:modified xsi:type="dcterms:W3CDTF">2022-04-19T02:51:00Z</dcterms:modified>
</cp:coreProperties>
</file>