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LicitApp.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software, gestión de proyectos, inteligencia de negocios, minería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y desarrollo de aplicaciones web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proyectos tecnológicos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de metodologías ágiles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soluciones de inteligencia de negocios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de técnicas de minería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LicitApp busca digitalizar el proceso de licitaciones entre empresas, permitiendo que organizaciones publiquen diversas licitaciones y otras postulen a ellas. Esta problemática es común en entornos B2B donde la gestión manual de licitaciones genera ineficiencias. El proyecto impacta directamente a empresas proveedoras y compradoras, especialmente en sectores industriales y de servicios. Se sitúa en Chile, con potencial de expansión regional. Su aporte es mejorar la transparencia, trazabilidad y eficiencia de los procesos de compra corporativa. 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Objetivo: </w:t>
              <w:br w:type="textWrapping"/>
              <w:t xml:space="preserve">Desarrollar una plataforma digital multiusuario llamada LicitApp que permita a empresas publicar y postular a licitaciones de manera eficiente, transparente y trazable, optimizando los procesos de compra corporativa en entornos B2B en Chile, con proyección regional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Objetivos específicos: </w:t>
              <w:br w:type="textWrapping"/>
              <w:t xml:space="preserve">Digitalizar el proceso de publicación y postulación de licitaciones mediante una interfaz intuitiva que conecte empresas compradoras y proveedoras.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Reducir las ineficiencias del proceso manual de licitaciones mediante automatización de tareas clave como notificaciones, seguimiento y evaluación de ofertas.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Mejorar la trazabilidad y transparencia en los procesos de compra corporativa, incorporando registros auditables y reportes accesibles.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Facilitar la gestión documental y contractual entre las partes involucradas en cada licitación, centralizando la información relevante.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Diseñar un sistema escalable y adaptable que permita la expansión del servicio a otros países de la región y a distintos sectores industriales y de servicios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Para el desarrollo del proyecto LicitApp se utilizó la metodología ágil, específicamente basada en principios de Scrum, debido a su enfoque iterativo, colaborativo y flexible, lo cual fue clave para adaptarse a los requerimientos cambiantes del entorno B2B.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Inicio del proyecto (Sprint 0):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40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Definición del alcance general del sistema.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Identificación de los actores principales: empresas compradoras y proveedoras.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00" w:line="240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Priorización de funcionalidades clave: publicación de licitaciones,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postulación y trazabilidad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3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Planificación de sprints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 Se dividió el desarrollo en ciclos cortos (sprints de 2 semanas). En cada sprint se definieron historias de usuario y tareas técnicas.</w:t>
            </w:r>
          </w:p>
          <w:p w:rsidR="00000000" w:rsidDel="00000000" w:rsidP="00000000" w:rsidRDefault="00000000" w:rsidRPr="00000000" w14:paraId="0000003B">
            <w:pPr>
              <w:ind w:left="14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3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iterativo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 Implementación progresiva de módulos como autenticación, gestión de licitaciones, panel de administración.</w:t>
            </w:r>
          </w:p>
          <w:p w:rsidR="00000000" w:rsidDel="00000000" w:rsidP="00000000" w:rsidRDefault="00000000" w:rsidRPr="00000000" w14:paraId="0000003D">
            <w:pPr>
              <w:ind w:left="21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3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Revisión continua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 retroalimentación del usuario (stakeholders internos).</w:t>
            </w:r>
          </w:p>
          <w:p w:rsidR="00000000" w:rsidDel="00000000" w:rsidP="00000000" w:rsidRDefault="00000000" w:rsidRPr="00000000" w14:paraId="0000003F">
            <w:pPr>
              <w:ind w:left="21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3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Pruebas y validación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 Se realizaron pruebas funcionales y de usabilidad al final de cada sprint. Ajustes según los resultados obtenidos y comentarios de los usuarios.</w:t>
            </w:r>
          </w:p>
          <w:p w:rsidR="00000000" w:rsidDel="00000000" w:rsidP="00000000" w:rsidRDefault="00000000" w:rsidRPr="00000000" w14:paraId="00000041">
            <w:pPr>
              <w:ind w:left="21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3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 incremental: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entregaron versiones funcionales del sistema en cada iteración, permitiendo validar el avance y realizar mejoras continuas.</w:t>
            </w:r>
          </w:p>
          <w:p w:rsidR="00000000" w:rsidDel="00000000" w:rsidP="00000000" w:rsidRDefault="00000000" w:rsidRPr="00000000" w14:paraId="00000043">
            <w:pPr>
              <w:ind w:left="21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3"/>
              </w:numPr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Documentación y cierre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 Se documentó el sistema, incluyendo manuales de uso y arquitectura técnica. Se preparó el entorno para su despliegue y escalabilidad futura.</w:t>
            </w:r>
          </w:p>
          <w:p w:rsidR="00000000" w:rsidDel="00000000" w:rsidP="00000000" w:rsidRDefault="00000000" w:rsidRPr="00000000" w14:paraId="00000045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  <w:rtl w:val="0"/>
              </w:rPr>
              <w:t xml:space="preserve">Descripción de las etapas o actividades del Proyecto APT.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  <w:rtl w:val="0"/>
              </w:rPr>
              <w:t xml:space="preserve">¿Cuáles fueron las etapas o actividades que desarrollaste en tu Proyecto APT?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  <w:rtl w:val="0"/>
              </w:rPr>
              <w:t xml:space="preserve">Dificultades y facilitadores en el desarrollo del Proyecto APT.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  <w:rtl w:val="0"/>
              </w:rPr>
              <w:t xml:space="preserve">¿Qué elementos/aspectos te facilitaron o ayudaron en el desarrollo de tu proyecto APT?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  <w:rtl w:val="0"/>
              </w:rPr>
              <w:t xml:space="preserve">¿A qué dificultades enfrentaste en el desarrollo de tu Proyecto APT?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u w:val="none"/>
                <w:shd w:fill="auto" w:val="clear"/>
                <w:vertAlign w:val="baseline"/>
                <w:rtl w:val="0"/>
              </w:rPr>
              <w:t xml:space="preserve">Ajustes realizados.</w:t>
            </w:r>
          </w:p>
          <w:p w:rsidR="00000000" w:rsidDel="00000000" w:rsidP="00000000" w:rsidRDefault="00000000" w:rsidRPr="00000000" w14:paraId="00000050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rtl w:val="0"/>
              </w:rPr>
              <w:t xml:space="preserve">¿Cómo abordaste las dificultades para cumplir con los objetivos? ¿Tuviste que hacer algún ajuste? ¿Qué ajuste? 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Análisis y levantamiento de requerimientos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Identificación de necesidades del mercado B2B.  Definición de funcionalidades clave: publicación de licitaciones, postulación, trazabilidad.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Diseño del sistema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Arquitectura técnica basada en Django. Diseño de interfaz amigable para usuarios compradores y proveedores.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Desarrollo iterativo (metodología ágil):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Implementación por sprints de funcionalidades como login, gestión de licitaciones, panel de control. Revisión continua y ajustes según retroalimentación.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Pruebas y validación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Pruebas funcionales, de seguridad y usabilidad.  Corrección de errores y mejoras en la experiencia de usuario.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Documentación y despliegue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Manuales de uso y documentación técnica. Preparación para producción y escalabilidad.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Facilitadores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Uso de Django, que permitió una estructura robusta y rápida implementación.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Metodología ágil, que facilitó la adaptación a cambios y entregas continuas.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Experiencia previa en gestión de proyectos y herramientas como Jira, que ayudó a organizar tareas y tiempos.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Acceso a feedback de usuarios reales, lo que permitió validar funcionalidades clave.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Dificultades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Limitaciones de tiempo, al trabajar de forma independiente.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Falta de acceso a bases de datos de licitaciones reales, lo que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pruebas con datos representativos.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Desafíos técnicos en la integración de módulos complejos, como trazabilidad y notificaciones automáticas.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Capturas de pantalla del sistema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Interfaz de usuario para empresas compradoras (publicación de licitaciones). Panel de postulación para empresas proveedoras. Módulo de trazabilidad y seguimiento de licitaciones. Panel de administración del sistema.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Documentación técnica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Diagrama de arquitectura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basado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en Django.:  Manual de usuario para compradores y proveedores.  Especificaciones funcionales y técnicas del sistema.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Cronograma de desarrollo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Planificación de sprints con tareas realizadas.  Registro de avances por etapa (levantamiento, diseño, desarrollo, pruebas).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Registro de dificultades y ajustes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Bitácora de problemas enfrentados y soluciones aplicadas. Cambios realizados en funcionalidades según retroalimentación.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Resultados finales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:  Versión funcional del sistema (demo o entorno de pruebas). Evaluación de usabilidad y eficiencia del sistema. Propuesta de mejora continua y expansión regional.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El desarrollo de LicitApp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permitió profundizar en mis intereses profesionales relacionados con la transformación digital, la automatización de procesos empresariales y el uso de tecnologías como Django para crear soluciones escalables. A través del proyecto,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confirmamos nuestra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motivación por resolver problemáticas reales en entornos B2B, especialmente aquellas que afectan la eficiencia y transparencia en procesos corporativos.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Durante la ejecución del proyecto, descubr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que me interesa no solo el desarrollo técnico, sino también el diseño de soluciones que tengan impacto directo en la gestión empresarial. Esto reafirmó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nuestro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interés por seguir trabajando en proyectos que combinen tecnología, gestión y mejora continua.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Nuestros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intereses profesionales se mantienen alineados con los que plante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al inicio de la asignatura, pero ahora con mayor claridad sobre el tipo de soluciones que quiero desarrollar y el valor que pueden aportar a las organizaciones.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 partir de LicitApp,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gustaría seguir explorando y profundizando en: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Desarrollo de plataformas SaaS orientadas a empresas.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Consultoría tecnológica para digitalización de procesos internos.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Integración de herramientas de gestión como Jira, Service Management y automatización de flujos.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Arial" w:cs="Arial" w:eastAsia="Arial" w:hAnsi="Arial"/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Expansión de soluciones tecnológicas a nivel regional, especialmente en sectores industriales y de servicios.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Laboralmente,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proyect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como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de liderar iniciativas tecnológicas que generen impacto real en las organizaciones. Aspiramos a consolidar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 perfil como desarrollador y consultor en transformación digital, con foco en eficiencia operativa, trazabilidad y escalabilidad.</w:t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9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937BA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h5Uedj4BKUWETHYougF3jZNhTQ==">CgMxLjA4AHIhMXlsYmxiS2J2N0RKbWhTR1p2azdyMDRlcGhTRFMxcTRL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