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45D" w:rsidRPr="00B1545D" w:rsidRDefault="00B1545D" w:rsidP="00B1545D">
      <w:pPr>
        <w:spacing w:line="240" w:lineRule="exact"/>
        <w:jc w:val="center"/>
        <w:rPr>
          <w:b/>
        </w:rPr>
      </w:pPr>
      <w:r w:rsidRPr="00B1545D">
        <w:rPr>
          <w:b/>
        </w:rPr>
        <w:t>INSTRUCCIONES QUE RECIBE LA ELECTRÓNICA</w:t>
      </w:r>
    </w:p>
    <w:p w:rsidR="00E56FE7" w:rsidRPr="00F337F0" w:rsidRDefault="00E56FE7" w:rsidP="00E56FE7">
      <w:pPr>
        <w:pStyle w:val="Prrafodelista"/>
        <w:numPr>
          <w:ilvl w:val="0"/>
          <w:numId w:val="1"/>
        </w:numPr>
        <w:spacing w:line="240" w:lineRule="exact"/>
        <w:rPr>
          <w:b/>
        </w:rPr>
      </w:pPr>
      <w:r w:rsidRPr="00F337F0">
        <w:rPr>
          <w:b/>
        </w:rPr>
        <w:t xml:space="preserve">BOLETO_FOL </w:t>
      </w:r>
    </w:p>
    <w:p w:rsidR="00E56FE7" w:rsidRDefault="00E56FE7" w:rsidP="00E56FE7">
      <w:pPr>
        <w:spacing w:line="240" w:lineRule="exact"/>
        <w:ind w:left="709" w:hanging="709"/>
      </w:pPr>
      <w:r>
        <w:t>Instrucción para imprimir boleto debe ir seguida del folio en 8 dígitos</w:t>
      </w:r>
    </w:p>
    <w:p w:rsidR="00E56FE7" w:rsidRDefault="00E56FE7" w:rsidP="00E56FE7">
      <w:pPr>
        <w:spacing w:line="240" w:lineRule="exact"/>
        <w:ind w:left="709" w:hanging="709"/>
      </w:pPr>
      <w:r>
        <w:t>Ejemplo:</w:t>
      </w:r>
    </w:p>
    <w:p w:rsidR="00E56FE7" w:rsidRDefault="00E56FE7" w:rsidP="00E56FE7">
      <w:pPr>
        <w:spacing w:line="240" w:lineRule="exact"/>
        <w:ind w:left="709" w:hanging="709"/>
      </w:pPr>
      <w:r w:rsidRPr="00F337F0">
        <w:rPr>
          <w:b/>
        </w:rPr>
        <w:t>BOLETO_FOL</w:t>
      </w:r>
      <w:r>
        <w:t>00000085</w:t>
      </w:r>
    </w:p>
    <w:p w:rsidR="00E56FE7" w:rsidRDefault="00E56FE7" w:rsidP="00E56FE7">
      <w:pPr>
        <w:spacing w:line="240" w:lineRule="exact"/>
        <w:ind w:left="709" w:hanging="709"/>
      </w:pPr>
      <w:r>
        <w:t>Con esta instrucción se le indica a la electrónica que imprima un boleto con el folio 00000085.</w:t>
      </w:r>
    </w:p>
    <w:p w:rsidR="00E56FE7" w:rsidRPr="00F337F0" w:rsidRDefault="00E56FE7" w:rsidP="00E56FE7">
      <w:pPr>
        <w:pStyle w:val="Prrafodelista"/>
        <w:numPr>
          <w:ilvl w:val="0"/>
          <w:numId w:val="1"/>
        </w:numPr>
        <w:spacing w:line="240" w:lineRule="exact"/>
        <w:rPr>
          <w:b/>
        </w:rPr>
      </w:pPr>
      <w:r w:rsidRPr="00F337F0">
        <w:rPr>
          <w:b/>
        </w:rPr>
        <w:t>ABRIR_ENTR</w:t>
      </w:r>
    </w:p>
    <w:p w:rsidR="00E56FE7" w:rsidRDefault="00E56FE7" w:rsidP="00E56FE7">
      <w:pPr>
        <w:spacing w:line="240" w:lineRule="exact"/>
        <w:ind w:left="709" w:hanging="709"/>
      </w:pPr>
      <w:r>
        <w:t>Esta instrucción manda abrir la entrada, por ejemplo, después de validar una pensión.</w:t>
      </w:r>
    </w:p>
    <w:p w:rsidR="00EE6F80" w:rsidRPr="00F337F0" w:rsidRDefault="00EE6F80" w:rsidP="00EE6F80">
      <w:pPr>
        <w:pStyle w:val="Prrafodelista"/>
        <w:numPr>
          <w:ilvl w:val="0"/>
          <w:numId w:val="1"/>
        </w:numPr>
        <w:spacing w:line="240" w:lineRule="exact"/>
        <w:rPr>
          <w:b/>
        </w:rPr>
      </w:pPr>
      <w:r w:rsidRPr="00F337F0">
        <w:rPr>
          <w:b/>
        </w:rPr>
        <w:t>ABRIR_SALI</w:t>
      </w:r>
    </w:p>
    <w:p w:rsidR="00EE6F80" w:rsidRDefault="00EE6F80" w:rsidP="00EE6F80">
      <w:pPr>
        <w:spacing w:line="240" w:lineRule="exact"/>
      </w:pPr>
      <w:r>
        <w:t>Esta instrucción manda abrir la salida.</w:t>
      </w:r>
    </w:p>
    <w:p w:rsidR="00454628" w:rsidRPr="00F337F0" w:rsidRDefault="00E56FE7" w:rsidP="00E56FE7">
      <w:pPr>
        <w:pStyle w:val="Prrafodelista"/>
        <w:numPr>
          <w:ilvl w:val="0"/>
          <w:numId w:val="1"/>
        </w:numPr>
        <w:spacing w:line="240" w:lineRule="exact"/>
        <w:rPr>
          <w:b/>
        </w:rPr>
      </w:pPr>
      <w:r w:rsidRPr="00F337F0">
        <w:rPr>
          <w:b/>
        </w:rPr>
        <w:t>CONFIGDATE</w:t>
      </w:r>
    </w:p>
    <w:p w:rsidR="00E56FE7" w:rsidRDefault="00E56FE7" w:rsidP="00E56FE7">
      <w:pPr>
        <w:spacing w:line="240" w:lineRule="exact"/>
      </w:pPr>
      <w:r>
        <w:t>Con esta instrucción se manda a configurar el reloj y calendario de la electrónica.</w:t>
      </w:r>
    </w:p>
    <w:p w:rsidR="00E56FE7" w:rsidRDefault="00E56FE7" w:rsidP="00E56FE7">
      <w:pPr>
        <w:spacing w:line="240" w:lineRule="exact"/>
      </w:pPr>
      <w:r>
        <w:t>Ejemplo:</w:t>
      </w:r>
    </w:p>
    <w:p w:rsidR="00E56FE7" w:rsidRDefault="00E56FE7" w:rsidP="00E56FE7">
      <w:pPr>
        <w:spacing w:line="240" w:lineRule="exact"/>
      </w:pPr>
      <w:r w:rsidRPr="00F337F0">
        <w:rPr>
          <w:b/>
        </w:rPr>
        <w:t>CONFIGDATE</w:t>
      </w:r>
      <w:r>
        <w:t>0506183143429</w:t>
      </w:r>
    </w:p>
    <w:p w:rsidR="00E56FE7" w:rsidRDefault="00E56FE7" w:rsidP="00E56FE7">
      <w:pPr>
        <w:spacing w:line="240" w:lineRule="exact"/>
      </w:pPr>
      <w:r>
        <w:t>Con esta instrucción la electrónica ajusta su reloj y calendario de la siguiente forma</w:t>
      </w:r>
    </w:p>
    <w:p w:rsidR="00E56FE7" w:rsidRDefault="00E56FE7" w:rsidP="00E56FE7">
      <w:pPr>
        <w:spacing w:line="240" w:lineRule="exact"/>
      </w:pPr>
      <w:r>
        <w:t>05 es el día de la fecha, 06 el mes, 18 el año, 3 día de la semana (domingo es 1, y sábado 7), 14 hora en formato de 24 horas, 34 minuto y 29 segundos</w:t>
      </w:r>
    </w:p>
    <w:p w:rsidR="00E56FE7" w:rsidRDefault="00E56FE7" w:rsidP="00E56FE7">
      <w:pPr>
        <w:spacing w:line="240" w:lineRule="exact"/>
      </w:pPr>
      <w:r>
        <w:t>Es decir 05/06/2018 14:34:29</w:t>
      </w:r>
    </w:p>
    <w:p w:rsidR="00A41CC9" w:rsidRPr="00F337F0" w:rsidRDefault="00A41CC9" w:rsidP="00A41CC9">
      <w:pPr>
        <w:pStyle w:val="Prrafodelista"/>
        <w:numPr>
          <w:ilvl w:val="0"/>
          <w:numId w:val="1"/>
        </w:numPr>
        <w:spacing w:line="240" w:lineRule="exact"/>
        <w:rPr>
          <w:b/>
        </w:rPr>
      </w:pPr>
      <w:r w:rsidRPr="00F337F0">
        <w:rPr>
          <w:b/>
        </w:rPr>
        <w:t>MENSAJEEN1</w:t>
      </w:r>
    </w:p>
    <w:p w:rsidR="00A41CC9" w:rsidRDefault="00A41CC9" w:rsidP="00A41CC9">
      <w:pPr>
        <w:spacing w:line="240" w:lineRule="exact"/>
      </w:pPr>
      <w:r>
        <w:t xml:space="preserve">Con esta instrucción se muestra un mensaje en el LCD sin que realice alguna otra operación, el mensaje debe ser como máximo de 80 caracteres que es la resolución máxima del </w:t>
      </w:r>
      <w:proofErr w:type="spellStart"/>
      <w:r>
        <w:t>lcd</w:t>
      </w:r>
      <w:proofErr w:type="spellEnd"/>
      <w:r>
        <w:t xml:space="preserve"> y comienza después la instrucción. Ejemplo:</w:t>
      </w:r>
    </w:p>
    <w:p w:rsidR="00A41CC9" w:rsidRDefault="00A41CC9" w:rsidP="00A41CC9">
      <w:pPr>
        <w:spacing w:line="240" w:lineRule="exact"/>
      </w:pPr>
      <w:r w:rsidRPr="00A41CC9">
        <w:rPr>
          <w:b/>
        </w:rPr>
        <w:t>MENSAJEEN1</w:t>
      </w:r>
      <w:r>
        <w:t>Hola Mundo</w:t>
      </w:r>
    </w:p>
    <w:p w:rsidR="00E56FE7" w:rsidRPr="00F337F0" w:rsidRDefault="00A41CC9" w:rsidP="00A41CC9">
      <w:pPr>
        <w:pStyle w:val="Prrafodelista"/>
        <w:numPr>
          <w:ilvl w:val="0"/>
          <w:numId w:val="1"/>
        </w:numPr>
        <w:spacing w:line="240" w:lineRule="exact"/>
        <w:rPr>
          <w:b/>
        </w:rPr>
      </w:pPr>
      <w:r w:rsidRPr="00F337F0">
        <w:rPr>
          <w:b/>
        </w:rPr>
        <w:t>PAGADO0000</w:t>
      </w:r>
    </w:p>
    <w:p w:rsidR="00A41CC9" w:rsidRDefault="00A41CC9" w:rsidP="00E56FE7">
      <w:pPr>
        <w:spacing w:line="240" w:lineRule="exact"/>
      </w:pPr>
      <w:r>
        <w:t xml:space="preserve">Instrucción para confirmar el pago y terminar el periodo de prueba de 90 </w:t>
      </w:r>
      <w:proofErr w:type="spellStart"/>
      <w:r>
        <w:t>dias</w:t>
      </w:r>
      <w:proofErr w:type="spellEnd"/>
      <w:r>
        <w:t>.</w:t>
      </w:r>
    </w:p>
    <w:p w:rsidR="00E56FE7" w:rsidRDefault="00EC6787" w:rsidP="00EC6787">
      <w:pPr>
        <w:spacing w:line="240" w:lineRule="exact"/>
        <w:jc w:val="center"/>
        <w:rPr>
          <w:b/>
        </w:rPr>
      </w:pPr>
      <w:r w:rsidRPr="00EC6787">
        <w:rPr>
          <w:b/>
        </w:rPr>
        <w:t xml:space="preserve">INFORMACIÓN QUE ENVÍA </w:t>
      </w:r>
      <w:r>
        <w:rPr>
          <w:b/>
        </w:rPr>
        <w:t>LA ELECTRÓNICA</w:t>
      </w:r>
    </w:p>
    <w:p w:rsidR="00EE6F80" w:rsidRPr="00F337F0" w:rsidRDefault="00EE6F80" w:rsidP="00EE6F80">
      <w:pPr>
        <w:pStyle w:val="Prrafodelista"/>
        <w:numPr>
          <w:ilvl w:val="0"/>
          <w:numId w:val="1"/>
        </w:numPr>
        <w:spacing w:line="240" w:lineRule="exact"/>
        <w:rPr>
          <w:b/>
        </w:rPr>
      </w:pPr>
      <w:r w:rsidRPr="00F337F0">
        <w:rPr>
          <w:b/>
        </w:rPr>
        <w:t>PENSIONES</w:t>
      </w:r>
    </w:p>
    <w:p w:rsidR="00EC6787" w:rsidRDefault="00EE6F80" w:rsidP="00EC6787">
      <w:pPr>
        <w:spacing w:line="240" w:lineRule="exact"/>
      </w:pPr>
      <w:r>
        <w:t>Cuando se pasa una tarjeta por la entrada se envía una cadena parecida a esta:</w:t>
      </w:r>
    </w:p>
    <w:p w:rsidR="00EC6787" w:rsidRPr="00AB1B80" w:rsidRDefault="00EE6F80" w:rsidP="00E56FE7">
      <w:pPr>
        <w:spacing w:line="240" w:lineRule="exact"/>
        <w:rPr>
          <w:b/>
        </w:rPr>
      </w:pPr>
      <w:r w:rsidRPr="00AB1B80">
        <w:rPr>
          <w:b/>
        </w:rPr>
        <w:t xml:space="preserve">EN1-004D117D </w:t>
      </w:r>
    </w:p>
    <w:p w:rsidR="00EE6F80" w:rsidRPr="001D7962" w:rsidRDefault="00EE6F80" w:rsidP="00E56FE7">
      <w:pPr>
        <w:spacing w:line="240" w:lineRule="exact"/>
        <w:rPr>
          <w:b/>
        </w:rPr>
      </w:pPr>
      <w:r>
        <w:t>EN1 nos indica que se trata de una tarjeta que está pasando por la entrada, en el caso de la salida se enviara SA1</w:t>
      </w:r>
      <w:r w:rsidR="001D7962">
        <w:t xml:space="preserve"> (</w:t>
      </w:r>
      <w:r w:rsidR="001D7962">
        <w:rPr>
          <w:b/>
        </w:rPr>
        <w:t>SA</w:t>
      </w:r>
      <w:r w:rsidR="001D7962" w:rsidRPr="00AB1B80">
        <w:rPr>
          <w:b/>
        </w:rPr>
        <w:t>1-004D117D</w:t>
      </w:r>
      <w:r w:rsidR="001D7962">
        <w:t>)</w:t>
      </w:r>
      <w:r>
        <w:t>, el numero después del guion es el código de la tarjeta que está pasando por la lectora.</w:t>
      </w:r>
    </w:p>
    <w:p w:rsidR="00886F54" w:rsidRPr="00F337F0" w:rsidRDefault="00EF2C3B" w:rsidP="00EF2C3B">
      <w:pPr>
        <w:pStyle w:val="Prrafodelista"/>
        <w:numPr>
          <w:ilvl w:val="0"/>
          <w:numId w:val="1"/>
        </w:numPr>
        <w:spacing w:line="240" w:lineRule="exact"/>
        <w:rPr>
          <w:b/>
        </w:rPr>
      </w:pPr>
      <w:r w:rsidRPr="00F337F0">
        <w:rPr>
          <w:b/>
        </w:rPr>
        <w:t>BOTON_BOLETO</w:t>
      </w:r>
    </w:p>
    <w:p w:rsidR="00EF2C3B" w:rsidRDefault="00EF2C3B" w:rsidP="0024229F">
      <w:pPr>
        <w:spacing w:line="240" w:lineRule="exact"/>
      </w:pPr>
      <w:r>
        <w:t>Avisa al sistema que el usuario a pulsado el botón para imprimir un boleto.</w:t>
      </w:r>
      <w:r w:rsidR="00006048">
        <w:t xml:space="preserve"> El sistema debe responder con BOLETO_</w:t>
      </w:r>
      <w:r w:rsidR="005C312F">
        <w:t>FOL para</w:t>
      </w:r>
      <w:r w:rsidR="00006048">
        <w:t xml:space="preserve"> indicar a la electrónica que imprima un boleto con el folio indicado.</w:t>
      </w:r>
    </w:p>
    <w:p w:rsidR="00F86259" w:rsidRDefault="00F86259" w:rsidP="0024229F">
      <w:pPr>
        <w:spacing w:line="240" w:lineRule="exact"/>
      </w:pPr>
    </w:p>
    <w:p w:rsidR="00F86259" w:rsidRDefault="00F86259" w:rsidP="0024229F">
      <w:pPr>
        <w:spacing w:line="240" w:lineRule="exact"/>
      </w:pPr>
    </w:p>
    <w:p w:rsidR="004A3A97" w:rsidRPr="00F337F0" w:rsidRDefault="00F337F0" w:rsidP="00F337F0">
      <w:pPr>
        <w:spacing w:line="240" w:lineRule="exact"/>
        <w:jc w:val="center"/>
        <w:rPr>
          <w:b/>
        </w:rPr>
      </w:pPr>
      <w:r w:rsidRPr="00F337F0">
        <w:rPr>
          <w:b/>
        </w:rPr>
        <w:lastRenderedPageBreak/>
        <w:t>INFORMACIÓN DE RED</w:t>
      </w:r>
    </w:p>
    <w:p w:rsidR="00A41CC9" w:rsidRPr="00F337F0" w:rsidRDefault="00A41CC9" w:rsidP="0024229F">
      <w:pPr>
        <w:spacing w:line="240" w:lineRule="exact"/>
        <w:rPr>
          <w:b/>
        </w:rPr>
      </w:pPr>
      <w:proofErr w:type="spellStart"/>
      <w:r w:rsidRPr="00F337F0">
        <w:rPr>
          <w:b/>
        </w:rPr>
        <w:t>Seguint</w:t>
      </w:r>
      <w:proofErr w:type="spellEnd"/>
      <w:r w:rsidRPr="00F337F0">
        <w:rPr>
          <w:b/>
        </w:rPr>
        <w:t xml:space="preserve"> de </w:t>
      </w:r>
      <w:r w:rsidR="00F337F0" w:rsidRPr="00F337F0">
        <w:rPr>
          <w:b/>
        </w:rPr>
        <w:t>E</w:t>
      </w:r>
      <w:r w:rsidRPr="00F337F0">
        <w:rPr>
          <w:b/>
        </w:rPr>
        <w:t>ntrada:</w:t>
      </w:r>
    </w:p>
    <w:p w:rsidR="00A41CC9" w:rsidRDefault="00A41CC9" w:rsidP="0024229F">
      <w:pPr>
        <w:spacing w:line="240" w:lineRule="exact"/>
      </w:pPr>
      <w:proofErr w:type="spellStart"/>
      <w:r>
        <w:t>Ip</w:t>
      </w:r>
      <w:proofErr w:type="spellEnd"/>
      <w:r>
        <w:t>:</w:t>
      </w:r>
      <w:r>
        <w:tab/>
      </w:r>
      <w:r>
        <w:tab/>
        <w:t>192.168.16.111</w:t>
      </w:r>
    </w:p>
    <w:p w:rsidR="00A41CC9" w:rsidRDefault="00A41CC9" w:rsidP="0024229F">
      <w:pPr>
        <w:spacing w:line="240" w:lineRule="exact"/>
      </w:pPr>
      <w:r>
        <w:t>Mascara:</w:t>
      </w:r>
      <w:r>
        <w:tab/>
        <w:t>255.255.255.0</w:t>
      </w:r>
    </w:p>
    <w:p w:rsidR="00A41CC9" w:rsidRDefault="00A41CC9" w:rsidP="0024229F">
      <w:pPr>
        <w:spacing w:line="240" w:lineRule="exact"/>
      </w:pPr>
      <w:r>
        <w:t>Gateway:</w:t>
      </w:r>
      <w:r w:rsidR="00F337F0">
        <w:tab/>
        <w:t>192.168.16.1</w:t>
      </w:r>
    </w:p>
    <w:p w:rsidR="00F337F0" w:rsidRPr="00F337F0" w:rsidRDefault="00F337F0" w:rsidP="00F337F0">
      <w:pPr>
        <w:spacing w:line="240" w:lineRule="exact"/>
        <w:rPr>
          <w:b/>
        </w:rPr>
      </w:pPr>
      <w:proofErr w:type="spellStart"/>
      <w:r w:rsidRPr="00F337F0">
        <w:rPr>
          <w:b/>
        </w:rPr>
        <w:t>Seguint</w:t>
      </w:r>
      <w:proofErr w:type="spellEnd"/>
      <w:r w:rsidRPr="00F337F0">
        <w:rPr>
          <w:b/>
        </w:rPr>
        <w:t xml:space="preserve"> de Salida</w:t>
      </w:r>
      <w:r w:rsidRPr="00F337F0">
        <w:rPr>
          <w:b/>
        </w:rPr>
        <w:t>:</w:t>
      </w:r>
    </w:p>
    <w:p w:rsidR="00F337F0" w:rsidRDefault="00F337F0" w:rsidP="00F337F0">
      <w:pPr>
        <w:spacing w:line="240" w:lineRule="exact"/>
      </w:pPr>
      <w:proofErr w:type="spellStart"/>
      <w:r>
        <w:t>Ip</w:t>
      </w:r>
      <w:proofErr w:type="spellEnd"/>
      <w:r>
        <w:t>:</w:t>
      </w:r>
      <w:r>
        <w:tab/>
      </w:r>
      <w:r>
        <w:tab/>
      </w:r>
      <w:r>
        <w:t>192.168.16.112</w:t>
      </w:r>
    </w:p>
    <w:p w:rsidR="00F337F0" w:rsidRDefault="00F337F0" w:rsidP="00F337F0">
      <w:pPr>
        <w:spacing w:line="240" w:lineRule="exact"/>
      </w:pPr>
      <w:r>
        <w:t>Mascara:</w:t>
      </w:r>
      <w:r>
        <w:tab/>
        <w:t>255.255.255.0</w:t>
      </w:r>
    </w:p>
    <w:p w:rsidR="00F337F0" w:rsidRDefault="00F337F0" w:rsidP="00F337F0">
      <w:pPr>
        <w:spacing w:line="240" w:lineRule="exact"/>
      </w:pPr>
      <w:r>
        <w:t>Gateway:</w:t>
      </w:r>
      <w:r>
        <w:tab/>
        <w:t>192.168.16.1</w:t>
      </w:r>
    </w:p>
    <w:p w:rsidR="00F337F0" w:rsidRDefault="00F337F0" w:rsidP="0024229F">
      <w:pPr>
        <w:spacing w:line="240" w:lineRule="exact"/>
      </w:pPr>
    </w:p>
    <w:p w:rsidR="00F337F0" w:rsidRDefault="00F337F0" w:rsidP="0024229F">
      <w:pPr>
        <w:spacing w:line="240" w:lineRule="exact"/>
      </w:pPr>
      <w:proofErr w:type="spellStart"/>
      <w:r>
        <w:t>Ip</w:t>
      </w:r>
      <w:proofErr w:type="spellEnd"/>
      <w:r>
        <w:t xml:space="preserve"> de computadora: 192.168.16.50</w:t>
      </w:r>
    </w:p>
    <w:p w:rsidR="004A3A97" w:rsidRDefault="004A3A97" w:rsidP="0024229F">
      <w:pPr>
        <w:spacing w:line="240" w:lineRule="exact"/>
      </w:pPr>
      <w:r>
        <w:t>Puerto</w:t>
      </w:r>
      <w:r w:rsidR="00F337F0">
        <w:t xml:space="preserve"> de Enlace</w:t>
      </w:r>
      <w:r>
        <w:t>:</w:t>
      </w:r>
      <w:r w:rsidR="00F337F0">
        <w:t xml:space="preserve"> </w:t>
      </w:r>
      <w:r>
        <w:t>7654</w:t>
      </w:r>
    </w:p>
    <w:p w:rsidR="00F337F0" w:rsidRDefault="00F337F0" w:rsidP="0024229F">
      <w:pPr>
        <w:spacing w:line="240" w:lineRule="exact"/>
      </w:pPr>
    </w:p>
    <w:p w:rsidR="00B64E64" w:rsidRPr="00B64E64" w:rsidRDefault="00B64E64" w:rsidP="00B64E64">
      <w:pPr>
        <w:spacing w:line="240" w:lineRule="exact"/>
        <w:jc w:val="center"/>
        <w:rPr>
          <w:b/>
        </w:rPr>
      </w:pPr>
      <w:r w:rsidRPr="00B64E64">
        <w:rPr>
          <w:b/>
        </w:rPr>
        <w:t>CONEXIONES</w:t>
      </w:r>
    </w:p>
    <w:p w:rsidR="001B765F" w:rsidRDefault="00EB4F6F" w:rsidP="0024229F">
      <w:pPr>
        <w:spacing w:line="240" w:lineRule="exact"/>
      </w:pPr>
      <w:bookmarkStart w:id="0" w:name="_GoBack"/>
      <w:bookmarkEnd w:id="0"/>
      <w:r>
        <w:rPr>
          <w:noProof/>
          <w:lang w:eastAsia="es-419"/>
        </w:rPr>
        <w:drawing>
          <wp:anchor distT="0" distB="0" distL="114300" distR="114300" simplePos="0" relativeHeight="251658240" behindDoc="0" locked="0" layoutInCell="1" allowOverlap="1">
            <wp:simplePos x="0" y="0"/>
            <wp:positionH relativeFrom="margin">
              <wp:align>right</wp:align>
            </wp:positionH>
            <wp:positionV relativeFrom="paragraph">
              <wp:posOffset>275590</wp:posOffset>
            </wp:positionV>
            <wp:extent cx="5400040" cy="50482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GUINTV2 (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5048250"/>
                    </a:xfrm>
                    <a:prstGeom prst="rect">
                      <a:avLst/>
                    </a:prstGeom>
                  </pic:spPr>
                </pic:pic>
              </a:graphicData>
            </a:graphic>
          </wp:anchor>
        </w:drawing>
      </w:r>
    </w:p>
    <w:sectPr w:rsidR="001B76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165E7A"/>
    <w:multiLevelType w:val="hybridMultilevel"/>
    <w:tmpl w:val="DAE66B4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E7"/>
    <w:rsid w:val="00006048"/>
    <w:rsid w:val="001B765F"/>
    <w:rsid w:val="001D7962"/>
    <w:rsid w:val="0024229F"/>
    <w:rsid w:val="00454628"/>
    <w:rsid w:val="004A3A97"/>
    <w:rsid w:val="005C312F"/>
    <w:rsid w:val="005F1408"/>
    <w:rsid w:val="006F3FA3"/>
    <w:rsid w:val="0072593E"/>
    <w:rsid w:val="00750C09"/>
    <w:rsid w:val="00886F54"/>
    <w:rsid w:val="00A41CC9"/>
    <w:rsid w:val="00AB1B80"/>
    <w:rsid w:val="00B1545D"/>
    <w:rsid w:val="00B64E64"/>
    <w:rsid w:val="00D95A23"/>
    <w:rsid w:val="00E56FE7"/>
    <w:rsid w:val="00EB4F6F"/>
    <w:rsid w:val="00EC6787"/>
    <w:rsid w:val="00EE6F80"/>
    <w:rsid w:val="00EF2C3B"/>
    <w:rsid w:val="00F337F0"/>
    <w:rsid w:val="00F8625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B4EE"/>
  <w15:chartTrackingRefBased/>
  <w15:docId w15:val="{BB99D1FD-C064-4C32-9A4E-7E6209F8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6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301</Words>
  <Characters>1658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dc:creator>
  <cp:keywords/>
  <dc:description/>
  <cp:lastModifiedBy>Gil</cp:lastModifiedBy>
  <cp:revision>16</cp:revision>
  <dcterms:created xsi:type="dcterms:W3CDTF">2018-06-05T17:28:00Z</dcterms:created>
  <dcterms:modified xsi:type="dcterms:W3CDTF">2018-06-19T14:35:00Z</dcterms:modified>
</cp:coreProperties>
</file>