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XSpec="center" w:tblpY="305"/>
        <w:tblW w:w="10773" w:type="dxa"/>
        <w:tblLayout w:type="fixed"/>
        <w:tblCellMar>
          <w:left w:w="10" w:type="dxa"/>
          <w:right w:w="10" w:type="dxa"/>
        </w:tblCellMar>
        <w:tblLook w:val="04A0" w:firstRow="1" w:lastRow="0" w:firstColumn="1" w:lastColumn="0" w:noHBand="0" w:noVBand="1"/>
      </w:tblPr>
      <w:tblGrid>
        <w:gridCol w:w="1693"/>
        <w:gridCol w:w="3693"/>
        <w:gridCol w:w="5387"/>
      </w:tblGrid>
      <w:tr w:rsidR="00752A93" w:rsidTr="00752A93">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2A93" w:rsidRDefault="00752A93" w:rsidP="00752A93">
            <w:pPr>
              <w:ind w:left="38"/>
              <w:jc w:val="center"/>
            </w:pPr>
            <w:bookmarkStart w:id="0" w:name="_Hlk32358138"/>
            <w:r>
              <w:rPr>
                <w:rFonts w:ascii="Calibri" w:eastAsia="Calibri" w:hAnsi="Calibri" w:cs="Times New Roman"/>
                <w:noProof/>
                <w:sz w:val="12"/>
                <w:szCs w:val="12"/>
                <w:lang w:eastAsia="es-MX"/>
              </w:rPr>
              <w:drawing>
                <wp:anchor distT="0" distB="0" distL="114300" distR="114300" simplePos="0" relativeHeight="251661312" behindDoc="1" locked="0" layoutInCell="1" allowOverlap="1" wp14:anchorId="432E55A1" wp14:editId="6397D256">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p w:rsidR="00752A93" w:rsidRDefault="00752A93" w:rsidP="00752A93">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52A93" w:rsidRDefault="00752A93" w:rsidP="00752A93">
            <w:pPr>
              <w:jc w:val="center"/>
              <w:rPr>
                <w:rFonts w:ascii="Calibri Light" w:eastAsia="Times New Roman" w:hAnsi="Calibri Light" w:cs="Times New Roman"/>
                <w:sz w:val="32"/>
                <w:szCs w:val="44"/>
                <w:lang w:eastAsia="en-US"/>
              </w:rPr>
            </w:pPr>
          </w:p>
          <w:p w:rsidR="00752A93" w:rsidRDefault="00752A93" w:rsidP="00752A93">
            <w:pPr>
              <w:jc w:val="center"/>
              <w:rPr>
                <w:rFonts w:ascii="Arial" w:eastAsia="Times New Roman" w:hAnsi="Arial" w:cs="Arial"/>
                <w:b/>
                <w:sz w:val="32"/>
                <w:szCs w:val="32"/>
                <w:lang w:eastAsia="en-US"/>
              </w:rPr>
            </w:pPr>
            <w:r>
              <w:rPr>
                <w:rFonts w:ascii="Arial" w:eastAsia="Times New Roman" w:hAnsi="Arial" w:cs="Arial"/>
                <w:b/>
                <w:sz w:val="32"/>
                <w:szCs w:val="32"/>
                <w:lang w:eastAsia="en-US"/>
              </w:rPr>
              <w:t>Carátula para entrega de prácticas</w:t>
            </w:r>
          </w:p>
          <w:p w:rsidR="00752A93" w:rsidRDefault="00752A93" w:rsidP="00752A93">
            <w:pPr>
              <w:jc w:val="center"/>
              <w:rPr>
                <w:rFonts w:ascii="Calibri" w:eastAsia="Calibri" w:hAnsi="Calibri" w:cs="Times New Roman"/>
                <w:lang w:eastAsia="en-US"/>
              </w:rPr>
            </w:pPr>
          </w:p>
        </w:tc>
      </w:tr>
      <w:tr w:rsidR="00752A93" w:rsidTr="00752A93">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752A93" w:rsidRDefault="00752A93" w:rsidP="00752A93">
            <w:pPr>
              <w:ind w:left="38"/>
              <w:jc w:val="center"/>
              <w:rPr>
                <w:rFonts w:ascii="Arial" w:eastAsia="Calibri" w:hAnsi="Arial" w:cs="Times New Roman"/>
                <w:sz w:val="20"/>
                <w:szCs w:val="20"/>
                <w:lang w:eastAsia="en-US"/>
              </w:rPr>
            </w:pPr>
          </w:p>
          <w:p w:rsidR="00752A93" w:rsidRDefault="00752A93" w:rsidP="00752A93">
            <w:pPr>
              <w:ind w:left="38"/>
              <w:jc w:val="center"/>
              <w:rPr>
                <w:rFonts w:ascii="Arial" w:eastAsia="Calibri" w:hAnsi="Arial" w:cs="Times New Roman"/>
                <w:lang w:eastAsia="en-US"/>
              </w:rPr>
            </w:pPr>
            <w:r>
              <w:rPr>
                <w:rFonts w:ascii="Arial" w:eastAsia="Calibri" w:hAnsi="Arial" w:cs="Times New Roman"/>
                <w:lang w:eastAsia="en-US"/>
              </w:rPr>
              <w:t>Facultad de Ingeniería</w:t>
            </w:r>
          </w:p>
          <w:p w:rsidR="00752A93" w:rsidRDefault="00752A93" w:rsidP="00752A93">
            <w:pPr>
              <w:ind w:left="38"/>
              <w:jc w:val="center"/>
              <w:rPr>
                <w:rFonts w:ascii="Calibri" w:eastAsia="Calibri" w:hAnsi="Calibri" w:cs="Times New Roman"/>
                <w:sz w:val="20"/>
                <w:szCs w:val="20"/>
                <w:lang w:eastAsia="en-US"/>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2A93" w:rsidRDefault="00752A93" w:rsidP="00752A93">
            <w:pPr>
              <w:ind w:left="38"/>
              <w:jc w:val="center"/>
              <w:rPr>
                <w:rFonts w:ascii="Calibri" w:eastAsia="Calibri" w:hAnsi="Calibri" w:cs="Times New Roman"/>
                <w:sz w:val="20"/>
                <w:szCs w:val="20"/>
                <w:lang w:eastAsia="en-US"/>
              </w:rPr>
            </w:pPr>
          </w:p>
          <w:p w:rsidR="00752A93" w:rsidRDefault="00752A93" w:rsidP="00752A93">
            <w:pPr>
              <w:ind w:left="38"/>
              <w:jc w:val="center"/>
              <w:rPr>
                <w:rFonts w:ascii="Arial" w:eastAsia="Calibri" w:hAnsi="Arial" w:cs="Times New Roman"/>
                <w:lang w:eastAsia="en-US"/>
              </w:rPr>
            </w:pPr>
            <w:r>
              <w:rPr>
                <w:rFonts w:ascii="Arial" w:eastAsia="Calibri" w:hAnsi="Arial" w:cs="Times New Roman"/>
                <w:lang w:eastAsia="en-US"/>
              </w:rPr>
              <w:t>Laboratorio de docencia</w:t>
            </w:r>
          </w:p>
        </w:tc>
      </w:tr>
    </w:tbl>
    <w:p w:rsidR="00752A93" w:rsidRDefault="00752A93" w:rsidP="00752A93">
      <w:pPr>
        <w:pStyle w:val="Standard"/>
      </w:pPr>
      <w:r>
        <w:rPr>
          <w:sz w:val="72"/>
          <w:szCs w:val="72"/>
          <w:lang w:val="es-MX"/>
        </w:rPr>
        <w:t>Laboratorios</w:t>
      </w:r>
      <w:r>
        <w:rPr>
          <w:sz w:val="72"/>
          <w:szCs w:val="72"/>
        </w:rPr>
        <w:t xml:space="preserve"> de </w:t>
      </w:r>
      <w:r>
        <w:rPr>
          <w:sz w:val="72"/>
          <w:szCs w:val="72"/>
          <w:lang w:val="es-MX"/>
        </w:rPr>
        <w:t>computación</w:t>
      </w:r>
    </w:p>
    <w:p w:rsidR="00752A93" w:rsidRDefault="00752A93" w:rsidP="00752A93">
      <w:pPr>
        <w:pStyle w:val="Standard"/>
        <w:jc w:val="center"/>
        <w:rPr>
          <w:sz w:val="72"/>
          <w:szCs w:val="72"/>
          <w:lang w:val="es-MX"/>
        </w:rPr>
      </w:pPr>
      <w:r>
        <w:rPr>
          <w:sz w:val="72"/>
          <w:szCs w:val="72"/>
          <w:lang w:val="es-MX"/>
        </w:rPr>
        <w:t>salas A y B</w:t>
      </w:r>
    </w:p>
    <w:p w:rsidR="00752A93" w:rsidRDefault="00752A93" w:rsidP="00752A93">
      <w:pPr>
        <w:pStyle w:val="Standard"/>
        <w:jc w:val="center"/>
      </w:pPr>
      <w:r>
        <w:rPr>
          <w:noProof/>
          <w:lang w:val="es-MX" w:eastAsia="es-MX" w:bidi="ar-SA"/>
        </w:rPr>
        <mc:AlternateContent>
          <mc:Choice Requires="wps">
            <w:drawing>
              <wp:anchor distT="0" distB="0" distL="114300" distR="114300" simplePos="0" relativeHeight="251663360" behindDoc="0" locked="0" layoutInCell="1" allowOverlap="1" wp14:anchorId="08EBD2E2" wp14:editId="5A05E864">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7B3A61C4"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752A93" w:rsidTr="00124974">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752A93" w:rsidRDefault="00752A93" w:rsidP="00124974">
            <w:pPr>
              <w:pStyle w:val="Standard"/>
              <w:ind w:left="629"/>
              <w:jc w:val="right"/>
              <w:rPr>
                <w:rFonts w:ascii="Cambria" w:hAnsi="Cambria"/>
                <w:i/>
                <w:color w:val="000000"/>
                <w:sz w:val="30"/>
              </w:rPr>
            </w:pPr>
          </w:p>
          <w:p w:rsidR="00752A93" w:rsidRDefault="00752A93" w:rsidP="00124974">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752A93" w:rsidRDefault="00752A93" w:rsidP="00124974">
            <w:pPr>
              <w:pStyle w:val="TableContents"/>
              <w:ind w:left="629"/>
            </w:pPr>
          </w:p>
          <w:p w:rsidR="00752A93" w:rsidRPr="00752A93" w:rsidRDefault="00752A93" w:rsidP="00124974">
            <w:pPr>
              <w:pStyle w:val="TableContents"/>
              <w:ind w:left="629"/>
              <w:rPr>
                <w:lang w:val="es-MX"/>
              </w:rPr>
            </w:pPr>
            <w:r w:rsidRPr="00752A93">
              <w:rPr>
                <w:lang w:val="es-MX"/>
              </w:rPr>
              <w:t>M.C Cintia Quezada R</w:t>
            </w:r>
            <w:r>
              <w:rPr>
                <w:lang w:val="es-MX"/>
              </w:rPr>
              <w:t>eyes</w:t>
            </w:r>
          </w:p>
        </w:tc>
      </w:tr>
      <w:tr w:rsidR="00752A93" w:rsidTr="00124974">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752A93" w:rsidRPr="00752A93" w:rsidRDefault="00752A93" w:rsidP="00124974">
            <w:pPr>
              <w:pStyle w:val="Standard"/>
              <w:ind w:left="629"/>
              <w:jc w:val="right"/>
              <w:rPr>
                <w:rFonts w:ascii="Cambria" w:hAnsi="Cambria"/>
                <w:i/>
                <w:color w:val="000000"/>
                <w:sz w:val="30"/>
                <w:lang w:val="es-MX"/>
              </w:rPr>
            </w:pPr>
          </w:p>
          <w:p w:rsidR="00752A93" w:rsidRDefault="00752A93" w:rsidP="00124974">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752A93" w:rsidRDefault="00752A93" w:rsidP="00124974">
            <w:pPr>
              <w:pStyle w:val="TableContents"/>
              <w:ind w:left="629"/>
            </w:pPr>
          </w:p>
          <w:p w:rsidR="00752A93" w:rsidRDefault="00752A93" w:rsidP="00124974">
            <w:pPr>
              <w:pStyle w:val="TableContents"/>
              <w:ind w:left="629"/>
            </w:pPr>
            <w:r>
              <w:t>Fundamentos de Programación</w:t>
            </w:r>
          </w:p>
        </w:tc>
      </w:tr>
      <w:tr w:rsidR="00752A93" w:rsidTr="00124974">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752A93" w:rsidRDefault="00752A93" w:rsidP="00124974">
            <w:pPr>
              <w:pStyle w:val="Standard"/>
              <w:ind w:left="629"/>
              <w:jc w:val="right"/>
              <w:rPr>
                <w:rFonts w:ascii="Cambria" w:hAnsi="Cambria"/>
                <w:i/>
                <w:color w:val="000000"/>
                <w:sz w:val="30"/>
              </w:rPr>
            </w:pPr>
          </w:p>
          <w:p w:rsidR="00752A93" w:rsidRDefault="00752A93" w:rsidP="00124974">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752A93" w:rsidRDefault="00752A93" w:rsidP="00124974">
            <w:pPr>
              <w:pStyle w:val="TableContents"/>
              <w:ind w:left="629"/>
            </w:pPr>
          </w:p>
          <w:p w:rsidR="00752A93" w:rsidRDefault="00752A93" w:rsidP="00124974">
            <w:pPr>
              <w:pStyle w:val="TableContents"/>
              <w:ind w:left="629"/>
            </w:pPr>
            <w:r>
              <w:t>05</w:t>
            </w:r>
          </w:p>
        </w:tc>
      </w:tr>
      <w:tr w:rsidR="00752A93" w:rsidTr="00124974">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752A93" w:rsidRDefault="00752A93" w:rsidP="00124974">
            <w:pPr>
              <w:pStyle w:val="Standard"/>
              <w:ind w:left="629"/>
              <w:jc w:val="right"/>
              <w:rPr>
                <w:rFonts w:ascii="Cambria" w:hAnsi="Cambria"/>
                <w:i/>
                <w:color w:val="000000"/>
                <w:sz w:val="30"/>
              </w:rPr>
            </w:pPr>
          </w:p>
          <w:p w:rsidR="00752A93" w:rsidRDefault="00752A93" w:rsidP="00124974">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752A93" w:rsidRDefault="00752A93" w:rsidP="00124974">
            <w:pPr>
              <w:pStyle w:val="TableContents"/>
              <w:ind w:left="629"/>
            </w:pPr>
          </w:p>
          <w:p w:rsidR="00752A93" w:rsidRDefault="00752A93" w:rsidP="00124974">
            <w:pPr>
              <w:pStyle w:val="TableContents"/>
              <w:ind w:left="629"/>
            </w:pPr>
            <w:r>
              <w:t>01</w:t>
            </w:r>
          </w:p>
        </w:tc>
      </w:tr>
      <w:tr w:rsidR="00752A93" w:rsidTr="00124974">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752A93" w:rsidRDefault="00752A93" w:rsidP="00124974">
            <w:pPr>
              <w:pStyle w:val="Standard"/>
              <w:ind w:left="629"/>
              <w:jc w:val="right"/>
              <w:rPr>
                <w:rFonts w:ascii="Cambria" w:hAnsi="Cambria"/>
                <w:i/>
                <w:color w:val="000000"/>
                <w:sz w:val="30"/>
              </w:rPr>
            </w:pPr>
          </w:p>
          <w:p w:rsidR="00752A93" w:rsidRDefault="00752A93" w:rsidP="00124974">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752A93" w:rsidRDefault="00752A93" w:rsidP="00124974">
            <w:pPr>
              <w:pStyle w:val="TableContents"/>
              <w:ind w:left="629"/>
            </w:pPr>
          </w:p>
          <w:p w:rsidR="00752A93" w:rsidRDefault="00752A93" w:rsidP="00124974">
            <w:pPr>
              <w:pStyle w:val="TableContents"/>
              <w:ind w:left="629"/>
            </w:pPr>
            <w:r>
              <w:t>Diaz Carmona Javier Axel</w:t>
            </w:r>
          </w:p>
        </w:tc>
      </w:tr>
      <w:tr w:rsidR="00752A93" w:rsidRPr="000B508F" w:rsidTr="00124974">
        <w:tblPrEx>
          <w:tblCellMar>
            <w:top w:w="0" w:type="dxa"/>
            <w:bottom w:w="0" w:type="dxa"/>
          </w:tblCellMar>
        </w:tblPrEx>
        <w:trPr>
          <w:trHeight w:hRule="exact" w:val="783"/>
        </w:trPr>
        <w:tc>
          <w:tcPr>
            <w:tcW w:w="3600" w:type="dxa"/>
            <w:shd w:val="clear" w:color="auto" w:fill="auto"/>
            <w:tcMar>
              <w:top w:w="55" w:type="dxa"/>
              <w:left w:w="55" w:type="dxa"/>
              <w:bottom w:w="55" w:type="dxa"/>
              <w:right w:w="55" w:type="dxa"/>
            </w:tcMar>
          </w:tcPr>
          <w:p w:rsidR="00752A93" w:rsidRPr="000B508F" w:rsidRDefault="00752A93" w:rsidP="00124974">
            <w:pPr>
              <w:pStyle w:val="Cambria"/>
              <w:ind w:left="629"/>
              <w:jc w:val="right"/>
              <w:rPr>
                <w:rFonts w:ascii="Cambria" w:hAnsi="Cambria"/>
                <w:i/>
                <w:color w:val="000000"/>
                <w:sz w:val="30"/>
                <w:lang w:val="es-MX"/>
              </w:rPr>
            </w:pPr>
            <w:r w:rsidRPr="000B508F">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752A93" w:rsidRDefault="00752A93" w:rsidP="00124974">
            <w:pPr>
              <w:pStyle w:val="TableContents"/>
              <w:ind w:left="629"/>
              <w:rPr>
                <w:lang w:val="es-MX"/>
              </w:rPr>
            </w:pPr>
          </w:p>
          <w:p w:rsidR="00752A93" w:rsidRPr="000B508F" w:rsidRDefault="00752A93" w:rsidP="00124974">
            <w:pPr>
              <w:pStyle w:val="TableContents"/>
              <w:ind w:left="629"/>
              <w:rPr>
                <w:lang w:val="es-MX"/>
              </w:rPr>
            </w:pPr>
            <w:r>
              <w:rPr>
                <w:lang w:val="es-MX"/>
              </w:rPr>
              <w:t>-------</w:t>
            </w:r>
          </w:p>
        </w:tc>
      </w:tr>
      <w:tr w:rsidR="00752A93" w:rsidRPr="000B508F" w:rsidTr="00124974">
        <w:tblPrEx>
          <w:tblCellMar>
            <w:top w:w="0" w:type="dxa"/>
            <w:bottom w:w="0" w:type="dxa"/>
          </w:tblCellMar>
        </w:tblPrEx>
        <w:trPr>
          <w:trHeight w:hRule="exact" w:val="811"/>
        </w:trPr>
        <w:tc>
          <w:tcPr>
            <w:tcW w:w="3600" w:type="dxa"/>
            <w:shd w:val="clear" w:color="auto" w:fill="auto"/>
            <w:tcMar>
              <w:top w:w="55" w:type="dxa"/>
              <w:left w:w="55" w:type="dxa"/>
              <w:bottom w:w="55" w:type="dxa"/>
              <w:right w:w="55" w:type="dxa"/>
            </w:tcMar>
          </w:tcPr>
          <w:p w:rsidR="00752A93" w:rsidRPr="000B508F" w:rsidRDefault="00752A93" w:rsidP="00124974">
            <w:pPr>
              <w:pStyle w:val="Cambria"/>
              <w:ind w:left="629"/>
              <w:jc w:val="right"/>
              <w:rPr>
                <w:rFonts w:ascii="Cambria" w:hAnsi="Cambria"/>
                <w:i/>
                <w:color w:val="000000"/>
                <w:sz w:val="30"/>
                <w:lang w:val="es-MX"/>
              </w:rPr>
            </w:pPr>
          </w:p>
          <w:p w:rsidR="00752A93" w:rsidRPr="000B508F" w:rsidRDefault="00752A93" w:rsidP="00124974">
            <w:pPr>
              <w:pStyle w:val="Cambria"/>
              <w:ind w:left="629"/>
              <w:jc w:val="right"/>
              <w:rPr>
                <w:rFonts w:ascii="Cambria" w:hAnsi="Cambria"/>
                <w:i/>
                <w:color w:val="000000"/>
                <w:sz w:val="30"/>
                <w:lang w:val="es-MX"/>
              </w:rPr>
            </w:pPr>
            <w:r w:rsidRPr="000B508F">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rsidR="00752A93" w:rsidRDefault="00752A93" w:rsidP="00124974">
            <w:pPr>
              <w:pStyle w:val="TableContents"/>
              <w:ind w:left="629"/>
              <w:rPr>
                <w:lang w:val="es-MX"/>
              </w:rPr>
            </w:pPr>
          </w:p>
          <w:p w:rsidR="00752A93" w:rsidRPr="000B508F" w:rsidRDefault="00752A93" w:rsidP="00124974">
            <w:pPr>
              <w:pStyle w:val="TableContents"/>
              <w:ind w:left="629"/>
              <w:rPr>
                <w:lang w:val="es-MX"/>
              </w:rPr>
            </w:pPr>
            <w:r>
              <w:rPr>
                <w:lang w:val="es-MX"/>
              </w:rPr>
              <w:t>--------</w:t>
            </w:r>
          </w:p>
        </w:tc>
      </w:tr>
      <w:tr w:rsidR="00752A93" w:rsidTr="00124974">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752A93" w:rsidRPr="000B508F" w:rsidRDefault="00752A93" w:rsidP="00124974">
            <w:pPr>
              <w:pStyle w:val="Standard"/>
              <w:ind w:left="629"/>
              <w:jc w:val="right"/>
              <w:rPr>
                <w:rFonts w:ascii="Cambria" w:hAnsi="Cambria"/>
                <w:i/>
                <w:color w:val="000000"/>
                <w:sz w:val="30"/>
                <w:lang w:val="es-MX"/>
              </w:rPr>
            </w:pPr>
          </w:p>
          <w:p w:rsidR="00752A93" w:rsidRDefault="00752A93" w:rsidP="00752A93">
            <w:pPr>
              <w:pStyle w:val="Standard"/>
              <w:ind w:left="629" w:right="600"/>
              <w:rPr>
                <w:rFonts w:ascii="Cambria" w:hAnsi="Cambria"/>
                <w:i/>
                <w:color w:val="000000"/>
                <w:sz w:val="30"/>
              </w:rPr>
            </w:pPr>
            <w:r>
              <w:rPr>
                <w:rFonts w:ascii="Cambria" w:hAnsi="Cambria"/>
                <w:i/>
                <w:color w:val="000000"/>
                <w:sz w:val="30"/>
              </w:rPr>
              <w:t xml:space="preserve">        </w:t>
            </w: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752A93" w:rsidRDefault="00752A93" w:rsidP="00124974">
            <w:pPr>
              <w:pStyle w:val="TableContents"/>
              <w:ind w:left="629"/>
            </w:pPr>
          </w:p>
          <w:p w:rsidR="00752A93" w:rsidRDefault="00752A93" w:rsidP="00124974">
            <w:pPr>
              <w:pStyle w:val="TableContents"/>
              <w:ind w:left="629"/>
            </w:pPr>
            <w:r>
              <w:t>2020-2</w:t>
            </w:r>
          </w:p>
        </w:tc>
      </w:tr>
      <w:tr w:rsidR="00752A93" w:rsidTr="00124974">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752A93" w:rsidRDefault="00752A93" w:rsidP="00124974">
            <w:pPr>
              <w:pStyle w:val="Standard"/>
              <w:ind w:left="629"/>
              <w:jc w:val="right"/>
              <w:rPr>
                <w:rFonts w:ascii="Cambria" w:hAnsi="Cambria"/>
                <w:i/>
                <w:color w:val="000000"/>
                <w:sz w:val="30"/>
              </w:rPr>
            </w:pPr>
          </w:p>
          <w:p w:rsidR="00752A93" w:rsidRDefault="00752A93" w:rsidP="00752A93">
            <w:pPr>
              <w:pStyle w:val="Standard"/>
              <w:ind w:left="629" w:right="450"/>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752A93" w:rsidRDefault="00752A93" w:rsidP="00124974">
            <w:pPr>
              <w:pStyle w:val="TableContents"/>
              <w:ind w:left="629"/>
            </w:pPr>
          </w:p>
          <w:p w:rsidR="00752A93" w:rsidRDefault="00752A93" w:rsidP="00124974">
            <w:pPr>
              <w:pStyle w:val="TableContents"/>
              <w:ind w:left="629"/>
            </w:pPr>
            <w:r>
              <w:t>12/02/2020</w:t>
            </w:r>
            <w:bookmarkStart w:id="1" w:name="_GoBack"/>
            <w:bookmarkEnd w:id="1"/>
          </w:p>
        </w:tc>
      </w:tr>
      <w:tr w:rsidR="00752A93" w:rsidTr="00124974">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752A93" w:rsidRDefault="00752A93" w:rsidP="00124974">
            <w:pPr>
              <w:pStyle w:val="Standard"/>
              <w:ind w:left="629"/>
              <w:jc w:val="right"/>
              <w:rPr>
                <w:rFonts w:ascii="Cambria" w:hAnsi="Cambria"/>
                <w:i/>
                <w:color w:val="000000"/>
                <w:sz w:val="30"/>
              </w:rPr>
            </w:pPr>
          </w:p>
          <w:p w:rsidR="00752A93" w:rsidRDefault="00752A93" w:rsidP="00752A93">
            <w:pPr>
              <w:pStyle w:val="Standard"/>
              <w:ind w:left="629" w:right="600"/>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752A93" w:rsidRDefault="00752A93" w:rsidP="00124974">
            <w:pPr>
              <w:pStyle w:val="TableContents"/>
              <w:ind w:left="629"/>
            </w:pPr>
          </w:p>
        </w:tc>
      </w:tr>
      <w:tr w:rsidR="00752A93" w:rsidTr="00124974">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752A93" w:rsidRDefault="00752A93" w:rsidP="00124974">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752A93" w:rsidRDefault="00752A93" w:rsidP="00124974">
            <w:pPr>
              <w:pStyle w:val="TableContents"/>
              <w:ind w:left="629"/>
            </w:pPr>
          </w:p>
        </w:tc>
      </w:tr>
    </w:tbl>
    <w:p w:rsidR="00752A93" w:rsidRDefault="00752A93" w:rsidP="00752A93">
      <w:pPr>
        <w:pStyle w:val="Standard"/>
      </w:pPr>
      <w:r>
        <w:rPr>
          <w:rFonts w:ascii="Calibri" w:hAnsi="Calibri"/>
          <w:color w:val="000000"/>
          <w:sz w:val="52"/>
        </w:rPr>
        <w:t>CALIFICACIÓN: __________</w:t>
      </w:r>
    </w:p>
    <w:p w:rsidR="00C97FEE" w:rsidRPr="00752A93" w:rsidRDefault="00C97FEE">
      <w:pPr>
        <w:rPr>
          <w:rFonts w:ascii="Arial" w:hAnsi="Arial" w:cs="Arial"/>
        </w:rPr>
      </w:pPr>
      <w:r w:rsidRPr="00752A93">
        <w:rPr>
          <w:rFonts w:ascii="Arial" w:hAnsi="Arial" w:cs="Arial"/>
        </w:rPr>
        <w:br w:type="page"/>
      </w:r>
    </w:p>
    <w:p w:rsidR="00525839" w:rsidRPr="00752A93" w:rsidRDefault="00C97FEE">
      <w:pPr>
        <w:rPr>
          <w:rFonts w:ascii="Arial" w:hAnsi="Arial" w:cs="Arial"/>
          <w:sz w:val="24"/>
          <w:szCs w:val="24"/>
        </w:rPr>
      </w:pPr>
      <w:r w:rsidRPr="00752A93">
        <w:rPr>
          <w:rFonts w:ascii="Arial" w:hAnsi="Arial" w:cs="Arial"/>
          <w:sz w:val="24"/>
          <w:szCs w:val="24"/>
        </w:rPr>
        <w:lastRenderedPageBreak/>
        <w:t>Realiza las siguientes actividades e incluye el enlace de internet en el que te apoyaste para realizarla:</w:t>
      </w:r>
    </w:p>
    <w:p w:rsidR="00C97FEE" w:rsidRPr="00752A93" w:rsidRDefault="00C97FEE" w:rsidP="00DA0852">
      <w:pPr>
        <w:pStyle w:val="Prrafodelista"/>
        <w:numPr>
          <w:ilvl w:val="0"/>
          <w:numId w:val="1"/>
        </w:numPr>
        <w:rPr>
          <w:rFonts w:ascii="Arial" w:hAnsi="Arial" w:cs="Arial"/>
          <w:sz w:val="24"/>
          <w:szCs w:val="24"/>
        </w:rPr>
      </w:pPr>
      <w:r w:rsidRPr="00752A93">
        <w:rPr>
          <w:rFonts w:ascii="Arial" w:hAnsi="Arial" w:cs="Arial"/>
          <w:sz w:val="24"/>
          <w:szCs w:val="24"/>
        </w:rPr>
        <w:t xml:space="preserve">Indique el nombre de alguna pintura que se encuentre exhibida en el museo </w:t>
      </w:r>
      <w:r w:rsidR="00FA71D4" w:rsidRPr="00752A93">
        <w:rPr>
          <w:rFonts w:ascii="Arial" w:hAnsi="Arial" w:cs="Arial"/>
          <w:sz w:val="24"/>
          <w:szCs w:val="24"/>
        </w:rPr>
        <w:t xml:space="preserve">Louvre en Paris. Indique el pintor y una breve descripción de ella </w:t>
      </w:r>
    </w:p>
    <w:p w:rsidR="00C97FEE" w:rsidRPr="00752A93" w:rsidRDefault="00C97FEE" w:rsidP="00DA0852">
      <w:pPr>
        <w:pStyle w:val="Prrafodelista"/>
        <w:numPr>
          <w:ilvl w:val="0"/>
          <w:numId w:val="1"/>
        </w:numPr>
        <w:rPr>
          <w:rFonts w:ascii="Arial" w:hAnsi="Arial" w:cs="Arial"/>
          <w:sz w:val="24"/>
          <w:szCs w:val="24"/>
        </w:rPr>
      </w:pPr>
      <w:r w:rsidRPr="00752A93">
        <w:rPr>
          <w:rFonts w:ascii="Arial" w:hAnsi="Arial" w:cs="Arial"/>
          <w:sz w:val="24"/>
          <w:szCs w:val="24"/>
        </w:rPr>
        <w:t>Mencione 5 bibliotecas digitales desde donde se pueda descargar revistas científicas y mencione el procedimiento de descarga en cada caso.</w:t>
      </w:r>
    </w:p>
    <w:p w:rsidR="00C97FEE" w:rsidRPr="00752A93" w:rsidRDefault="00C97FEE" w:rsidP="00DA0852">
      <w:pPr>
        <w:pStyle w:val="Prrafodelista"/>
        <w:numPr>
          <w:ilvl w:val="0"/>
          <w:numId w:val="1"/>
        </w:numPr>
        <w:rPr>
          <w:rFonts w:ascii="Arial" w:hAnsi="Arial" w:cs="Arial"/>
          <w:sz w:val="24"/>
          <w:szCs w:val="24"/>
        </w:rPr>
      </w:pPr>
      <w:r w:rsidRPr="00752A93">
        <w:rPr>
          <w:rFonts w:ascii="Arial" w:hAnsi="Arial" w:cs="Arial"/>
          <w:sz w:val="24"/>
          <w:szCs w:val="24"/>
        </w:rPr>
        <w:t xml:space="preserve">Emplee el motor de búsqueda de Google (No use programas graficadores) para graficar la función cos(x) y sen(x) de -2π,2π. Dibuje la </w:t>
      </w:r>
      <w:r w:rsidR="00DA0852" w:rsidRPr="00752A93">
        <w:rPr>
          <w:rFonts w:ascii="Arial" w:hAnsi="Arial" w:cs="Arial"/>
          <w:sz w:val="24"/>
          <w:szCs w:val="24"/>
        </w:rPr>
        <w:t>gráfica</w:t>
      </w:r>
      <w:r w:rsidRPr="00752A93">
        <w:rPr>
          <w:rFonts w:ascii="Arial" w:hAnsi="Arial" w:cs="Arial"/>
          <w:sz w:val="24"/>
          <w:szCs w:val="24"/>
        </w:rPr>
        <w:t xml:space="preserve"> en una hoja.</w:t>
      </w:r>
    </w:p>
    <w:p w:rsidR="00C97FEE" w:rsidRPr="00752A93" w:rsidRDefault="00C97FEE" w:rsidP="00DA0852">
      <w:pPr>
        <w:pStyle w:val="Prrafodelista"/>
        <w:numPr>
          <w:ilvl w:val="0"/>
          <w:numId w:val="1"/>
        </w:numPr>
        <w:rPr>
          <w:rFonts w:ascii="Arial" w:hAnsi="Arial" w:cs="Arial"/>
          <w:sz w:val="24"/>
          <w:szCs w:val="24"/>
        </w:rPr>
      </w:pPr>
      <w:r w:rsidRPr="00752A93">
        <w:rPr>
          <w:rFonts w:ascii="Arial" w:hAnsi="Arial" w:cs="Arial"/>
          <w:sz w:val="24"/>
          <w:szCs w:val="24"/>
        </w:rPr>
        <w:t xml:space="preserve">Visita algún sitio donde puedas realizar un paseo virtual, indica liga, </w:t>
      </w:r>
      <w:r w:rsidR="00646914" w:rsidRPr="00752A93">
        <w:rPr>
          <w:rFonts w:ascii="Arial" w:hAnsi="Arial" w:cs="Arial"/>
          <w:sz w:val="24"/>
          <w:szCs w:val="24"/>
        </w:rPr>
        <w:t>¿qué</w:t>
      </w:r>
      <w:r w:rsidRPr="00752A93">
        <w:rPr>
          <w:rFonts w:ascii="Arial" w:hAnsi="Arial" w:cs="Arial"/>
          <w:sz w:val="24"/>
          <w:szCs w:val="24"/>
        </w:rPr>
        <w:t xml:space="preserve"> sitio es</w:t>
      </w:r>
      <w:r w:rsidR="00646914" w:rsidRPr="00752A93">
        <w:rPr>
          <w:rFonts w:ascii="Arial" w:hAnsi="Arial" w:cs="Arial"/>
          <w:sz w:val="24"/>
          <w:szCs w:val="24"/>
        </w:rPr>
        <w:t>?</w:t>
      </w:r>
      <w:r w:rsidRPr="00752A93">
        <w:rPr>
          <w:rFonts w:ascii="Arial" w:hAnsi="Arial" w:cs="Arial"/>
          <w:sz w:val="24"/>
          <w:szCs w:val="24"/>
        </w:rPr>
        <w:t xml:space="preserve">, </w:t>
      </w:r>
      <w:r w:rsidR="00646914" w:rsidRPr="00752A93">
        <w:rPr>
          <w:rFonts w:ascii="Arial" w:hAnsi="Arial" w:cs="Arial"/>
          <w:sz w:val="24"/>
          <w:szCs w:val="24"/>
        </w:rPr>
        <w:t>¿cuál</w:t>
      </w:r>
      <w:r w:rsidR="00DA0852" w:rsidRPr="00752A93">
        <w:rPr>
          <w:rFonts w:ascii="Arial" w:hAnsi="Arial" w:cs="Arial"/>
          <w:sz w:val="24"/>
          <w:szCs w:val="24"/>
        </w:rPr>
        <w:t xml:space="preserve"> es el procedimiento para navegar</w:t>
      </w:r>
      <w:r w:rsidR="00646914" w:rsidRPr="00752A93">
        <w:rPr>
          <w:rFonts w:ascii="Arial" w:hAnsi="Arial" w:cs="Arial"/>
          <w:sz w:val="24"/>
          <w:szCs w:val="24"/>
        </w:rPr>
        <w:t>?,</w:t>
      </w:r>
      <w:r w:rsidR="00DA0852" w:rsidRPr="00752A93">
        <w:rPr>
          <w:rFonts w:ascii="Arial" w:hAnsi="Arial" w:cs="Arial"/>
          <w:sz w:val="24"/>
          <w:szCs w:val="24"/>
        </w:rPr>
        <w:t xml:space="preserve"> </w:t>
      </w:r>
      <w:r w:rsidR="00646914" w:rsidRPr="00752A93">
        <w:rPr>
          <w:rFonts w:ascii="Arial" w:hAnsi="Arial" w:cs="Arial"/>
          <w:sz w:val="24"/>
          <w:szCs w:val="24"/>
        </w:rPr>
        <w:t>¿qué</w:t>
      </w:r>
      <w:r w:rsidR="00DA0852" w:rsidRPr="00752A93">
        <w:rPr>
          <w:rFonts w:ascii="Arial" w:hAnsi="Arial" w:cs="Arial"/>
          <w:sz w:val="24"/>
          <w:szCs w:val="24"/>
        </w:rPr>
        <w:t xml:space="preserve"> recorrido decidiste realiza</w:t>
      </w:r>
      <w:r w:rsidR="00646914" w:rsidRPr="00752A93">
        <w:rPr>
          <w:rFonts w:ascii="Arial" w:hAnsi="Arial" w:cs="Arial"/>
          <w:sz w:val="24"/>
          <w:szCs w:val="24"/>
        </w:rPr>
        <w:t>r?,</w:t>
      </w:r>
      <w:r w:rsidR="00DA0852" w:rsidRPr="00752A93">
        <w:rPr>
          <w:rFonts w:ascii="Arial" w:hAnsi="Arial" w:cs="Arial"/>
          <w:sz w:val="24"/>
          <w:szCs w:val="24"/>
        </w:rPr>
        <w:t xml:space="preserve"> De no ser posible el recorrido indica </w:t>
      </w:r>
      <w:r w:rsidR="00646914" w:rsidRPr="00752A93">
        <w:rPr>
          <w:rFonts w:ascii="Arial" w:hAnsi="Arial" w:cs="Arial"/>
          <w:sz w:val="24"/>
          <w:szCs w:val="24"/>
        </w:rPr>
        <w:t>por qué</w:t>
      </w:r>
      <w:r w:rsidR="00DA0852" w:rsidRPr="00752A93">
        <w:rPr>
          <w:rFonts w:ascii="Arial" w:hAnsi="Arial" w:cs="Arial"/>
          <w:sz w:val="24"/>
          <w:szCs w:val="24"/>
        </w:rPr>
        <w:t>.</w:t>
      </w:r>
    </w:p>
    <w:p w:rsidR="00DA0852" w:rsidRPr="00752A93" w:rsidRDefault="00DA0852" w:rsidP="00DA0852">
      <w:pPr>
        <w:pStyle w:val="Prrafodelista"/>
        <w:numPr>
          <w:ilvl w:val="0"/>
          <w:numId w:val="1"/>
        </w:numPr>
        <w:rPr>
          <w:rFonts w:ascii="Arial" w:hAnsi="Arial" w:cs="Arial"/>
          <w:sz w:val="24"/>
          <w:szCs w:val="24"/>
        </w:rPr>
      </w:pPr>
      <w:r w:rsidRPr="00752A93">
        <w:rPr>
          <w:rFonts w:ascii="Arial" w:hAnsi="Arial" w:cs="Arial"/>
          <w:sz w:val="24"/>
          <w:szCs w:val="24"/>
        </w:rPr>
        <w:t xml:space="preserve">Utiliza el motor de búsqueda Google académico para realizar búsquedas especializadas sobre energía nuclear, que es lo que dice (resumen mínimo media página) </w:t>
      </w:r>
    </w:p>
    <w:p w:rsidR="00DA0852" w:rsidRPr="00752A93" w:rsidRDefault="00DA0852" w:rsidP="00DA0852">
      <w:pPr>
        <w:pStyle w:val="Prrafodelista"/>
        <w:numPr>
          <w:ilvl w:val="0"/>
          <w:numId w:val="1"/>
        </w:numPr>
        <w:rPr>
          <w:rFonts w:ascii="Arial" w:hAnsi="Arial" w:cs="Arial"/>
          <w:sz w:val="24"/>
          <w:szCs w:val="24"/>
        </w:rPr>
      </w:pPr>
      <w:r w:rsidRPr="00752A93">
        <w:rPr>
          <w:rFonts w:ascii="Arial" w:hAnsi="Arial" w:cs="Arial"/>
          <w:sz w:val="24"/>
          <w:szCs w:val="24"/>
        </w:rPr>
        <w:t>Use de nuevo el motor Google académico para indicar que observamos cuando:</w:t>
      </w:r>
    </w:p>
    <w:p w:rsidR="00DA0852" w:rsidRPr="00752A93" w:rsidRDefault="00DA0852" w:rsidP="00DA0852">
      <w:pPr>
        <w:pStyle w:val="Prrafodelista"/>
        <w:rPr>
          <w:rFonts w:ascii="Arial" w:hAnsi="Arial" w:cs="Arial"/>
          <w:sz w:val="24"/>
          <w:szCs w:val="24"/>
        </w:rPr>
      </w:pPr>
      <w:r w:rsidRPr="00752A93">
        <w:rPr>
          <w:rFonts w:ascii="Arial" w:hAnsi="Arial" w:cs="Arial"/>
          <w:sz w:val="24"/>
          <w:szCs w:val="24"/>
        </w:rPr>
        <w:t>a) “</w:t>
      </w:r>
      <w:r w:rsidR="00646914" w:rsidRPr="00752A93">
        <w:rPr>
          <w:rFonts w:ascii="Arial" w:hAnsi="Arial" w:cs="Arial"/>
          <w:sz w:val="24"/>
          <w:szCs w:val="24"/>
        </w:rPr>
        <w:t>energía</w:t>
      </w:r>
      <w:r w:rsidRPr="00752A93">
        <w:rPr>
          <w:rFonts w:ascii="Arial" w:hAnsi="Arial" w:cs="Arial"/>
          <w:sz w:val="24"/>
          <w:szCs w:val="24"/>
        </w:rPr>
        <w:t>”</w:t>
      </w:r>
    </w:p>
    <w:p w:rsidR="00DA0852" w:rsidRPr="00752A93" w:rsidRDefault="00DA0852" w:rsidP="00646914">
      <w:pPr>
        <w:pStyle w:val="Prrafodelista"/>
        <w:rPr>
          <w:rFonts w:ascii="Arial" w:hAnsi="Arial" w:cs="Arial"/>
          <w:sz w:val="24"/>
          <w:szCs w:val="24"/>
        </w:rPr>
      </w:pPr>
      <w:r w:rsidRPr="00752A93">
        <w:rPr>
          <w:rFonts w:ascii="Arial" w:hAnsi="Arial" w:cs="Arial"/>
          <w:sz w:val="24"/>
          <w:szCs w:val="24"/>
        </w:rPr>
        <w:t xml:space="preserve">b) </w:t>
      </w:r>
      <w:r w:rsidR="00646914" w:rsidRPr="00752A93">
        <w:rPr>
          <w:rFonts w:ascii="Arial" w:hAnsi="Arial" w:cs="Arial"/>
          <w:sz w:val="24"/>
          <w:szCs w:val="24"/>
        </w:rPr>
        <w:t>define:energía</w:t>
      </w:r>
    </w:p>
    <w:p w:rsidR="00DA0852" w:rsidRPr="00752A93" w:rsidRDefault="00DA0852" w:rsidP="00DA0852">
      <w:pPr>
        <w:pStyle w:val="Prrafodelista"/>
        <w:rPr>
          <w:rFonts w:ascii="Arial" w:hAnsi="Arial" w:cs="Arial"/>
          <w:sz w:val="24"/>
          <w:szCs w:val="24"/>
        </w:rPr>
      </w:pPr>
      <w:r w:rsidRPr="00752A93">
        <w:rPr>
          <w:rFonts w:ascii="Arial" w:hAnsi="Arial" w:cs="Arial"/>
          <w:sz w:val="24"/>
          <w:szCs w:val="24"/>
        </w:rPr>
        <w:t xml:space="preserve">c) ~energia </w:t>
      </w:r>
    </w:p>
    <w:p w:rsidR="00DA0852" w:rsidRPr="00752A93" w:rsidRDefault="00DA0852" w:rsidP="00DA0852">
      <w:pPr>
        <w:pStyle w:val="Prrafodelista"/>
        <w:rPr>
          <w:rFonts w:ascii="Arial" w:hAnsi="Arial" w:cs="Arial"/>
          <w:sz w:val="24"/>
          <w:szCs w:val="24"/>
          <w:lang w:val="en-US"/>
        </w:rPr>
      </w:pPr>
      <w:r w:rsidRPr="00752A93">
        <w:rPr>
          <w:rFonts w:ascii="Arial" w:hAnsi="Arial" w:cs="Arial"/>
          <w:sz w:val="24"/>
          <w:szCs w:val="24"/>
          <w:lang w:val="en-US"/>
        </w:rPr>
        <w:t>d) intitle:”energia nuclear”</w:t>
      </w:r>
    </w:p>
    <w:p w:rsidR="00646914" w:rsidRPr="00752A93" w:rsidRDefault="00DA0852" w:rsidP="00646914">
      <w:pPr>
        <w:pStyle w:val="Prrafodelista"/>
        <w:rPr>
          <w:rFonts w:ascii="Arial" w:hAnsi="Arial" w:cs="Arial"/>
          <w:sz w:val="24"/>
          <w:szCs w:val="24"/>
          <w:lang w:val="en-US"/>
        </w:rPr>
      </w:pPr>
      <w:r w:rsidRPr="00752A93">
        <w:rPr>
          <w:rFonts w:ascii="Arial" w:hAnsi="Arial" w:cs="Arial"/>
          <w:sz w:val="24"/>
          <w:szCs w:val="24"/>
          <w:lang w:val="en-US"/>
        </w:rPr>
        <w:t>e) intitle:”energ</w:t>
      </w:r>
      <w:r w:rsidR="00646914" w:rsidRPr="00752A93">
        <w:rPr>
          <w:rFonts w:ascii="Arial" w:hAnsi="Arial" w:cs="Arial"/>
          <w:sz w:val="24"/>
          <w:szCs w:val="24"/>
          <w:lang w:val="en-US"/>
        </w:rPr>
        <w:t>i</w:t>
      </w:r>
      <w:r w:rsidRPr="00752A93">
        <w:rPr>
          <w:rFonts w:ascii="Arial" w:hAnsi="Arial" w:cs="Arial"/>
          <w:sz w:val="24"/>
          <w:szCs w:val="24"/>
          <w:lang w:val="en-US"/>
        </w:rPr>
        <w:t>a nuclear” filetype:pdf 2000..201</w:t>
      </w:r>
      <w:r w:rsidR="00646914" w:rsidRPr="00752A93">
        <w:rPr>
          <w:rFonts w:ascii="Arial" w:hAnsi="Arial" w:cs="Arial"/>
          <w:sz w:val="24"/>
          <w:szCs w:val="24"/>
          <w:lang w:val="en-US"/>
        </w:rPr>
        <w:t>9</w:t>
      </w:r>
    </w:p>
    <w:p w:rsidR="00646914" w:rsidRPr="00752A93" w:rsidRDefault="00646914" w:rsidP="00646914">
      <w:pPr>
        <w:pStyle w:val="Prrafodelista"/>
        <w:numPr>
          <w:ilvl w:val="0"/>
          <w:numId w:val="1"/>
        </w:numPr>
        <w:rPr>
          <w:rFonts w:ascii="Arial" w:hAnsi="Arial" w:cs="Arial"/>
          <w:sz w:val="24"/>
          <w:szCs w:val="24"/>
        </w:rPr>
      </w:pPr>
      <w:r w:rsidRPr="00752A93">
        <w:rPr>
          <w:rFonts w:ascii="Arial" w:hAnsi="Arial" w:cs="Arial"/>
          <w:sz w:val="24"/>
          <w:szCs w:val="24"/>
        </w:rPr>
        <w:t xml:space="preserve">Utilice Google para graficar la función que se indica. Dibuja dicha gráfica en una hoja: </w:t>
      </w:r>
      <m:oMath>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40</m:t>
            </m:r>
          </m:sup>
        </m:sSup>
      </m:oMath>
    </w:p>
    <w:p w:rsidR="00646914" w:rsidRPr="00752A93" w:rsidRDefault="00646914" w:rsidP="00646914">
      <w:pPr>
        <w:pStyle w:val="Prrafodelista"/>
        <w:numPr>
          <w:ilvl w:val="0"/>
          <w:numId w:val="1"/>
        </w:numPr>
        <w:rPr>
          <w:rFonts w:ascii="Arial" w:hAnsi="Arial" w:cs="Arial"/>
          <w:sz w:val="24"/>
          <w:szCs w:val="24"/>
        </w:rPr>
      </w:pPr>
      <w:r w:rsidRPr="00752A93">
        <w:rPr>
          <w:rFonts w:ascii="Arial" w:hAnsi="Arial" w:cs="Arial"/>
          <w:sz w:val="24"/>
          <w:szCs w:val="24"/>
        </w:rPr>
        <w:t>Obtenga otra gráfica de tu elección y grafícala, Indica la función empleada.</w:t>
      </w:r>
    </w:p>
    <w:p w:rsidR="00646914" w:rsidRPr="00752A93" w:rsidRDefault="00646914" w:rsidP="00646914">
      <w:pPr>
        <w:pStyle w:val="Prrafodelista"/>
        <w:numPr>
          <w:ilvl w:val="0"/>
          <w:numId w:val="1"/>
        </w:numPr>
        <w:rPr>
          <w:rFonts w:ascii="Arial" w:hAnsi="Arial" w:cs="Arial"/>
          <w:sz w:val="24"/>
          <w:szCs w:val="24"/>
        </w:rPr>
      </w:pPr>
      <w:r w:rsidRPr="00752A93">
        <w:rPr>
          <w:rFonts w:ascii="Arial" w:hAnsi="Arial" w:cs="Arial"/>
          <w:sz w:val="24"/>
          <w:szCs w:val="24"/>
        </w:rPr>
        <w:t>¿Qué es Github?</w:t>
      </w:r>
    </w:p>
    <w:p w:rsidR="00646914" w:rsidRPr="00752A93" w:rsidRDefault="00646914" w:rsidP="00646914">
      <w:pPr>
        <w:pStyle w:val="Prrafodelista"/>
        <w:numPr>
          <w:ilvl w:val="0"/>
          <w:numId w:val="1"/>
        </w:numPr>
        <w:rPr>
          <w:rFonts w:ascii="Arial" w:hAnsi="Arial" w:cs="Arial"/>
          <w:sz w:val="24"/>
          <w:szCs w:val="24"/>
        </w:rPr>
      </w:pPr>
      <w:r w:rsidRPr="00752A93">
        <w:rPr>
          <w:rFonts w:ascii="Arial" w:hAnsi="Arial" w:cs="Arial"/>
          <w:sz w:val="24"/>
          <w:szCs w:val="24"/>
        </w:rPr>
        <w:t>Conclusiones (mínimo media hoja)</w:t>
      </w:r>
    </w:p>
    <w:p w:rsidR="00646914" w:rsidRPr="00752A93" w:rsidRDefault="00646914">
      <w:pPr>
        <w:rPr>
          <w:rFonts w:ascii="Arial" w:hAnsi="Arial" w:cs="Arial"/>
          <w:sz w:val="24"/>
          <w:szCs w:val="24"/>
        </w:rPr>
      </w:pPr>
      <w:r w:rsidRPr="00752A93">
        <w:rPr>
          <w:rFonts w:ascii="Arial" w:hAnsi="Arial" w:cs="Arial"/>
          <w:sz w:val="24"/>
          <w:szCs w:val="24"/>
        </w:rPr>
        <w:br w:type="page"/>
      </w:r>
    </w:p>
    <w:p w:rsidR="00646914" w:rsidRPr="00752A93" w:rsidRDefault="00646914" w:rsidP="00646914">
      <w:pPr>
        <w:rPr>
          <w:rFonts w:ascii="Arial" w:hAnsi="Arial" w:cs="Arial"/>
          <w:sz w:val="24"/>
          <w:szCs w:val="24"/>
        </w:rPr>
      </w:pPr>
      <w:r w:rsidRPr="00752A93">
        <w:rPr>
          <w:rFonts w:ascii="Arial" w:hAnsi="Arial" w:cs="Arial"/>
          <w:sz w:val="24"/>
          <w:szCs w:val="24"/>
        </w:rPr>
        <w:lastRenderedPageBreak/>
        <w:t>1)</w:t>
      </w:r>
    </w:p>
    <w:p w:rsidR="002F0216" w:rsidRPr="00752A93" w:rsidRDefault="002F0216">
      <w:pPr>
        <w:rPr>
          <w:rFonts w:ascii="Arial" w:hAnsi="Arial" w:cs="Arial"/>
          <w:sz w:val="24"/>
          <w:szCs w:val="24"/>
        </w:rPr>
      </w:pPr>
      <w:r w:rsidRPr="00752A93">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3406140</wp:posOffset>
                </wp:positionH>
                <wp:positionV relativeFrom="paragraph">
                  <wp:posOffset>9525</wp:posOffset>
                </wp:positionV>
                <wp:extent cx="2360930" cy="2076450"/>
                <wp:effectExtent l="0" t="0" r="2222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76450"/>
                        </a:xfrm>
                        <a:prstGeom prst="rect">
                          <a:avLst/>
                        </a:prstGeom>
                        <a:solidFill>
                          <a:srgbClr val="FFFFFF"/>
                        </a:solidFill>
                        <a:ln w="9525">
                          <a:solidFill>
                            <a:srgbClr val="000000"/>
                          </a:solidFill>
                          <a:miter lim="800000"/>
                          <a:headEnd/>
                          <a:tailEnd/>
                        </a:ln>
                      </wps:spPr>
                      <wps:txbx>
                        <w:txbxContent>
                          <w:p w:rsidR="002F0216" w:rsidRPr="008B458E" w:rsidRDefault="002F0216">
                            <w:pPr>
                              <w:rPr>
                                <w:rFonts w:ascii="Arial" w:hAnsi="Arial" w:cs="Arial"/>
                              </w:rPr>
                            </w:pPr>
                            <w:r w:rsidRPr="008B458E">
                              <w:rPr>
                                <w:rFonts w:ascii="Arial" w:hAnsi="Arial" w:cs="Arial"/>
                              </w:rPr>
                              <w:t>Título: La balsa de la Medusa.</w:t>
                            </w:r>
                          </w:p>
                          <w:p w:rsidR="002F0216" w:rsidRPr="008B458E" w:rsidRDefault="002F0216">
                            <w:pPr>
                              <w:rPr>
                                <w:rFonts w:ascii="Arial" w:hAnsi="Arial" w:cs="Arial"/>
                              </w:rPr>
                            </w:pPr>
                            <w:r w:rsidRPr="008B458E">
                              <w:rPr>
                                <w:rFonts w:ascii="Arial" w:hAnsi="Arial" w:cs="Arial"/>
                              </w:rPr>
                              <w:t>Autor: Théodore Géricault.</w:t>
                            </w:r>
                          </w:p>
                          <w:p w:rsidR="002F0216" w:rsidRPr="008B458E" w:rsidRDefault="002F0216">
                            <w:pPr>
                              <w:rPr>
                                <w:rFonts w:ascii="Arial" w:hAnsi="Arial" w:cs="Arial"/>
                              </w:rPr>
                            </w:pPr>
                            <w:r w:rsidRPr="008B458E">
                              <w:rPr>
                                <w:rFonts w:ascii="Arial" w:hAnsi="Arial" w:cs="Arial"/>
                              </w:rPr>
                              <w:t>Técnica: Pintura al óleo</w:t>
                            </w:r>
                          </w:p>
                          <w:p w:rsidR="002F0216" w:rsidRPr="008B458E" w:rsidRDefault="002F0216">
                            <w:pPr>
                              <w:rPr>
                                <w:rFonts w:ascii="Arial" w:hAnsi="Arial" w:cs="Arial"/>
                              </w:rPr>
                            </w:pPr>
                            <w:r w:rsidRPr="008B458E">
                              <w:rPr>
                                <w:rFonts w:ascii="Arial" w:hAnsi="Arial" w:cs="Arial"/>
                              </w:rPr>
                              <w:t>Medidas: 4,91 metros de alto, 7,16 metros de ancho</w:t>
                            </w:r>
                          </w:p>
                          <w:p w:rsidR="002F0216" w:rsidRPr="008B458E" w:rsidRDefault="002F0216">
                            <w:pPr>
                              <w:rPr>
                                <w:rFonts w:ascii="Arial" w:hAnsi="Arial" w:cs="Arial"/>
                              </w:rPr>
                            </w:pPr>
                            <w:r w:rsidRPr="008B458E">
                              <w:rPr>
                                <w:rFonts w:ascii="Arial" w:hAnsi="Arial" w:cs="Arial"/>
                              </w:rPr>
                              <w:t>Representa a los sobrevivientes en la embarcación “medusa”</w:t>
                            </w:r>
                          </w:p>
                          <w:p w:rsidR="002F0216" w:rsidRPr="008B458E" w:rsidRDefault="002F0216"/>
                          <w:p w:rsidR="002F0216" w:rsidRDefault="002F021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68.2pt;margin-top:.75pt;width:185.9pt;height:163.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">
                <v:textbox>
                  <w:txbxContent>
                    <w:p w:rsidR="002F0216" w:rsidRPr="008B458E" w:rsidRDefault="002F0216">
                      <w:pPr>
                        <w:rPr>
                          <w:rFonts w:ascii="Arial" w:hAnsi="Arial" w:cs="Arial"/>
                        </w:rPr>
                      </w:pPr>
                      <w:r w:rsidRPr="008B458E">
                        <w:rPr>
                          <w:rFonts w:ascii="Arial" w:hAnsi="Arial" w:cs="Arial"/>
                        </w:rPr>
                        <w:t>Título: La balsa de la Medusa.</w:t>
                      </w:r>
                    </w:p>
                    <w:p w:rsidR="002F0216" w:rsidRPr="008B458E" w:rsidRDefault="002F0216">
                      <w:pPr>
                        <w:rPr>
                          <w:rFonts w:ascii="Arial" w:hAnsi="Arial" w:cs="Arial"/>
                        </w:rPr>
                      </w:pPr>
                      <w:r w:rsidRPr="008B458E">
                        <w:rPr>
                          <w:rFonts w:ascii="Arial" w:hAnsi="Arial" w:cs="Arial"/>
                        </w:rPr>
                        <w:t>Autor: Théodore Géricault.</w:t>
                      </w:r>
                    </w:p>
                    <w:p w:rsidR="002F0216" w:rsidRPr="008B458E" w:rsidRDefault="002F0216">
                      <w:pPr>
                        <w:rPr>
                          <w:rFonts w:ascii="Arial" w:hAnsi="Arial" w:cs="Arial"/>
                        </w:rPr>
                      </w:pPr>
                      <w:r w:rsidRPr="008B458E">
                        <w:rPr>
                          <w:rFonts w:ascii="Arial" w:hAnsi="Arial" w:cs="Arial"/>
                        </w:rPr>
                        <w:t>Técnica: Pintura al óleo</w:t>
                      </w:r>
                    </w:p>
                    <w:p w:rsidR="002F0216" w:rsidRPr="008B458E" w:rsidRDefault="002F0216">
                      <w:pPr>
                        <w:rPr>
                          <w:rFonts w:ascii="Arial" w:hAnsi="Arial" w:cs="Arial"/>
                        </w:rPr>
                      </w:pPr>
                      <w:r w:rsidRPr="008B458E">
                        <w:rPr>
                          <w:rFonts w:ascii="Arial" w:hAnsi="Arial" w:cs="Arial"/>
                        </w:rPr>
                        <w:t>Medidas: 4,91 metros de alto, 7,16 metros de ancho</w:t>
                      </w:r>
                    </w:p>
                    <w:p w:rsidR="002F0216" w:rsidRPr="008B458E" w:rsidRDefault="002F0216">
                      <w:pPr>
                        <w:rPr>
                          <w:rFonts w:ascii="Arial" w:hAnsi="Arial" w:cs="Arial"/>
                        </w:rPr>
                      </w:pPr>
                      <w:r w:rsidRPr="008B458E">
                        <w:rPr>
                          <w:rFonts w:ascii="Arial" w:hAnsi="Arial" w:cs="Arial"/>
                        </w:rPr>
                        <w:t>Representa a los sobrevivientes en la embarcación “medusa”</w:t>
                      </w:r>
                    </w:p>
                    <w:p w:rsidR="002F0216" w:rsidRPr="008B458E" w:rsidRDefault="002F0216"/>
                    <w:p w:rsidR="002F0216" w:rsidRDefault="002F0216"/>
                  </w:txbxContent>
                </v:textbox>
                <w10:wrap type="square"/>
              </v:shape>
            </w:pict>
          </mc:Fallback>
        </mc:AlternateContent>
      </w:r>
      <w:r w:rsidR="00FA71D4" w:rsidRPr="00752A93">
        <w:rPr>
          <w:rFonts w:ascii="Arial" w:hAnsi="Arial" w:cs="Arial"/>
          <w:noProof/>
          <w:sz w:val="24"/>
          <w:szCs w:val="24"/>
        </w:rPr>
        <w:drawing>
          <wp:inline distT="0" distB="0" distL="0" distR="0">
            <wp:extent cx="2571750" cy="1755530"/>
            <wp:effectExtent l="0" t="0" r="0" b="0"/>
            <wp:docPr id="3" name="Imagen 3" descr="Imagen que contiene exterior, gru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uv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4624" cy="1771144"/>
                    </a:xfrm>
                    <a:prstGeom prst="rect">
                      <a:avLst/>
                    </a:prstGeom>
                  </pic:spPr>
                </pic:pic>
              </a:graphicData>
            </a:graphic>
          </wp:inline>
        </w:drawing>
      </w:r>
    </w:p>
    <w:p w:rsidR="002F0216" w:rsidRPr="00752A93" w:rsidRDefault="002F0216">
      <w:pPr>
        <w:rPr>
          <w:rFonts w:ascii="Arial" w:hAnsi="Arial" w:cs="Arial"/>
          <w:sz w:val="24"/>
          <w:szCs w:val="24"/>
        </w:rPr>
      </w:pPr>
      <w:r w:rsidRPr="00752A93">
        <w:rPr>
          <w:rFonts w:ascii="Arial" w:hAnsi="Arial" w:cs="Arial"/>
          <w:sz w:val="24"/>
          <w:szCs w:val="24"/>
        </w:rPr>
        <w:t>2)</w:t>
      </w:r>
    </w:p>
    <w:p w:rsidR="008B458E" w:rsidRPr="00752A93" w:rsidRDefault="008B458E">
      <w:pPr>
        <w:rPr>
          <w:rFonts w:ascii="Arial" w:hAnsi="Arial" w:cs="Arial"/>
        </w:rPr>
      </w:pPr>
      <w:r w:rsidRPr="00752A93">
        <w:rPr>
          <w:rFonts w:ascii="Arial" w:hAnsi="Arial" w:cs="Arial"/>
        </w:rPr>
        <w:t xml:space="preserve">Biblioteca digital mundial: </w:t>
      </w:r>
      <w:hyperlink r:id="rId10" w:history="1">
        <w:r w:rsidRPr="00752A93">
          <w:rPr>
            <w:rStyle w:val="Hipervnculo"/>
            <w:rFonts w:ascii="Arial" w:hAnsi="Arial" w:cs="Arial"/>
          </w:rPr>
          <w:t>https://www.wdl.org/es/</w:t>
        </w:r>
      </w:hyperlink>
    </w:p>
    <w:p w:rsidR="008B458E" w:rsidRPr="00752A93" w:rsidRDefault="008B458E">
      <w:pPr>
        <w:rPr>
          <w:rFonts w:ascii="Arial" w:hAnsi="Arial" w:cs="Arial"/>
        </w:rPr>
      </w:pPr>
      <w:r w:rsidRPr="00752A93">
        <w:rPr>
          <w:rFonts w:ascii="Arial" w:hAnsi="Arial" w:cs="Arial"/>
        </w:rPr>
        <w:t>Buscar el libro de tu agrado y da clic sobre el, en caso de no encontrarlo buscarlo con ayuda del buscador en la parte superior. Ingresar dando clic y buscar la imagen del libro. Buscar el icono de descarga en la parte inferior derecha de la pantalla dentro de la barra de herramientas. Dar clic y descargar.</w:t>
      </w:r>
    </w:p>
    <w:p w:rsidR="008B458E" w:rsidRPr="00752A93" w:rsidRDefault="008B458E">
      <w:pPr>
        <w:rPr>
          <w:rFonts w:ascii="Arial" w:hAnsi="Arial" w:cs="Arial"/>
        </w:rPr>
      </w:pPr>
      <w:r w:rsidRPr="00752A93">
        <w:rPr>
          <w:rFonts w:ascii="Arial" w:hAnsi="Arial" w:cs="Arial"/>
        </w:rPr>
        <w:t xml:space="preserve">Repositorio UNAM Facultad de ingeniería: </w:t>
      </w:r>
      <w:hyperlink r:id="rId11" w:history="1">
        <w:r w:rsidRPr="00752A93">
          <w:rPr>
            <w:rStyle w:val="Hipervnculo"/>
            <w:rFonts w:ascii="Arial" w:hAnsi="Arial" w:cs="Arial"/>
          </w:rPr>
          <w:t>http://www.ptolomeo.unam.mx:8080/xmlui/</w:t>
        </w:r>
      </w:hyperlink>
    </w:p>
    <w:p w:rsidR="008B458E" w:rsidRPr="00752A93" w:rsidRDefault="008B458E">
      <w:pPr>
        <w:rPr>
          <w:rFonts w:ascii="Arial" w:hAnsi="Arial" w:cs="Arial"/>
        </w:rPr>
      </w:pPr>
      <w:r w:rsidRPr="00752A93">
        <w:rPr>
          <w:rFonts w:ascii="Arial" w:hAnsi="Arial" w:cs="Arial"/>
        </w:rPr>
        <w:t>Buscar el apartado que sea de tu agrado dentro de los diferentes temas. Ingresar al titulo del archivo que te interese. Bajar hasta encontrar el enlace que tenga extensión pdf dar clic y en automático empezara la descarga.</w:t>
      </w:r>
    </w:p>
    <w:p w:rsidR="008B458E" w:rsidRPr="00752A93" w:rsidRDefault="008B458E">
      <w:pPr>
        <w:rPr>
          <w:rFonts w:ascii="Arial" w:hAnsi="Arial" w:cs="Arial"/>
        </w:rPr>
      </w:pPr>
      <w:r w:rsidRPr="00752A93">
        <w:rPr>
          <w:rFonts w:ascii="Arial" w:hAnsi="Arial" w:cs="Arial"/>
        </w:rPr>
        <w:t>Biblioteca digital UNAM:</w:t>
      </w:r>
      <w:r w:rsidR="00B273BA" w:rsidRPr="00752A93">
        <w:rPr>
          <w:rFonts w:ascii="Arial" w:hAnsi="Arial" w:cs="Arial"/>
        </w:rPr>
        <w:t xml:space="preserve"> </w:t>
      </w:r>
      <w:hyperlink r:id="rId12" w:history="1">
        <w:r w:rsidR="00B273BA" w:rsidRPr="00752A93">
          <w:rPr>
            <w:rStyle w:val="Hipervnculo"/>
            <w:rFonts w:ascii="Arial" w:hAnsi="Arial" w:cs="Arial"/>
          </w:rPr>
          <w:t>https://bidi.unam.mx/</w:t>
        </w:r>
      </w:hyperlink>
    </w:p>
    <w:p w:rsidR="008B458E" w:rsidRPr="00752A93" w:rsidRDefault="008B458E">
      <w:pPr>
        <w:rPr>
          <w:rFonts w:ascii="Arial" w:hAnsi="Arial" w:cs="Arial"/>
        </w:rPr>
      </w:pPr>
      <w:r w:rsidRPr="00752A93">
        <w:rPr>
          <w:rFonts w:ascii="Arial" w:hAnsi="Arial" w:cs="Arial"/>
        </w:rPr>
        <w:t xml:space="preserve">Ingresar a tu cuenta de acceso remoto. Si no tiene una acceder a crear una cuenta de acceso remoto en el apartado de acceso remoto y crear una. Una vez creada entrar con la cuenta. Ir a los distintos apartados que muestra la web y escoger el que contenga el tema de su interés. Acceder a la pagina </w:t>
      </w:r>
      <w:r w:rsidR="00B273BA" w:rsidRPr="00752A93">
        <w:rPr>
          <w:rFonts w:ascii="Arial" w:hAnsi="Arial" w:cs="Arial"/>
        </w:rPr>
        <w:t>y buscar la revista que necesite. Se abrirá el archivo el cual podrá descargar dando clic en el icono descargar.</w:t>
      </w:r>
    </w:p>
    <w:p w:rsidR="00B273BA" w:rsidRPr="00752A93" w:rsidRDefault="00B273BA">
      <w:pPr>
        <w:rPr>
          <w:rFonts w:ascii="Arial" w:hAnsi="Arial" w:cs="Arial"/>
        </w:rPr>
      </w:pPr>
      <w:r w:rsidRPr="00752A93">
        <w:rPr>
          <w:rFonts w:ascii="Arial" w:hAnsi="Arial" w:cs="Arial"/>
          <w:lang w:val="en-US"/>
        </w:rPr>
        <w:t xml:space="preserve">Wikisource: </w:t>
      </w:r>
      <w:hyperlink r:id="rId13" w:history="1">
        <w:r w:rsidRPr="00752A93">
          <w:rPr>
            <w:rStyle w:val="Hipervnculo"/>
            <w:rFonts w:ascii="Arial" w:hAnsi="Arial" w:cs="Arial"/>
            <w:lang w:val="en-US"/>
          </w:rPr>
          <w:t>https://es.wikisource.org/wiki/Portada</w:t>
        </w:r>
      </w:hyperlink>
    </w:p>
    <w:p w:rsidR="00B273BA" w:rsidRPr="00752A93" w:rsidRDefault="00B273BA">
      <w:pPr>
        <w:rPr>
          <w:rFonts w:ascii="Arial" w:hAnsi="Arial" w:cs="Arial"/>
        </w:rPr>
      </w:pPr>
      <w:r w:rsidRPr="00752A93">
        <w:rPr>
          <w:rFonts w:ascii="Arial" w:hAnsi="Arial" w:cs="Arial"/>
        </w:rPr>
        <w:t>Al ingresar al link solo escoger el idioma de su preferencia. Buscar el libro deseado con ayuda del buscador ubicado en la parte superior derecha. Ingresar al titulo del archivo dando clic. Buscar el icono que tenga un logo de adobe (pdf) procedera su descarga de forma automática.</w:t>
      </w:r>
    </w:p>
    <w:p w:rsidR="00B273BA" w:rsidRPr="00752A93" w:rsidRDefault="00B273BA">
      <w:pPr>
        <w:rPr>
          <w:rFonts w:ascii="Arial" w:hAnsi="Arial" w:cs="Arial"/>
        </w:rPr>
      </w:pPr>
      <w:r w:rsidRPr="00752A93">
        <w:rPr>
          <w:rFonts w:ascii="Arial" w:hAnsi="Arial" w:cs="Arial"/>
        </w:rPr>
        <w:t xml:space="preserve">Biblioteca digital de la ILCE: </w:t>
      </w:r>
      <w:hyperlink r:id="rId14" w:history="1">
        <w:r w:rsidRPr="00752A93">
          <w:rPr>
            <w:rStyle w:val="Hipervnculo"/>
            <w:rFonts w:ascii="Arial" w:hAnsi="Arial" w:cs="Arial"/>
          </w:rPr>
          <w:t>http://bibliotecadigital.ilce.edu.mx/Colecciones/index.php?clave=LibrosEspecializados</w:t>
        </w:r>
      </w:hyperlink>
    </w:p>
    <w:p w:rsidR="00B273BA" w:rsidRPr="00752A93" w:rsidRDefault="00B273BA">
      <w:pPr>
        <w:rPr>
          <w:rFonts w:ascii="Arial" w:hAnsi="Arial" w:cs="Arial"/>
        </w:rPr>
      </w:pPr>
      <w:r w:rsidRPr="00752A93">
        <w:rPr>
          <w:rFonts w:ascii="Arial" w:hAnsi="Arial" w:cs="Arial"/>
        </w:rPr>
        <w:t>Entrar al link. Buscar en la parte superior izquierda colecciones. Buscar los temas que necesite. Dar clic dentro del tema. Bajar y buscar el apartado biblioteca digital. Aparecerán los archivo directos a descarga.</w:t>
      </w:r>
    </w:p>
    <w:p w:rsidR="00B273BA" w:rsidRPr="00752A93" w:rsidRDefault="00B273BA">
      <w:pPr>
        <w:rPr>
          <w:rFonts w:ascii="Arial" w:hAnsi="Arial" w:cs="Arial"/>
        </w:rPr>
      </w:pPr>
    </w:p>
    <w:p w:rsidR="00DA0852" w:rsidRPr="00752A93" w:rsidRDefault="002F0216" w:rsidP="00DA0852">
      <w:pPr>
        <w:rPr>
          <w:rFonts w:ascii="Arial" w:hAnsi="Arial" w:cs="Arial"/>
          <w:sz w:val="24"/>
          <w:szCs w:val="24"/>
        </w:rPr>
      </w:pPr>
      <w:r w:rsidRPr="00752A93">
        <w:rPr>
          <w:rFonts w:ascii="Arial" w:hAnsi="Arial" w:cs="Arial"/>
          <w:sz w:val="24"/>
          <w:szCs w:val="24"/>
        </w:rPr>
        <w:t>3)</w:t>
      </w:r>
    </w:p>
    <w:p w:rsidR="002F0216" w:rsidRPr="00752A93" w:rsidRDefault="002F0216" w:rsidP="00DA0852">
      <w:pPr>
        <w:rPr>
          <w:rFonts w:ascii="Arial" w:hAnsi="Arial" w:cs="Arial"/>
          <w:sz w:val="24"/>
          <w:szCs w:val="24"/>
        </w:rPr>
      </w:pPr>
      <w:r w:rsidRPr="00752A93">
        <w:rPr>
          <w:rFonts w:ascii="Arial" w:hAnsi="Arial" w:cs="Arial"/>
          <w:noProof/>
          <w:sz w:val="24"/>
          <w:szCs w:val="24"/>
        </w:rPr>
        <w:lastRenderedPageBreak/>
        <w:drawing>
          <wp:inline distT="0" distB="0" distL="0" distR="0">
            <wp:extent cx="5610225" cy="3581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581400"/>
                    </a:xfrm>
                    <a:prstGeom prst="rect">
                      <a:avLst/>
                    </a:prstGeom>
                    <a:noFill/>
                    <a:ln>
                      <a:noFill/>
                    </a:ln>
                  </pic:spPr>
                </pic:pic>
              </a:graphicData>
            </a:graphic>
          </wp:inline>
        </w:drawing>
      </w:r>
    </w:p>
    <w:p w:rsidR="002F0216" w:rsidRPr="00752A93" w:rsidRDefault="002F0216" w:rsidP="00DA0852">
      <w:pPr>
        <w:rPr>
          <w:rFonts w:ascii="Arial" w:hAnsi="Arial" w:cs="Arial"/>
          <w:sz w:val="24"/>
          <w:szCs w:val="24"/>
        </w:rPr>
      </w:pPr>
    </w:p>
    <w:p w:rsidR="002F0216" w:rsidRPr="00752A93" w:rsidRDefault="002F0216" w:rsidP="00DA0852">
      <w:pPr>
        <w:rPr>
          <w:rFonts w:ascii="Arial" w:hAnsi="Arial" w:cs="Arial"/>
          <w:sz w:val="24"/>
          <w:szCs w:val="24"/>
        </w:rPr>
      </w:pPr>
    </w:p>
    <w:p w:rsidR="002F0216" w:rsidRPr="00752A93" w:rsidRDefault="002F0216" w:rsidP="00DA0852">
      <w:pPr>
        <w:rPr>
          <w:rFonts w:ascii="Arial" w:hAnsi="Arial" w:cs="Arial"/>
          <w:sz w:val="24"/>
          <w:szCs w:val="24"/>
        </w:rPr>
      </w:pPr>
      <w:r w:rsidRPr="00752A93">
        <w:rPr>
          <w:rFonts w:ascii="Arial" w:hAnsi="Arial" w:cs="Arial"/>
          <w:noProof/>
          <w:sz w:val="24"/>
          <w:szCs w:val="24"/>
        </w:rPr>
        <w:drawing>
          <wp:inline distT="0" distB="0" distL="0" distR="0" wp14:anchorId="31A42B4A" wp14:editId="021D7FB1">
            <wp:extent cx="5610225" cy="3495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495675"/>
                    </a:xfrm>
                    <a:prstGeom prst="rect">
                      <a:avLst/>
                    </a:prstGeom>
                    <a:noFill/>
                    <a:ln>
                      <a:noFill/>
                    </a:ln>
                  </pic:spPr>
                </pic:pic>
              </a:graphicData>
            </a:graphic>
          </wp:inline>
        </w:drawing>
      </w:r>
    </w:p>
    <w:p w:rsidR="00C97FEE" w:rsidRPr="00752A93" w:rsidRDefault="008832E9">
      <w:pPr>
        <w:rPr>
          <w:rFonts w:ascii="Arial" w:hAnsi="Arial" w:cs="Arial"/>
          <w:sz w:val="24"/>
          <w:szCs w:val="24"/>
        </w:rPr>
      </w:pPr>
      <w:r w:rsidRPr="00752A93">
        <w:rPr>
          <w:rFonts w:ascii="Arial" w:hAnsi="Arial" w:cs="Arial"/>
          <w:sz w:val="24"/>
          <w:szCs w:val="24"/>
        </w:rPr>
        <w:t>4)</w:t>
      </w:r>
    </w:p>
    <w:p w:rsidR="008832E9" w:rsidRPr="00752A93" w:rsidRDefault="008832E9">
      <w:pPr>
        <w:rPr>
          <w:rFonts w:ascii="Arial" w:hAnsi="Arial" w:cs="Arial"/>
          <w:sz w:val="24"/>
          <w:szCs w:val="24"/>
        </w:rPr>
      </w:pPr>
      <w:r w:rsidRPr="00752A93">
        <w:rPr>
          <w:rFonts w:ascii="Arial" w:hAnsi="Arial" w:cs="Arial"/>
          <w:sz w:val="24"/>
          <w:szCs w:val="24"/>
        </w:rPr>
        <w:lastRenderedPageBreak/>
        <w:t>Liga:</w:t>
      </w:r>
      <w:r w:rsidRPr="00752A93">
        <w:rPr>
          <w:rFonts w:ascii="Arial" w:hAnsi="Arial" w:cs="Arial"/>
        </w:rPr>
        <w:t xml:space="preserve"> </w:t>
      </w:r>
      <w:hyperlink r:id="rId17" w:history="1">
        <w:r w:rsidRPr="00752A93">
          <w:rPr>
            <w:rStyle w:val="Hipervnculo"/>
            <w:rFonts w:ascii="Arial" w:hAnsi="Arial" w:cs="Arial"/>
          </w:rPr>
          <w:t>https://inba.gob.mx/sitios/recorridos-virtuales/museo-nacional-de-arquitectura/</w:t>
        </w:r>
      </w:hyperlink>
    </w:p>
    <w:p w:rsidR="008832E9" w:rsidRPr="00752A93" w:rsidRDefault="008832E9">
      <w:pPr>
        <w:rPr>
          <w:rFonts w:ascii="Arial" w:hAnsi="Arial" w:cs="Arial"/>
        </w:rPr>
      </w:pPr>
      <w:r w:rsidRPr="00752A93">
        <w:rPr>
          <w:rFonts w:ascii="Arial" w:hAnsi="Arial" w:cs="Arial"/>
          <w:sz w:val="24"/>
          <w:szCs w:val="24"/>
        </w:rPr>
        <w:t xml:space="preserve">Sitio: Museo INBA </w:t>
      </w:r>
      <w:hyperlink r:id="rId18" w:history="1">
        <w:r w:rsidRPr="00752A93">
          <w:rPr>
            <w:rStyle w:val="Hipervnculo"/>
            <w:rFonts w:ascii="Arial" w:hAnsi="Arial" w:cs="Arial"/>
          </w:rPr>
          <w:t>https://inba.gob.mx/</w:t>
        </w:r>
      </w:hyperlink>
    </w:p>
    <w:p w:rsidR="00F14B28" w:rsidRPr="00752A93" w:rsidRDefault="00F14B28">
      <w:pPr>
        <w:rPr>
          <w:rFonts w:ascii="Arial" w:hAnsi="Arial" w:cs="Arial"/>
          <w:sz w:val="24"/>
          <w:szCs w:val="24"/>
        </w:rPr>
      </w:pPr>
      <w:r w:rsidRPr="00752A93">
        <w:rPr>
          <w:rFonts w:ascii="Arial" w:hAnsi="Arial" w:cs="Arial"/>
          <w:sz w:val="24"/>
          <w:szCs w:val="24"/>
        </w:rPr>
        <w:t>Recorrido realizado: “Los proyectos del palacio de bellas artes 1904-1934”</w:t>
      </w:r>
    </w:p>
    <w:p w:rsidR="008832E9" w:rsidRPr="00752A93" w:rsidRDefault="008832E9">
      <w:pPr>
        <w:rPr>
          <w:rFonts w:ascii="Arial" w:hAnsi="Arial" w:cs="Arial"/>
          <w:sz w:val="24"/>
          <w:szCs w:val="24"/>
        </w:rPr>
      </w:pPr>
      <w:r w:rsidRPr="00752A93">
        <w:rPr>
          <w:rFonts w:ascii="Arial" w:hAnsi="Arial" w:cs="Arial"/>
          <w:sz w:val="24"/>
          <w:szCs w:val="24"/>
        </w:rPr>
        <w:t xml:space="preserve">Instrucciones para la navegación: </w:t>
      </w:r>
    </w:p>
    <w:p w:rsidR="008832E9" w:rsidRPr="00752A93" w:rsidRDefault="008832E9" w:rsidP="008832E9">
      <w:pPr>
        <w:pStyle w:val="Prrafodelista"/>
        <w:numPr>
          <w:ilvl w:val="0"/>
          <w:numId w:val="3"/>
        </w:numPr>
        <w:rPr>
          <w:rFonts w:ascii="Arial" w:hAnsi="Arial" w:cs="Arial"/>
          <w:sz w:val="24"/>
          <w:szCs w:val="24"/>
        </w:rPr>
      </w:pPr>
      <w:r w:rsidRPr="00752A93">
        <w:rPr>
          <w:rFonts w:ascii="Arial" w:hAnsi="Arial" w:cs="Arial"/>
          <w:sz w:val="24"/>
          <w:szCs w:val="24"/>
        </w:rPr>
        <w:t xml:space="preserve">Entrar a la liga: </w:t>
      </w:r>
      <w:hyperlink r:id="rId19" w:history="1">
        <w:r w:rsidRPr="00752A93">
          <w:rPr>
            <w:rStyle w:val="Hipervnculo"/>
            <w:rFonts w:ascii="Arial" w:hAnsi="Arial" w:cs="Arial"/>
          </w:rPr>
          <w:t>https://inba.gob.mx/sitios/recorridos-virtuales/museo-nacional-de-arquitectura/</w:t>
        </w:r>
      </w:hyperlink>
    </w:p>
    <w:p w:rsidR="008832E9" w:rsidRPr="00752A93" w:rsidRDefault="008832E9" w:rsidP="008832E9">
      <w:pPr>
        <w:pStyle w:val="Prrafodelista"/>
        <w:numPr>
          <w:ilvl w:val="0"/>
          <w:numId w:val="3"/>
        </w:numPr>
        <w:rPr>
          <w:rFonts w:ascii="Arial" w:hAnsi="Arial" w:cs="Arial"/>
          <w:sz w:val="24"/>
          <w:szCs w:val="24"/>
        </w:rPr>
      </w:pPr>
      <w:r w:rsidRPr="00752A93">
        <w:rPr>
          <w:rFonts w:ascii="Arial" w:hAnsi="Arial" w:cs="Arial"/>
          <w:sz w:val="24"/>
          <w:szCs w:val="24"/>
        </w:rPr>
        <w:t>Seleccionar la parte del museo que deseamos ver, en la parte superior.</w:t>
      </w:r>
    </w:p>
    <w:p w:rsidR="008832E9" w:rsidRPr="00752A93" w:rsidRDefault="008832E9" w:rsidP="008832E9">
      <w:pPr>
        <w:pStyle w:val="Prrafodelista"/>
        <w:numPr>
          <w:ilvl w:val="0"/>
          <w:numId w:val="3"/>
        </w:numPr>
        <w:rPr>
          <w:rFonts w:ascii="Arial" w:hAnsi="Arial" w:cs="Arial"/>
          <w:sz w:val="24"/>
          <w:szCs w:val="24"/>
        </w:rPr>
      </w:pPr>
      <w:r w:rsidRPr="00752A93">
        <w:rPr>
          <w:rFonts w:ascii="Arial" w:hAnsi="Arial" w:cs="Arial"/>
          <w:sz w:val="24"/>
          <w:szCs w:val="24"/>
        </w:rPr>
        <w:t>Rotar con ayuda del clic derecho y el movimiento del mouse para girar en la dirección deseada. Apoyarse de igual manera en la barra de herramientas en la parte inferior de la pantalla con ayuda de las flechas.</w:t>
      </w:r>
    </w:p>
    <w:p w:rsidR="008832E9" w:rsidRPr="00752A93" w:rsidRDefault="008832E9" w:rsidP="008832E9">
      <w:pPr>
        <w:pStyle w:val="Prrafodelista"/>
        <w:numPr>
          <w:ilvl w:val="0"/>
          <w:numId w:val="3"/>
        </w:numPr>
        <w:rPr>
          <w:rFonts w:ascii="Arial" w:hAnsi="Arial" w:cs="Arial"/>
          <w:sz w:val="24"/>
          <w:szCs w:val="24"/>
        </w:rPr>
      </w:pPr>
      <w:r w:rsidRPr="00752A93">
        <w:rPr>
          <w:rFonts w:ascii="Arial" w:hAnsi="Arial" w:cs="Arial"/>
          <w:sz w:val="24"/>
          <w:szCs w:val="24"/>
        </w:rPr>
        <w:t>Hacer zoom con ayuda de la lupa que se encuentra en la barra de herramientas en la parte inferior para acercar o alejar la vista.</w:t>
      </w:r>
    </w:p>
    <w:p w:rsidR="008832E9" w:rsidRPr="00752A93" w:rsidRDefault="008832E9" w:rsidP="008832E9">
      <w:pPr>
        <w:pStyle w:val="Prrafodelista"/>
        <w:numPr>
          <w:ilvl w:val="0"/>
          <w:numId w:val="3"/>
        </w:numPr>
        <w:rPr>
          <w:rFonts w:ascii="Arial" w:hAnsi="Arial" w:cs="Arial"/>
          <w:sz w:val="24"/>
          <w:szCs w:val="24"/>
        </w:rPr>
      </w:pPr>
      <w:r w:rsidRPr="00752A93">
        <w:rPr>
          <w:rFonts w:ascii="Arial" w:hAnsi="Arial" w:cs="Arial"/>
          <w:sz w:val="24"/>
          <w:szCs w:val="24"/>
        </w:rPr>
        <w:t>Si se desea entrar en la pantalla completa acceder a la barra de herramientas inferior y seleccionar dicho icono.</w:t>
      </w:r>
    </w:p>
    <w:p w:rsidR="008832E9" w:rsidRPr="00752A93" w:rsidRDefault="008832E9" w:rsidP="008832E9">
      <w:pPr>
        <w:pStyle w:val="Prrafodelista"/>
        <w:numPr>
          <w:ilvl w:val="0"/>
          <w:numId w:val="3"/>
        </w:numPr>
        <w:rPr>
          <w:rFonts w:ascii="Arial" w:hAnsi="Arial" w:cs="Arial"/>
          <w:sz w:val="24"/>
          <w:szCs w:val="24"/>
        </w:rPr>
      </w:pPr>
      <w:r w:rsidRPr="00752A93">
        <w:rPr>
          <w:rFonts w:ascii="Arial" w:hAnsi="Arial" w:cs="Arial"/>
          <w:sz w:val="24"/>
          <w:szCs w:val="24"/>
        </w:rPr>
        <w:t>Disfrutar del recorrido.</w:t>
      </w:r>
    </w:p>
    <w:p w:rsidR="008832E9" w:rsidRPr="00752A93" w:rsidRDefault="00F14B28" w:rsidP="00F14B28">
      <w:pPr>
        <w:rPr>
          <w:rFonts w:ascii="Arial" w:hAnsi="Arial" w:cs="Arial"/>
          <w:sz w:val="24"/>
          <w:szCs w:val="24"/>
        </w:rPr>
      </w:pPr>
      <w:r w:rsidRPr="00752A93">
        <w:rPr>
          <w:rFonts w:ascii="Arial" w:hAnsi="Arial" w:cs="Arial"/>
          <w:sz w:val="24"/>
          <w:szCs w:val="24"/>
        </w:rPr>
        <w:t>5)</w:t>
      </w:r>
    </w:p>
    <w:p w:rsidR="008D15A1" w:rsidRPr="00752A93" w:rsidRDefault="008D15A1" w:rsidP="00F14B28">
      <w:pPr>
        <w:rPr>
          <w:rFonts w:ascii="Arial" w:hAnsi="Arial" w:cs="Arial"/>
          <w:sz w:val="24"/>
          <w:szCs w:val="24"/>
        </w:rPr>
      </w:pPr>
      <w:r w:rsidRPr="00752A93">
        <w:rPr>
          <w:rFonts w:ascii="Arial" w:hAnsi="Arial" w:cs="Arial"/>
          <w:sz w:val="24"/>
          <w:szCs w:val="24"/>
        </w:rPr>
        <w:t>Habla acerca de la energía nuclear que hoy en día es una alternativa que se estudia con el fin de tener un mejor aprovechamiento ya que esta produce distintos contratiempos si bien es una fuente que forma parte de recursos “sustentables” esta mas que visto que la contaminación por estos casos se ve afectada gracias a que produce una contaminación colosal a lo largo del mundo y hoy en día los países que pueden controlar este tipo de contaminación solo son estados unidos y china y ni hablar de países tercermundistas que les es imposible llevar de manera controlada este fenómeno, es por ello que se prefiere considerar alternativas energéticas como la eléctrica, solar, eólica, etc.</w:t>
      </w:r>
    </w:p>
    <w:p w:rsidR="008D15A1" w:rsidRPr="00752A93" w:rsidRDefault="008D15A1" w:rsidP="00F14B28">
      <w:pPr>
        <w:rPr>
          <w:rFonts w:ascii="Arial" w:hAnsi="Arial" w:cs="Arial"/>
          <w:sz w:val="24"/>
          <w:szCs w:val="24"/>
        </w:rPr>
      </w:pPr>
      <w:r w:rsidRPr="00752A93">
        <w:rPr>
          <w:rFonts w:ascii="Arial" w:hAnsi="Arial" w:cs="Arial"/>
          <w:sz w:val="24"/>
          <w:szCs w:val="24"/>
        </w:rPr>
        <w:t>Esto con el fin de que la forma de producción sea llevada a cabo de manera provechosa y eficiente gracias a esto reducir el impacto de fenómenos ambientales como el efecto invernadero y a su vez considerar alternativas más allá de estas, como una nueva propuesta química que consiste en involucrar el hidrogeno en una fuente alternativa de manera que un elemento abundante en la naturaleza pueda beneficiar a mucha gente de diversas maneras</w:t>
      </w:r>
      <w:r w:rsidR="007A7EB8" w:rsidRPr="00752A93">
        <w:rPr>
          <w:rFonts w:ascii="Arial" w:hAnsi="Arial" w:cs="Arial"/>
          <w:sz w:val="24"/>
          <w:szCs w:val="24"/>
        </w:rPr>
        <w:t xml:space="preserve">. Si bien estas medidas son preventivas para diversos casos que puedan verse en un futuro aún no están del todo probadas, por lo que se debe ver más allá para descubrir la manera de introducir estas propuestas al mercado y acabar con el cumulo de problemáticas sociales y ambientales que estas llevan consigo. </w:t>
      </w:r>
      <w:r w:rsidRPr="00752A93">
        <w:rPr>
          <w:rFonts w:ascii="Arial" w:hAnsi="Arial" w:cs="Arial"/>
          <w:sz w:val="24"/>
          <w:szCs w:val="24"/>
        </w:rPr>
        <w:t xml:space="preserve"> </w:t>
      </w:r>
    </w:p>
    <w:p w:rsidR="00D54AEE" w:rsidRPr="00752A93" w:rsidRDefault="00D54AEE">
      <w:pPr>
        <w:rPr>
          <w:rFonts w:ascii="Arial" w:hAnsi="Arial" w:cs="Arial"/>
          <w:sz w:val="24"/>
          <w:szCs w:val="24"/>
        </w:rPr>
      </w:pPr>
      <w:r w:rsidRPr="00752A93">
        <w:rPr>
          <w:rFonts w:ascii="Arial" w:hAnsi="Arial" w:cs="Arial"/>
          <w:sz w:val="24"/>
          <w:szCs w:val="24"/>
        </w:rPr>
        <w:br w:type="page"/>
      </w:r>
    </w:p>
    <w:p w:rsidR="009B51AB" w:rsidRPr="00752A93" w:rsidRDefault="009B51AB" w:rsidP="00F14B28">
      <w:pPr>
        <w:rPr>
          <w:rFonts w:ascii="Arial" w:hAnsi="Arial" w:cs="Arial"/>
          <w:sz w:val="24"/>
          <w:szCs w:val="24"/>
        </w:rPr>
      </w:pPr>
    </w:p>
    <w:p w:rsidR="009B51AB" w:rsidRPr="00752A93" w:rsidRDefault="009B51AB" w:rsidP="00F14B28">
      <w:pPr>
        <w:rPr>
          <w:rFonts w:ascii="Arial" w:hAnsi="Arial" w:cs="Arial"/>
          <w:sz w:val="24"/>
          <w:szCs w:val="24"/>
        </w:rPr>
      </w:pPr>
    </w:p>
    <w:p w:rsidR="009B51AB" w:rsidRPr="00752A93" w:rsidRDefault="009B51AB" w:rsidP="00F14B28">
      <w:pPr>
        <w:rPr>
          <w:rFonts w:ascii="Arial" w:hAnsi="Arial" w:cs="Arial"/>
          <w:sz w:val="24"/>
          <w:szCs w:val="24"/>
        </w:rPr>
      </w:pPr>
    </w:p>
    <w:p w:rsidR="009B51AB" w:rsidRPr="00752A93" w:rsidRDefault="009B51AB" w:rsidP="00F14B28">
      <w:pPr>
        <w:rPr>
          <w:rFonts w:ascii="Arial" w:hAnsi="Arial" w:cs="Arial"/>
          <w:sz w:val="24"/>
          <w:szCs w:val="24"/>
        </w:rPr>
      </w:pPr>
    </w:p>
    <w:p w:rsidR="00F14B28" w:rsidRPr="00752A93" w:rsidRDefault="00D54AEE" w:rsidP="00F14B28">
      <w:pPr>
        <w:rPr>
          <w:rFonts w:ascii="Arial" w:hAnsi="Arial" w:cs="Arial"/>
          <w:sz w:val="24"/>
          <w:szCs w:val="24"/>
        </w:rPr>
      </w:pPr>
      <w:r w:rsidRPr="00752A93">
        <w:rPr>
          <w:rFonts w:ascii="Arial" w:hAnsi="Arial" w:cs="Arial"/>
          <w:sz w:val="24"/>
          <w:szCs w:val="24"/>
        </w:rPr>
        <w:t>6)</w:t>
      </w:r>
    </w:p>
    <w:tbl>
      <w:tblPr>
        <w:tblStyle w:val="Tablaconcuadrcula"/>
        <w:tblW w:w="0" w:type="auto"/>
        <w:tblLook w:val="04A0" w:firstRow="1" w:lastRow="0" w:firstColumn="1" w:lastColumn="0" w:noHBand="0" w:noVBand="1"/>
      </w:tblPr>
      <w:tblGrid>
        <w:gridCol w:w="2942"/>
        <w:gridCol w:w="2943"/>
        <w:gridCol w:w="2943"/>
      </w:tblGrid>
      <w:tr w:rsidR="00D54AEE" w:rsidRPr="00752A93" w:rsidTr="00D54AEE">
        <w:tc>
          <w:tcPr>
            <w:tcW w:w="2942" w:type="dxa"/>
          </w:tcPr>
          <w:p w:rsidR="00D54AEE" w:rsidRPr="00752A93" w:rsidRDefault="00D54AEE" w:rsidP="00F14B28">
            <w:pPr>
              <w:rPr>
                <w:rFonts w:ascii="Arial" w:hAnsi="Arial" w:cs="Arial"/>
                <w:sz w:val="24"/>
                <w:szCs w:val="24"/>
              </w:rPr>
            </w:pPr>
            <w:r w:rsidRPr="00752A93">
              <w:rPr>
                <w:rFonts w:ascii="Arial" w:hAnsi="Arial" w:cs="Arial"/>
                <w:sz w:val="24"/>
                <w:szCs w:val="24"/>
              </w:rPr>
              <w:t>Inciso/Motor</w:t>
            </w:r>
          </w:p>
        </w:tc>
        <w:tc>
          <w:tcPr>
            <w:tcW w:w="2943" w:type="dxa"/>
          </w:tcPr>
          <w:p w:rsidR="00D54AEE" w:rsidRPr="00752A93" w:rsidRDefault="00D54AEE" w:rsidP="00F14B28">
            <w:pPr>
              <w:rPr>
                <w:rFonts w:ascii="Arial" w:hAnsi="Arial" w:cs="Arial"/>
                <w:sz w:val="24"/>
                <w:szCs w:val="24"/>
              </w:rPr>
            </w:pPr>
            <w:r w:rsidRPr="00752A93">
              <w:rPr>
                <w:rFonts w:ascii="Arial" w:hAnsi="Arial" w:cs="Arial"/>
                <w:sz w:val="24"/>
                <w:szCs w:val="24"/>
              </w:rPr>
              <w:t>Google</w:t>
            </w:r>
          </w:p>
        </w:tc>
        <w:tc>
          <w:tcPr>
            <w:tcW w:w="2943" w:type="dxa"/>
          </w:tcPr>
          <w:p w:rsidR="00D54AEE" w:rsidRPr="00752A93" w:rsidRDefault="00D54AEE" w:rsidP="00F14B28">
            <w:pPr>
              <w:rPr>
                <w:rFonts w:ascii="Arial" w:hAnsi="Arial" w:cs="Arial"/>
                <w:sz w:val="24"/>
                <w:szCs w:val="24"/>
              </w:rPr>
            </w:pPr>
            <w:r w:rsidRPr="00752A93">
              <w:rPr>
                <w:rFonts w:ascii="Arial" w:hAnsi="Arial" w:cs="Arial"/>
                <w:sz w:val="24"/>
                <w:szCs w:val="24"/>
              </w:rPr>
              <w:t xml:space="preserve">Google académico </w:t>
            </w:r>
          </w:p>
        </w:tc>
      </w:tr>
      <w:tr w:rsidR="00D54AEE" w:rsidRPr="00752A93" w:rsidTr="00D54AEE">
        <w:tc>
          <w:tcPr>
            <w:tcW w:w="2942" w:type="dxa"/>
          </w:tcPr>
          <w:p w:rsidR="00D54AEE" w:rsidRPr="00752A93" w:rsidRDefault="00D54AEE" w:rsidP="00F14B28">
            <w:pPr>
              <w:rPr>
                <w:rFonts w:ascii="Arial" w:hAnsi="Arial" w:cs="Arial"/>
                <w:sz w:val="24"/>
                <w:szCs w:val="24"/>
              </w:rPr>
            </w:pPr>
            <w:r w:rsidRPr="00752A93">
              <w:rPr>
                <w:rFonts w:ascii="Arial" w:hAnsi="Arial" w:cs="Arial"/>
                <w:sz w:val="24"/>
                <w:szCs w:val="24"/>
              </w:rPr>
              <w:t>a)</w:t>
            </w:r>
          </w:p>
        </w:tc>
        <w:tc>
          <w:tcPr>
            <w:tcW w:w="2943" w:type="dxa"/>
          </w:tcPr>
          <w:p w:rsidR="00D54AEE" w:rsidRPr="00752A93" w:rsidRDefault="00D54AEE" w:rsidP="00F14B28">
            <w:pPr>
              <w:rPr>
                <w:rFonts w:ascii="Arial" w:hAnsi="Arial" w:cs="Arial"/>
                <w:sz w:val="24"/>
                <w:szCs w:val="24"/>
              </w:rPr>
            </w:pPr>
            <w:r w:rsidRPr="00752A93">
              <w:rPr>
                <w:rFonts w:ascii="Arial" w:hAnsi="Arial" w:cs="Arial"/>
                <w:sz w:val="24"/>
                <w:szCs w:val="24"/>
              </w:rPr>
              <w:t>Resalta la palabra energía en cualquier pagina o sitio web, incluso videos.</w:t>
            </w:r>
          </w:p>
        </w:tc>
        <w:tc>
          <w:tcPr>
            <w:tcW w:w="2943" w:type="dxa"/>
          </w:tcPr>
          <w:p w:rsidR="00D54AEE" w:rsidRPr="00752A93" w:rsidRDefault="00D54AEE" w:rsidP="00F14B28">
            <w:pPr>
              <w:rPr>
                <w:rFonts w:ascii="Arial" w:hAnsi="Arial" w:cs="Arial"/>
                <w:sz w:val="24"/>
                <w:szCs w:val="24"/>
              </w:rPr>
            </w:pPr>
            <w:r w:rsidRPr="00752A93">
              <w:rPr>
                <w:rFonts w:ascii="Arial" w:hAnsi="Arial" w:cs="Arial"/>
                <w:sz w:val="24"/>
                <w:szCs w:val="24"/>
              </w:rPr>
              <w:t>Resalta la palabra energía en paginas que redirigen a archivos pdf.</w:t>
            </w:r>
          </w:p>
        </w:tc>
      </w:tr>
      <w:tr w:rsidR="00D54AEE" w:rsidRPr="00752A93" w:rsidTr="00D54AEE">
        <w:tc>
          <w:tcPr>
            <w:tcW w:w="2942" w:type="dxa"/>
          </w:tcPr>
          <w:p w:rsidR="00D54AEE" w:rsidRPr="00752A93" w:rsidRDefault="00D54AEE" w:rsidP="00F14B28">
            <w:pPr>
              <w:rPr>
                <w:rFonts w:ascii="Arial" w:hAnsi="Arial" w:cs="Arial"/>
                <w:sz w:val="24"/>
                <w:szCs w:val="24"/>
              </w:rPr>
            </w:pPr>
            <w:r w:rsidRPr="00752A93">
              <w:rPr>
                <w:rFonts w:ascii="Arial" w:hAnsi="Arial" w:cs="Arial"/>
                <w:sz w:val="24"/>
                <w:szCs w:val="24"/>
              </w:rPr>
              <w:t>b)</w:t>
            </w:r>
          </w:p>
        </w:tc>
        <w:tc>
          <w:tcPr>
            <w:tcW w:w="2943" w:type="dxa"/>
          </w:tcPr>
          <w:p w:rsidR="00D54AEE" w:rsidRPr="00752A93" w:rsidRDefault="00D54AEE" w:rsidP="00F14B28">
            <w:pPr>
              <w:rPr>
                <w:rFonts w:ascii="Arial" w:hAnsi="Arial" w:cs="Arial"/>
                <w:sz w:val="24"/>
                <w:szCs w:val="24"/>
              </w:rPr>
            </w:pPr>
            <w:r w:rsidRPr="00752A93">
              <w:rPr>
                <w:rFonts w:ascii="Arial" w:hAnsi="Arial" w:cs="Arial"/>
                <w:sz w:val="24"/>
                <w:szCs w:val="24"/>
              </w:rPr>
              <w:t>Muestra la definición de Google de la palabra energía.</w:t>
            </w:r>
          </w:p>
        </w:tc>
        <w:tc>
          <w:tcPr>
            <w:tcW w:w="2943" w:type="dxa"/>
          </w:tcPr>
          <w:p w:rsidR="00D54AEE" w:rsidRPr="00752A93" w:rsidRDefault="00D54AEE" w:rsidP="00F14B28">
            <w:pPr>
              <w:rPr>
                <w:rFonts w:ascii="Arial" w:hAnsi="Arial" w:cs="Arial"/>
                <w:sz w:val="24"/>
                <w:szCs w:val="24"/>
              </w:rPr>
            </w:pPr>
            <w:r w:rsidRPr="00752A93">
              <w:rPr>
                <w:rFonts w:ascii="Arial" w:hAnsi="Arial" w:cs="Arial"/>
                <w:sz w:val="24"/>
                <w:szCs w:val="24"/>
              </w:rPr>
              <w:t xml:space="preserve">Muestra archivos que contengan la </w:t>
            </w:r>
            <w:r w:rsidR="009B51AB" w:rsidRPr="00752A93">
              <w:rPr>
                <w:rFonts w:ascii="Arial" w:hAnsi="Arial" w:cs="Arial"/>
                <w:sz w:val="24"/>
                <w:szCs w:val="24"/>
              </w:rPr>
              <w:t>definición.</w:t>
            </w:r>
          </w:p>
        </w:tc>
      </w:tr>
      <w:tr w:rsidR="00D54AEE" w:rsidRPr="00752A93" w:rsidTr="00D54AEE">
        <w:tc>
          <w:tcPr>
            <w:tcW w:w="2942" w:type="dxa"/>
          </w:tcPr>
          <w:p w:rsidR="00D54AEE" w:rsidRPr="00752A93" w:rsidRDefault="00D54AEE" w:rsidP="00F14B28">
            <w:pPr>
              <w:rPr>
                <w:rFonts w:ascii="Arial" w:hAnsi="Arial" w:cs="Arial"/>
                <w:sz w:val="24"/>
                <w:szCs w:val="24"/>
              </w:rPr>
            </w:pPr>
            <w:r w:rsidRPr="00752A93">
              <w:rPr>
                <w:rFonts w:ascii="Arial" w:hAnsi="Arial" w:cs="Arial"/>
                <w:sz w:val="24"/>
                <w:szCs w:val="24"/>
              </w:rPr>
              <w:t>c)</w:t>
            </w:r>
          </w:p>
        </w:tc>
        <w:tc>
          <w:tcPr>
            <w:tcW w:w="2943" w:type="dxa"/>
          </w:tcPr>
          <w:p w:rsidR="00D54AEE" w:rsidRPr="00752A93" w:rsidRDefault="009B51AB" w:rsidP="00F14B28">
            <w:pPr>
              <w:rPr>
                <w:rFonts w:ascii="Arial" w:hAnsi="Arial" w:cs="Arial"/>
                <w:sz w:val="24"/>
                <w:szCs w:val="24"/>
              </w:rPr>
            </w:pPr>
            <w:r w:rsidRPr="00752A93">
              <w:rPr>
                <w:rFonts w:ascii="Arial" w:hAnsi="Arial" w:cs="Arial"/>
                <w:sz w:val="24"/>
                <w:szCs w:val="24"/>
              </w:rPr>
              <w:t>Muestra la palabra energía seguida por otra palabra resaltada en paginas de todo tipo.</w:t>
            </w:r>
          </w:p>
        </w:tc>
        <w:tc>
          <w:tcPr>
            <w:tcW w:w="2943" w:type="dxa"/>
          </w:tcPr>
          <w:p w:rsidR="00D54AEE" w:rsidRPr="00752A93" w:rsidRDefault="009B51AB" w:rsidP="00F14B28">
            <w:pPr>
              <w:rPr>
                <w:rFonts w:ascii="Arial" w:hAnsi="Arial" w:cs="Arial"/>
                <w:sz w:val="24"/>
                <w:szCs w:val="24"/>
              </w:rPr>
            </w:pPr>
            <w:r w:rsidRPr="00752A93">
              <w:rPr>
                <w:rFonts w:ascii="Arial" w:hAnsi="Arial" w:cs="Arial"/>
                <w:sz w:val="24"/>
                <w:szCs w:val="24"/>
              </w:rPr>
              <w:t>Muestra la palabra energía seguida de otra palabra resaltada en texto educativos o de índole científica.</w:t>
            </w:r>
          </w:p>
        </w:tc>
      </w:tr>
      <w:tr w:rsidR="00D54AEE" w:rsidRPr="00752A93" w:rsidTr="00D54AEE">
        <w:tc>
          <w:tcPr>
            <w:tcW w:w="2942" w:type="dxa"/>
          </w:tcPr>
          <w:p w:rsidR="00D54AEE" w:rsidRPr="00752A93" w:rsidRDefault="00D54AEE" w:rsidP="00F14B28">
            <w:pPr>
              <w:rPr>
                <w:rFonts w:ascii="Arial" w:hAnsi="Arial" w:cs="Arial"/>
                <w:sz w:val="24"/>
                <w:szCs w:val="24"/>
              </w:rPr>
            </w:pPr>
            <w:r w:rsidRPr="00752A93">
              <w:rPr>
                <w:rFonts w:ascii="Arial" w:hAnsi="Arial" w:cs="Arial"/>
                <w:sz w:val="24"/>
                <w:szCs w:val="24"/>
              </w:rPr>
              <w:t>d)</w:t>
            </w:r>
          </w:p>
        </w:tc>
        <w:tc>
          <w:tcPr>
            <w:tcW w:w="2943" w:type="dxa"/>
          </w:tcPr>
          <w:p w:rsidR="00D54AEE" w:rsidRPr="00752A93" w:rsidRDefault="009B51AB" w:rsidP="00F14B28">
            <w:pPr>
              <w:rPr>
                <w:rFonts w:ascii="Arial" w:hAnsi="Arial" w:cs="Arial"/>
                <w:sz w:val="24"/>
                <w:szCs w:val="24"/>
              </w:rPr>
            </w:pPr>
            <w:r w:rsidRPr="00752A93">
              <w:rPr>
                <w:rFonts w:ascii="Arial" w:hAnsi="Arial" w:cs="Arial"/>
                <w:sz w:val="24"/>
                <w:szCs w:val="24"/>
              </w:rPr>
              <w:t>Muestra páginas, videos, blogs ,etc.; que contengan las palabras energía nuclear como título.</w:t>
            </w:r>
          </w:p>
        </w:tc>
        <w:tc>
          <w:tcPr>
            <w:tcW w:w="2943" w:type="dxa"/>
          </w:tcPr>
          <w:p w:rsidR="00D54AEE" w:rsidRPr="00752A93" w:rsidRDefault="009B51AB" w:rsidP="00F14B28">
            <w:pPr>
              <w:rPr>
                <w:rFonts w:ascii="Arial" w:hAnsi="Arial" w:cs="Arial"/>
                <w:sz w:val="24"/>
                <w:szCs w:val="24"/>
              </w:rPr>
            </w:pPr>
            <w:r w:rsidRPr="00752A93">
              <w:rPr>
                <w:rFonts w:ascii="Arial" w:hAnsi="Arial" w:cs="Arial"/>
                <w:sz w:val="24"/>
                <w:szCs w:val="24"/>
              </w:rPr>
              <w:t>Muestra archivos pdf y libros que contienen de titulo las palabras energía nuclear.</w:t>
            </w:r>
          </w:p>
        </w:tc>
      </w:tr>
      <w:tr w:rsidR="00D54AEE" w:rsidRPr="00752A93" w:rsidTr="00D54AEE">
        <w:tc>
          <w:tcPr>
            <w:tcW w:w="2942" w:type="dxa"/>
          </w:tcPr>
          <w:p w:rsidR="00D54AEE" w:rsidRPr="00752A93" w:rsidRDefault="00D54AEE" w:rsidP="00F14B28">
            <w:pPr>
              <w:rPr>
                <w:rFonts w:ascii="Arial" w:hAnsi="Arial" w:cs="Arial"/>
                <w:sz w:val="24"/>
                <w:szCs w:val="24"/>
              </w:rPr>
            </w:pPr>
            <w:r w:rsidRPr="00752A93">
              <w:rPr>
                <w:rFonts w:ascii="Arial" w:hAnsi="Arial" w:cs="Arial"/>
                <w:sz w:val="24"/>
                <w:szCs w:val="24"/>
              </w:rPr>
              <w:t>e)</w:t>
            </w:r>
          </w:p>
        </w:tc>
        <w:tc>
          <w:tcPr>
            <w:tcW w:w="2943" w:type="dxa"/>
          </w:tcPr>
          <w:p w:rsidR="00D54AEE" w:rsidRPr="00752A93" w:rsidRDefault="009B51AB" w:rsidP="00F14B28">
            <w:pPr>
              <w:rPr>
                <w:rFonts w:ascii="Arial" w:hAnsi="Arial" w:cs="Arial"/>
                <w:sz w:val="24"/>
                <w:szCs w:val="24"/>
              </w:rPr>
            </w:pPr>
            <w:r w:rsidRPr="00752A93">
              <w:rPr>
                <w:rFonts w:ascii="Arial" w:hAnsi="Arial" w:cs="Arial"/>
                <w:sz w:val="24"/>
                <w:szCs w:val="24"/>
              </w:rPr>
              <w:t>Muestra paginas, videos, etc., que muestran las características deseadas es decir archivos formato pdf y dentro del rango de fecha especificado.</w:t>
            </w:r>
          </w:p>
        </w:tc>
        <w:tc>
          <w:tcPr>
            <w:tcW w:w="2943" w:type="dxa"/>
          </w:tcPr>
          <w:p w:rsidR="00D54AEE" w:rsidRPr="00752A93" w:rsidRDefault="009B51AB" w:rsidP="00F14B28">
            <w:pPr>
              <w:rPr>
                <w:rFonts w:ascii="Arial" w:hAnsi="Arial" w:cs="Arial"/>
                <w:sz w:val="24"/>
                <w:szCs w:val="24"/>
              </w:rPr>
            </w:pPr>
            <w:r w:rsidRPr="00752A93">
              <w:rPr>
                <w:rFonts w:ascii="Arial" w:hAnsi="Arial" w:cs="Arial"/>
                <w:sz w:val="24"/>
                <w:szCs w:val="24"/>
              </w:rPr>
              <w:t xml:space="preserve">Muestra archivos pdf que mostrar información acerca de energía nuclear y dentro del rango de fecha indicado., </w:t>
            </w:r>
          </w:p>
        </w:tc>
      </w:tr>
    </w:tbl>
    <w:p w:rsidR="00D54AEE" w:rsidRPr="00752A93" w:rsidRDefault="00D54AEE" w:rsidP="00F14B28">
      <w:pPr>
        <w:rPr>
          <w:rFonts w:ascii="Arial" w:hAnsi="Arial" w:cs="Arial"/>
          <w:sz w:val="24"/>
          <w:szCs w:val="24"/>
        </w:rPr>
      </w:pPr>
    </w:p>
    <w:p w:rsidR="009B51AB" w:rsidRPr="00752A93" w:rsidRDefault="009B51AB" w:rsidP="00F14B28">
      <w:pPr>
        <w:rPr>
          <w:rFonts w:ascii="Arial" w:hAnsi="Arial" w:cs="Arial"/>
          <w:sz w:val="24"/>
          <w:szCs w:val="24"/>
        </w:rPr>
      </w:pPr>
    </w:p>
    <w:p w:rsidR="009B51AB" w:rsidRPr="00752A93" w:rsidRDefault="009B51AB" w:rsidP="00F14B28">
      <w:pPr>
        <w:rPr>
          <w:rFonts w:ascii="Arial" w:hAnsi="Arial" w:cs="Arial"/>
          <w:sz w:val="24"/>
          <w:szCs w:val="24"/>
        </w:rPr>
      </w:pPr>
    </w:p>
    <w:p w:rsidR="009B51AB" w:rsidRPr="00752A93" w:rsidRDefault="009B51AB" w:rsidP="00F14B28">
      <w:pPr>
        <w:rPr>
          <w:rFonts w:ascii="Arial" w:hAnsi="Arial" w:cs="Arial"/>
          <w:sz w:val="24"/>
          <w:szCs w:val="24"/>
        </w:rPr>
      </w:pPr>
    </w:p>
    <w:p w:rsidR="009B51AB" w:rsidRPr="00752A93" w:rsidRDefault="009B51AB" w:rsidP="00F14B28">
      <w:pPr>
        <w:rPr>
          <w:rFonts w:ascii="Arial" w:hAnsi="Arial" w:cs="Arial"/>
          <w:sz w:val="24"/>
          <w:szCs w:val="24"/>
        </w:rPr>
      </w:pPr>
    </w:p>
    <w:p w:rsidR="009B51AB" w:rsidRPr="00752A93" w:rsidRDefault="009B51AB" w:rsidP="00F14B28">
      <w:pPr>
        <w:rPr>
          <w:rFonts w:ascii="Arial" w:hAnsi="Arial" w:cs="Arial"/>
          <w:sz w:val="24"/>
          <w:szCs w:val="24"/>
        </w:rPr>
      </w:pPr>
    </w:p>
    <w:p w:rsidR="009B51AB" w:rsidRPr="00752A93" w:rsidRDefault="009B51AB" w:rsidP="00F14B28">
      <w:pPr>
        <w:rPr>
          <w:rFonts w:ascii="Arial" w:hAnsi="Arial" w:cs="Arial"/>
          <w:sz w:val="24"/>
          <w:szCs w:val="24"/>
        </w:rPr>
      </w:pPr>
    </w:p>
    <w:p w:rsidR="009B51AB" w:rsidRPr="00752A93" w:rsidRDefault="009B51AB" w:rsidP="00F14B28">
      <w:pPr>
        <w:rPr>
          <w:rFonts w:ascii="Arial" w:hAnsi="Arial" w:cs="Arial"/>
          <w:sz w:val="24"/>
          <w:szCs w:val="24"/>
        </w:rPr>
      </w:pPr>
    </w:p>
    <w:p w:rsidR="009B51AB" w:rsidRPr="00752A93" w:rsidRDefault="009B51AB" w:rsidP="00F14B28">
      <w:pPr>
        <w:rPr>
          <w:rFonts w:ascii="Arial" w:hAnsi="Arial" w:cs="Arial"/>
          <w:sz w:val="24"/>
          <w:szCs w:val="24"/>
        </w:rPr>
      </w:pPr>
    </w:p>
    <w:p w:rsidR="009B51AB" w:rsidRPr="00752A93" w:rsidRDefault="00EF791A" w:rsidP="00F14B28">
      <w:pPr>
        <w:rPr>
          <w:rFonts w:ascii="Arial" w:hAnsi="Arial" w:cs="Arial"/>
          <w:sz w:val="24"/>
          <w:szCs w:val="24"/>
        </w:rPr>
      </w:pPr>
      <w:r w:rsidRPr="00752A93">
        <w:rPr>
          <w:rFonts w:ascii="Arial" w:hAnsi="Arial" w:cs="Arial"/>
          <w:sz w:val="24"/>
          <w:szCs w:val="24"/>
        </w:rPr>
        <w:lastRenderedPageBreak/>
        <w:t>7)</w:t>
      </w:r>
    </w:p>
    <w:p w:rsidR="009B51AB" w:rsidRPr="00752A93" w:rsidRDefault="009B51AB" w:rsidP="00F14B28">
      <w:pPr>
        <w:rPr>
          <w:rFonts w:ascii="Arial" w:hAnsi="Arial" w:cs="Arial"/>
          <w:sz w:val="24"/>
          <w:szCs w:val="24"/>
        </w:rPr>
      </w:pPr>
      <w:r w:rsidRPr="00752A93">
        <w:rPr>
          <w:rFonts w:ascii="Arial" w:hAnsi="Arial" w:cs="Arial"/>
          <w:noProof/>
          <w:sz w:val="24"/>
          <w:szCs w:val="24"/>
        </w:rPr>
        <w:drawing>
          <wp:inline distT="0" distB="0" distL="0" distR="0">
            <wp:extent cx="5985900" cy="7854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3851" cy="7878506"/>
                    </a:xfrm>
                    <a:prstGeom prst="rect">
                      <a:avLst/>
                    </a:prstGeom>
                    <a:noFill/>
                    <a:ln>
                      <a:noFill/>
                    </a:ln>
                  </pic:spPr>
                </pic:pic>
              </a:graphicData>
            </a:graphic>
          </wp:inline>
        </w:drawing>
      </w:r>
    </w:p>
    <w:p w:rsidR="009B51AB" w:rsidRPr="00752A93" w:rsidRDefault="009B51AB" w:rsidP="00F14B28">
      <w:pPr>
        <w:rPr>
          <w:rFonts w:ascii="Arial" w:hAnsi="Arial" w:cs="Arial"/>
          <w:sz w:val="24"/>
          <w:szCs w:val="24"/>
        </w:rPr>
      </w:pPr>
      <w:r w:rsidRPr="00752A93">
        <w:rPr>
          <w:rFonts w:ascii="Arial" w:hAnsi="Arial" w:cs="Arial"/>
          <w:sz w:val="24"/>
          <w:szCs w:val="24"/>
        </w:rPr>
        <w:lastRenderedPageBreak/>
        <w:t>8)</w:t>
      </w:r>
    </w:p>
    <w:p w:rsidR="009B51AB" w:rsidRPr="00752A93" w:rsidRDefault="009B51AB" w:rsidP="00F14B28">
      <w:pPr>
        <w:rPr>
          <w:rFonts w:ascii="Arial" w:hAnsi="Arial" w:cs="Arial"/>
          <w:sz w:val="24"/>
          <w:szCs w:val="24"/>
        </w:rPr>
      </w:pPr>
      <w:r w:rsidRPr="00752A93">
        <w:rPr>
          <w:rFonts w:ascii="Arial" w:hAnsi="Arial" w:cs="Arial"/>
          <w:sz w:val="24"/>
          <w:szCs w:val="24"/>
        </w:rPr>
        <w:t xml:space="preserve">Función: </w:t>
      </w:r>
      <m:oMath>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3</m:t>
            </m:r>
          </m:sup>
        </m:sSup>
      </m:oMath>
    </w:p>
    <w:p w:rsidR="00375284" w:rsidRPr="00752A93" w:rsidRDefault="00375284" w:rsidP="00F14B28">
      <w:pPr>
        <w:rPr>
          <w:rFonts w:ascii="Arial" w:hAnsi="Arial" w:cs="Arial"/>
          <w:sz w:val="24"/>
          <w:szCs w:val="24"/>
        </w:rPr>
      </w:pPr>
      <w:r w:rsidRPr="00752A93">
        <w:rPr>
          <w:rFonts w:ascii="Arial" w:hAnsi="Arial" w:cs="Arial"/>
          <w:noProof/>
          <w:sz w:val="24"/>
          <w:szCs w:val="24"/>
        </w:rPr>
        <w:drawing>
          <wp:inline distT="0" distB="0" distL="0" distR="0">
            <wp:extent cx="5608955" cy="35484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3131" cy="3551060"/>
                    </a:xfrm>
                    <a:prstGeom prst="rect">
                      <a:avLst/>
                    </a:prstGeom>
                    <a:noFill/>
                    <a:ln>
                      <a:noFill/>
                    </a:ln>
                  </pic:spPr>
                </pic:pic>
              </a:graphicData>
            </a:graphic>
          </wp:inline>
        </w:drawing>
      </w:r>
    </w:p>
    <w:p w:rsidR="00375284" w:rsidRPr="00752A93" w:rsidRDefault="00375284" w:rsidP="00F14B28">
      <w:pPr>
        <w:rPr>
          <w:rFonts w:ascii="Arial" w:hAnsi="Arial" w:cs="Arial"/>
          <w:sz w:val="24"/>
          <w:szCs w:val="24"/>
        </w:rPr>
      </w:pPr>
      <w:r w:rsidRPr="00752A93">
        <w:rPr>
          <w:rFonts w:ascii="Arial" w:hAnsi="Arial" w:cs="Arial"/>
          <w:sz w:val="24"/>
          <w:szCs w:val="24"/>
        </w:rPr>
        <w:t>9)</w:t>
      </w:r>
    </w:p>
    <w:p w:rsidR="00375284" w:rsidRPr="00752A93" w:rsidRDefault="00375284" w:rsidP="00F14B28">
      <w:pPr>
        <w:rPr>
          <w:rFonts w:ascii="Arial" w:hAnsi="Arial" w:cs="Arial"/>
          <w:sz w:val="24"/>
          <w:szCs w:val="24"/>
        </w:rPr>
      </w:pPr>
      <w:r w:rsidRPr="00752A93">
        <w:rPr>
          <w:rFonts w:ascii="Arial" w:hAnsi="Arial" w:cs="Arial"/>
          <w:sz w:val="24"/>
          <w:szCs w:val="24"/>
        </w:rPr>
        <w:t>Es una plataforma que almacena repositorios y proporciona herramientas para una adecuada gestión y organización de estos también, da la posibilidad de agregar colaboradores a cada repositorio.</w:t>
      </w:r>
    </w:p>
    <w:p w:rsidR="00375284" w:rsidRPr="00752A93" w:rsidRDefault="000A3008" w:rsidP="00F14B28">
      <w:pPr>
        <w:rPr>
          <w:rFonts w:ascii="Arial" w:hAnsi="Arial" w:cs="Arial"/>
          <w:sz w:val="24"/>
          <w:szCs w:val="24"/>
        </w:rPr>
      </w:pPr>
      <w:r w:rsidRPr="00752A93">
        <w:rPr>
          <w:rFonts w:ascii="Arial" w:hAnsi="Arial" w:cs="Arial"/>
          <w:sz w:val="24"/>
          <w:szCs w:val="24"/>
        </w:rPr>
        <w:t>10)</w:t>
      </w:r>
    </w:p>
    <w:p w:rsidR="000A3008" w:rsidRPr="00752A93" w:rsidRDefault="000A3008" w:rsidP="00F14B28">
      <w:pPr>
        <w:rPr>
          <w:rFonts w:ascii="Arial" w:hAnsi="Arial" w:cs="Arial"/>
          <w:sz w:val="24"/>
          <w:szCs w:val="24"/>
        </w:rPr>
      </w:pPr>
      <w:r w:rsidRPr="00752A93">
        <w:rPr>
          <w:rFonts w:ascii="Arial" w:hAnsi="Arial" w:cs="Arial"/>
          <w:sz w:val="24"/>
          <w:szCs w:val="24"/>
        </w:rPr>
        <w:t xml:space="preserve">Con ayuda de lo realizado se puede argumentar que es necesario conocer el uso de los navegadores web y los motores de búsqueda que tienen y que ventajas nos ofrecen a la hora de buscar información, de igual manera es importante conocer como realizar una búsqueda especializada dentro de la web para </w:t>
      </w:r>
      <w:r w:rsidR="00F62A0B" w:rsidRPr="00752A93">
        <w:rPr>
          <w:rFonts w:ascii="Arial" w:hAnsi="Arial" w:cs="Arial"/>
          <w:sz w:val="24"/>
          <w:szCs w:val="24"/>
        </w:rPr>
        <w:t>encontrar</w:t>
      </w:r>
      <w:r w:rsidRPr="00752A93">
        <w:rPr>
          <w:rFonts w:ascii="Arial" w:hAnsi="Arial" w:cs="Arial"/>
          <w:sz w:val="24"/>
          <w:szCs w:val="24"/>
        </w:rPr>
        <w:t xml:space="preserve"> archivos y paginas de confianza con las cuales fundamentar un trabajo o proyect</w:t>
      </w:r>
      <w:r w:rsidR="00F62A0B" w:rsidRPr="00752A93">
        <w:rPr>
          <w:rFonts w:ascii="Arial" w:hAnsi="Arial" w:cs="Arial"/>
          <w:sz w:val="24"/>
          <w:szCs w:val="24"/>
        </w:rPr>
        <w:t>o.</w:t>
      </w:r>
    </w:p>
    <w:p w:rsidR="00F62A0B" w:rsidRPr="00752A93" w:rsidRDefault="00F62A0B" w:rsidP="00F14B28">
      <w:pPr>
        <w:rPr>
          <w:rFonts w:ascii="Arial" w:hAnsi="Arial" w:cs="Arial"/>
          <w:sz w:val="24"/>
          <w:szCs w:val="24"/>
        </w:rPr>
      </w:pPr>
    </w:p>
    <w:p w:rsidR="00F62A0B" w:rsidRPr="00752A93" w:rsidRDefault="00F62A0B" w:rsidP="00F14B28">
      <w:pPr>
        <w:rPr>
          <w:rFonts w:ascii="Arial" w:hAnsi="Arial" w:cs="Arial"/>
          <w:sz w:val="24"/>
          <w:szCs w:val="24"/>
        </w:rPr>
      </w:pPr>
    </w:p>
    <w:p w:rsidR="00F62A0B" w:rsidRPr="00752A93" w:rsidRDefault="00F62A0B" w:rsidP="00F14B28">
      <w:pPr>
        <w:rPr>
          <w:rFonts w:ascii="Arial" w:hAnsi="Arial" w:cs="Arial"/>
          <w:sz w:val="24"/>
          <w:szCs w:val="24"/>
        </w:rPr>
      </w:pPr>
    </w:p>
    <w:p w:rsidR="00F62A0B" w:rsidRPr="00752A93" w:rsidRDefault="00F62A0B" w:rsidP="00F14B28">
      <w:pPr>
        <w:rPr>
          <w:rFonts w:ascii="Arial" w:hAnsi="Arial" w:cs="Arial"/>
          <w:sz w:val="24"/>
          <w:szCs w:val="24"/>
        </w:rPr>
      </w:pPr>
    </w:p>
    <w:p w:rsidR="00F62A0B" w:rsidRPr="00752A93" w:rsidRDefault="00F62A0B" w:rsidP="00F14B28">
      <w:pPr>
        <w:rPr>
          <w:rFonts w:ascii="Arial" w:hAnsi="Arial" w:cs="Arial"/>
          <w:sz w:val="24"/>
          <w:szCs w:val="24"/>
        </w:rPr>
      </w:pPr>
    </w:p>
    <w:p w:rsidR="00F62A0B" w:rsidRPr="00752A93" w:rsidRDefault="00F62A0B" w:rsidP="00F14B28">
      <w:pPr>
        <w:rPr>
          <w:rFonts w:ascii="Arial" w:hAnsi="Arial" w:cs="Arial"/>
          <w:sz w:val="24"/>
          <w:szCs w:val="24"/>
        </w:rPr>
      </w:pPr>
    </w:p>
    <w:p w:rsidR="00F62A0B" w:rsidRPr="00752A93" w:rsidRDefault="00F62A0B" w:rsidP="00F14B28">
      <w:pPr>
        <w:rPr>
          <w:rFonts w:ascii="Arial" w:hAnsi="Arial" w:cs="Arial"/>
          <w:sz w:val="24"/>
          <w:szCs w:val="24"/>
        </w:rPr>
      </w:pPr>
      <w:r w:rsidRPr="00752A93">
        <w:rPr>
          <w:rFonts w:ascii="Arial" w:hAnsi="Arial" w:cs="Arial"/>
          <w:sz w:val="24"/>
          <w:szCs w:val="24"/>
        </w:rPr>
        <w:lastRenderedPageBreak/>
        <w:t>Referencias:</w:t>
      </w:r>
    </w:p>
    <w:p w:rsidR="00F62A0B" w:rsidRPr="00752A93" w:rsidRDefault="00F62A0B" w:rsidP="00F14B28">
      <w:pPr>
        <w:rPr>
          <w:rFonts w:ascii="Arial" w:hAnsi="Arial" w:cs="Arial"/>
        </w:rPr>
      </w:pPr>
      <w:hyperlink r:id="rId22" w:history="1">
        <w:r w:rsidRPr="00752A93">
          <w:rPr>
            <w:rStyle w:val="Hipervnculo"/>
            <w:rFonts w:ascii="Arial" w:hAnsi="Arial" w:cs="Arial"/>
          </w:rPr>
          <w:t>https://www.google.com/?gws_rd=ssl</w:t>
        </w:r>
      </w:hyperlink>
    </w:p>
    <w:p w:rsidR="00F62A0B" w:rsidRPr="00752A93" w:rsidRDefault="00F62A0B" w:rsidP="00F14B28">
      <w:pPr>
        <w:rPr>
          <w:rFonts w:ascii="Arial" w:hAnsi="Arial" w:cs="Arial"/>
        </w:rPr>
      </w:pPr>
      <w:hyperlink r:id="rId23" w:history="1">
        <w:r w:rsidRPr="00752A93">
          <w:rPr>
            <w:rStyle w:val="Hipervnculo"/>
            <w:rFonts w:ascii="Arial" w:hAnsi="Arial" w:cs="Arial"/>
          </w:rPr>
          <w:t>https://www.wdl.org/es/</w:t>
        </w:r>
      </w:hyperlink>
    </w:p>
    <w:p w:rsidR="00F62A0B" w:rsidRPr="00752A93" w:rsidRDefault="00F62A0B" w:rsidP="00F14B28">
      <w:pPr>
        <w:rPr>
          <w:rFonts w:ascii="Arial" w:hAnsi="Arial" w:cs="Arial"/>
        </w:rPr>
      </w:pPr>
      <w:hyperlink r:id="rId24" w:history="1">
        <w:r w:rsidRPr="00752A93">
          <w:rPr>
            <w:rStyle w:val="Hipervnculo"/>
            <w:rFonts w:ascii="Arial" w:hAnsi="Arial" w:cs="Arial"/>
          </w:rPr>
          <w:t>http://www.ptolomeo.unam.mx:8080/xmlui/</w:t>
        </w:r>
      </w:hyperlink>
    </w:p>
    <w:p w:rsidR="00F62A0B" w:rsidRPr="00752A93" w:rsidRDefault="00F62A0B" w:rsidP="00F14B28">
      <w:pPr>
        <w:rPr>
          <w:rFonts w:ascii="Arial" w:hAnsi="Arial" w:cs="Arial"/>
        </w:rPr>
      </w:pPr>
      <w:hyperlink r:id="rId25" w:history="1">
        <w:r w:rsidRPr="00752A93">
          <w:rPr>
            <w:rStyle w:val="Hipervnculo"/>
            <w:rFonts w:ascii="Arial" w:hAnsi="Arial" w:cs="Arial"/>
          </w:rPr>
          <w:t>https://bidi.unam.mx/</w:t>
        </w:r>
      </w:hyperlink>
    </w:p>
    <w:p w:rsidR="00F62A0B" w:rsidRPr="00752A93" w:rsidRDefault="00F62A0B" w:rsidP="00F14B28">
      <w:pPr>
        <w:rPr>
          <w:rFonts w:ascii="Arial" w:hAnsi="Arial" w:cs="Arial"/>
        </w:rPr>
      </w:pPr>
      <w:hyperlink r:id="rId26" w:history="1">
        <w:r w:rsidRPr="00752A93">
          <w:rPr>
            <w:rStyle w:val="Hipervnculo"/>
            <w:rFonts w:ascii="Arial" w:hAnsi="Arial" w:cs="Arial"/>
          </w:rPr>
          <w:t>https://es.wikisource.org/wiki/Portada</w:t>
        </w:r>
      </w:hyperlink>
    </w:p>
    <w:p w:rsidR="00F62A0B" w:rsidRPr="00752A93" w:rsidRDefault="00F62A0B" w:rsidP="00F62A0B">
      <w:pPr>
        <w:rPr>
          <w:rFonts w:ascii="Arial" w:hAnsi="Arial" w:cs="Arial"/>
        </w:rPr>
      </w:pPr>
      <w:hyperlink r:id="rId27" w:history="1">
        <w:r w:rsidRPr="00752A93">
          <w:rPr>
            <w:rStyle w:val="Hipervnculo"/>
            <w:rFonts w:ascii="Arial" w:hAnsi="Arial" w:cs="Arial"/>
          </w:rPr>
          <w:t>http://bibliotecadigital.ilce.edu.mx/Colecciones/index.php?clave=LibrosEspecializados</w:t>
        </w:r>
      </w:hyperlink>
    </w:p>
    <w:p w:rsidR="00F62A0B" w:rsidRPr="00752A93" w:rsidRDefault="00F62A0B" w:rsidP="00F14B28">
      <w:pPr>
        <w:rPr>
          <w:rStyle w:val="Hipervnculo"/>
          <w:rFonts w:ascii="Arial" w:hAnsi="Arial" w:cs="Arial"/>
        </w:rPr>
      </w:pPr>
      <w:hyperlink r:id="rId28" w:history="1">
        <w:r w:rsidRPr="00752A93">
          <w:rPr>
            <w:rStyle w:val="Hipervnculo"/>
            <w:rFonts w:ascii="Arial" w:hAnsi="Arial" w:cs="Arial"/>
          </w:rPr>
          <w:t>https://inba.gob.mx/</w:t>
        </w:r>
      </w:hyperlink>
    </w:p>
    <w:p w:rsidR="00F62A0B" w:rsidRPr="00752A93" w:rsidRDefault="00F62A0B" w:rsidP="00F14B28">
      <w:pPr>
        <w:rPr>
          <w:rFonts w:ascii="Arial" w:hAnsi="Arial" w:cs="Arial"/>
          <w:color w:val="000000"/>
          <w:sz w:val="27"/>
          <w:szCs w:val="27"/>
        </w:rPr>
      </w:pPr>
      <w:r w:rsidRPr="00752A93">
        <w:rPr>
          <w:rFonts w:ascii="Arial" w:hAnsi="Arial" w:cs="Arial"/>
          <w:color w:val="000000"/>
          <w:sz w:val="27"/>
          <w:szCs w:val="27"/>
        </w:rPr>
        <w:t xml:space="preserve">S/D. (2019). 20 obras maestras imprescindibles del Louvre. 2019, de Paris City Vision Sitio web: </w:t>
      </w:r>
      <w:hyperlink r:id="rId29" w:history="1">
        <w:r w:rsidRPr="00752A93">
          <w:rPr>
            <w:rStyle w:val="Hipervnculo"/>
            <w:rFonts w:ascii="Arial" w:hAnsi="Arial" w:cs="Arial"/>
            <w:sz w:val="27"/>
            <w:szCs w:val="27"/>
          </w:rPr>
          <w:t>https://www.pariscityvision.com/es/paris/museos/museo-louvre/20-obras-maestras-imprescindibles-louvre</w:t>
        </w:r>
      </w:hyperlink>
    </w:p>
    <w:p w:rsidR="00F62A0B" w:rsidRPr="00752A93" w:rsidRDefault="00F62A0B" w:rsidP="00F14B28">
      <w:pPr>
        <w:rPr>
          <w:rFonts w:ascii="Arial" w:hAnsi="Arial" w:cs="Arial"/>
        </w:rPr>
      </w:pPr>
      <w:r w:rsidRPr="00752A93">
        <w:rPr>
          <w:rFonts w:ascii="Arial" w:hAnsi="Arial" w:cs="Arial"/>
          <w:color w:val="000000"/>
          <w:sz w:val="27"/>
          <w:szCs w:val="27"/>
        </w:rPr>
        <w:t xml:space="preserve">Coderch. </w:t>
      </w:r>
      <w:r w:rsidRPr="00752A93">
        <w:rPr>
          <w:rFonts w:ascii="Arial" w:hAnsi="Arial" w:cs="Arial"/>
          <w:color w:val="000000"/>
          <w:sz w:val="27"/>
          <w:szCs w:val="27"/>
          <w:lang w:val="en-US"/>
        </w:rPr>
        <w:t xml:space="preserve">(2005). Energía nuclear. Foreign Policy, S/D, 7. </w:t>
      </w:r>
      <w:r w:rsidRPr="00752A93">
        <w:rPr>
          <w:rFonts w:ascii="Arial" w:hAnsi="Arial" w:cs="Arial"/>
          <w:color w:val="000000"/>
          <w:sz w:val="27"/>
          <w:szCs w:val="27"/>
        </w:rPr>
        <w:t>2019, De Google Academico Base de datos.</w:t>
      </w:r>
    </w:p>
    <w:bookmarkEnd w:id="0"/>
    <w:p w:rsidR="00F62A0B" w:rsidRPr="00752A93" w:rsidRDefault="00F62A0B" w:rsidP="00F14B28">
      <w:pPr>
        <w:rPr>
          <w:rFonts w:ascii="Arial" w:hAnsi="Arial" w:cs="Arial"/>
          <w:sz w:val="24"/>
          <w:szCs w:val="24"/>
        </w:rPr>
      </w:pPr>
    </w:p>
    <w:sectPr w:rsidR="00F62A0B" w:rsidRPr="00752A9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1EA" w:rsidRDefault="008A21EA" w:rsidP="00752A93">
      <w:pPr>
        <w:spacing w:after="0" w:line="240" w:lineRule="auto"/>
      </w:pPr>
      <w:r>
        <w:separator/>
      </w:r>
    </w:p>
  </w:endnote>
  <w:endnote w:type="continuationSeparator" w:id="0">
    <w:p w:rsidR="008A21EA" w:rsidRDefault="008A21EA" w:rsidP="00752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1EA" w:rsidRDefault="008A21EA" w:rsidP="00752A93">
      <w:pPr>
        <w:spacing w:after="0" w:line="240" w:lineRule="auto"/>
      </w:pPr>
      <w:r>
        <w:separator/>
      </w:r>
    </w:p>
  </w:footnote>
  <w:footnote w:type="continuationSeparator" w:id="0">
    <w:p w:rsidR="008A21EA" w:rsidRDefault="008A21EA" w:rsidP="00752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41B43"/>
    <w:multiLevelType w:val="hybridMultilevel"/>
    <w:tmpl w:val="347CDED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AFB5208"/>
    <w:multiLevelType w:val="hybridMultilevel"/>
    <w:tmpl w:val="D6B8F3B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DA23A44"/>
    <w:multiLevelType w:val="hybridMultilevel"/>
    <w:tmpl w:val="A33EF90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FEE"/>
    <w:rsid w:val="000A3008"/>
    <w:rsid w:val="002F0216"/>
    <w:rsid w:val="00375284"/>
    <w:rsid w:val="00525839"/>
    <w:rsid w:val="00646914"/>
    <w:rsid w:val="00752A93"/>
    <w:rsid w:val="007A7EB8"/>
    <w:rsid w:val="008832E9"/>
    <w:rsid w:val="008A21EA"/>
    <w:rsid w:val="008B458E"/>
    <w:rsid w:val="008D15A1"/>
    <w:rsid w:val="00994175"/>
    <w:rsid w:val="009B51AB"/>
    <w:rsid w:val="00B23F77"/>
    <w:rsid w:val="00B273BA"/>
    <w:rsid w:val="00C97FEE"/>
    <w:rsid w:val="00D54AEE"/>
    <w:rsid w:val="00DA0852"/>
    <w:rsid w:val="00EF791A"/>
    <w:rsid w:val="00F14B28"/>
    <w:rsid w:val="00F62A0B"/>
    <w:rsid w:val="00FA71D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B2B6"/>
  <w15:chartTrackingRefBased/>
  <w15:docId w15:val="{5E74F1EE-50CA-4218-9D05-C96EFAB5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97FEE"/>
    <w:rPr>
      <w:color w:val="808080"/>
    </w:rPr>
  </w:style>
  <w:style w:type="paragraph" w:styleId="Prrafodelista">
    <w:name w:val="List Paragraph"/>
    <w:basedOn w:val="Normal"/>
    <w:uiPriority w:val="34"/>
    <w:qFormat/>
    <w:rsid w:val="00DA0852"/>
    <w:pPr>
      <w:ind w:left="720"/>
      <w:contextualSpacing/>
    </w:pPr>
  </w:style>
  <w:style w:type="character" w:styleId="Hipervnculo">
    <w:name w:val="Hyperlink"/>
    <w:basedOn w:val="Fuentedeprrafopredeter"/>
    <w:uiPriority w:val="99"/>
    <w:unhideWhenUsed/>
    <w:rsid w:val="008832E9"/>
    <w:rPr>
      <w:color w:val="0000FF"/>
      <w:u w:val="single"/>
    </w:rPr>
  </w:style>
  <w:style w:type="table" w:styleId="Tablaconcuadrcula">
    <w:name w:val="Table Grid"/>
    <w:basedOn w:val="Tablanormal"/>
    <w:uiPriority w:val="39"/>
    <w:rsid w:val="00D54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62A0B"/>
    <w:rPr>
      <w:color w:val="605E5C"/>
      <w:shd w:val="clear" w:color="auto" w:fill="E1DFDD"/>
    </w:rPr>
  </w:style>
  <w:style w:type="paragraph" w:styleId="Encabezado">
    <w:name w:val="header"/>
    <w:basedOn w:val="Normal"/>
    <w:link w:val="EncabezadoCar"/>
    <w:uiPriority w:val="99"/>
    <w:unhideWhenUsed/>
    <w:rsid w:val="00752A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2A93"/>
  </w:style>
  <w:style w:type="paragraph" w:styleId="Piedepgina">
    <w:name w:val="footer"/>
    <w:basedOn w:val="Normal"/>
    <w:link w:val="PiedepginaCar"/>
    <w:uiPriority w:val="99"/>
    <w:unhideWhenUsed/>
    <w:rsid w:val="00752A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2A93"/>
  </w:style>
  <w:style w:type="paragraph" w:customStyle="1" w:styleId="Standard">
    <w:name w:val="Standard"/>
    <w:rsid w:val="00752A93"/>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752A93"/>
    <w:pPr>
      <w:suppressLineNumbers/>
    </w:pPr>
  </w:style>
  <w:style w:type="paragraph" w:customStyle="1" w:styleId="Cambria">
    <w:name w:val="Cambria"/>
    <w:basedOn w:val="TableContents"/>
    <w:rsid w:val="00752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s.wikisource.org/wiki/Portada" TargetMode="External"/><Relationship Id="rId18" Type="http://schemas.openxmlformats.org/officeDocument/2006/relationships/hyperlink" Target="https://inba.gob.mx/" TargetMode="External"/><Relationship Id="rId26" Type="http://schemas.openxmlformats.org/officeDocument/2006/relationships/hyperlink" Target="https://es.wikisource.org/wiki/Portada"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bidi.unam.mx/" TargetMode="External"/><Relationship Id="rId17" Type="http://schemas.openxmlformats.org/officeDocument/2006/relationships/hyperlink" Target="https://inba.gob.mx/sitios/recorridos-virtuales/museo-nacional-de-arquitectura/" TargetMode="External"/><Relationship Id="rId25" Type="http://schemas.openxmlformats.org/officeDocument/2006/relationships/hyperlink" Target="https://bidi.unam.m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s://www.pariscityvision.com/es/paris/museos/museo-louvre/20-obras-maestras-imprescindibles-louv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tolomeo.unam.mx:8080/xmlui/" TargetMode="External"/><Relationship Id="rId24" Type="http://schemas.openxmlformats.org/officeDocument/2006/relationships/hyperlink" Target="http://www.ptolomeo.unam.mx:8080/xmlui/"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wdl.org/es/" TargetMode="External"/><Relationship Id="rId28" Type="http://schemas.openxmlformats.org/officeDocument/2006/relationships/hyperlink" Target="https://inba.gob.mx/" TargetMode="External"/><Relationship Id="rId10" Type="http://schemas.openxmlformats.org/officeDocument/2006/relationships/hyperlink" Target="https://www.wdl.org/es/" TargetMode="External"/><Relationship Id="rId19" Type="http://schemas.openxmlformats.org/officeDocument/2006/relationships/hyperlink" Target="https://inba.gob.mx/sitios/recorridos-virtuales/museo-nacional-de-arquitectur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bibliotecadigital.ilce.edu.mx/Colecciones/index.php?clave=LibrosEspecializados" TargetMode="External"/><Relationship Id="rId22" Type="http://schemas.openxmlformats.org/officeDocument/2006/relationships/hyperlink" Target="https://www.google.com/?gws_rd=ssl" TargetMode="External"/><Relationship Id="rId27" Type="http://schemas.openxmlformats.org/officeDocument/2006/relationships/hyperlink" Target="http://bibliotecadigital.ilce.edu.mx/Colecciones/index.php?clave=LibrosEspecializados"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0D382-6BEC-4366-B817-BE47D8565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10</Pages>
  <Words>1404</Words>
  <Characters>7726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AXEL DIAZ CARMONA</dc:creator>
  <cp:keywords/>
  <dc:description/>
  <cp:lastModifiedBy>JAVIER AXEL DIAZ CARMONA</cp:lastModifiedBy>
  <cp:revision>8</cp:revision>
  <dcterms:created xsi:type="dcterms:W3CDTF">2020-02-12T02:39:00Z</dcterms:created>
  <dcterms:modified xsi:type="dcterms:W3CDTF">2020-02-12T06:11:00Z</dcterms:modified>
</cp:coreProperties>
</file>