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3EA7" w14:textId="2C640975" w:rsidR="007D4253" w:rsidRDefault="002E7920" w:rsidP="002E792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MEMORIA DIAGRAMAS UML</w:t>
      </w:r>
    </w:p>
    <w:p w14:paraId="63A62F3A" w14:textId="3A151881" w:rsidR="002E7920" w:rsidRDefault="005A1A9D" w:rsidP="008245C3">
      <w:pPr>
        <w:pStyle w:val="ListParagraph"/>
        <w:numPr>
          <w:ilvl w:val="0"/>
          <w:numId w:val="1"/>
        </w:numPr>
        <w:rPr>
          <w:b/>
          <w:bCs/>
        </w:rPr>
      </w:pPr>
      <w:r w:rsidRPr="008245C3">
        <w:rPr>
          <w:b/>
          <w:bCs/>
        </w:rPr>
        <w:t>Diagrama de Clases</w:t>
      </w:r>
      <w:r w:rsidR="008245C3">
        <w:rPr>
          <w:b/>
          <w:bCs/>
        </w:rPr>
        <w:t>.</w:t>
      </w:r>
    </w:p>
    <w:p w14:paraId="40A43544" w14:textId="77777777" w:rsidR="008245C3" w:rsidRPr="008245C3" w:rsidRDefault="008245C3" w:rsidP="008245C3">
      <w:pPr>
        <w:ind w:left="360"/>
        <w:jc w:val="both"/>
      </w:pPr>
    </w:p>
    <w:p w14:paraId="62E1A268" w14:textId="5814CE09" w:rsidR="008245C3" w:rsidRDefault="008245C3" w:rsidP="008245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Diagramas de Secuencia.</w:t>
      </w:r>
    </w:p>
    <w:p w14:paraId="2BC3F09D" w14:textId="31312595" w:rsidR="001C343F" w:rsidRPr="001C343F" w:rsidRDefault="001C343F" w:rsidP="001C343F">
      <w:pPr>
        <w:pStyle w:val="ListParagraph"/>
        <w:rPr>
          <w:b/>
          <w:bCs/>
        </w:rPr>
      </w:pPr>
      <w:r w:rsidRPr="006319DA">
        <w:drawing>
          <wp:anchor distT="0" distB="0" distL="114300" distR="114300" simplePos="0" relativeHeight="251658240" behindDoc="0" locked="0" layoutInCell="1" allowOverlap="1" wp14:anchorId="1E45B462" wp14:editId="6447B213">
            <wp:simplePos x="0" y="0"/>
            <wp:positionH relativeFrom="column">
              <wp:posOffset>352425</wp:posOffset>
            </wp:positionH>
            <wp:positionV relativeFrom="paragraph">
              <wp:posOffset>43815</wp:posOffset>
            </wp:positionV>
            <wp:extent cx="4419600" cy="3184773"/>
            <wp:effectExtent l="0" t="0" r="0" b="0"/>
            <wp:wrapNone/>
            <wp:docPr id="1555457112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57112" name="Picture 1" descr="A picture containing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614" cy="318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97EA1" w14:textId="77777777" w:rsidR="001C343F" w:rsidRDefault="001C343F" w:rsidP="001C343F">
      <w:pPr>
        <w:rPr>
          <w:b/>
          <w:bCs/>
        </w:rPr>
      </w:pPr>
    </w:p>
    <w:p w14:paraId="0A91085E" w14:textId="77777777" w:rsidR="001C343F" w:rsidRDefault="001C343F" w:rsidP="001C343F">
      <w:pPr>
        <w:rPr>
          <w:b/>
          <w:bCs/>
        </w:rPr>
      </w:pPr>
    </w:p>
    <w:p w14:paraId="42CDEC32" w14:textId="77777777" w:rsidR="001C343F" w:rsidRDefault="001C343F" w:rsidP="001C343F">
      <w:pPr>
        <w:rPr>
          <w:b/>
          <w:bCs/>
        </w:rPr>
      </w:pPr>
    </w:p>
    <w:p w14:paraId="0600B550" w14:textId="77777777" w:rsidR="001C343F" w:rsidRDefault="001C343F" w:rsidP="001C343F">
      <w:pPr>
        <w:rPr>
          <w:b/>
          <w:bCs/>
        </w:rPr>
      </w:pPr>
    </w:p>
    <w:p w14:paraId="66BE71E7" w14:textId="77777777" w:rsidR="001C343F" w:rsidRDefault="001C343F" w:rsidP="001C343F">
      <w:pPr>
        <w:rPr>
          <w:b/>
          <w:bCs/>
        </w:rPr>
      </w:pPr>
    </w:p>
    <w:p w14:paraId="1EBA6D79" w14:textId="77777777" w:rsidR="001C343F" w:rsidRDefault="001C343F" w:rsidP="001C343F">
      <w:pPr>
        <w:rPr>
          <w:b/>
          <w:bCs/>
        </w:rPr>
      </w:pPr>
    </w:p>
    <w:p w14:paraId="21E0C64E" w14:textId="77777777" w:rsidR="001C343F" w:rsidRDefault="001C343F" w:rsidP="001C343F">
      <w:pPr>
        <w:rPr>
          <w:b/>
          <w:bCs/>
        </w:rPr>
      </w:pPr>
    </w:p>
    <w:p w14:paraId="595D5379" w14:textId="77777777" w:rsidR="001C343F" w:rsidRDefault="001C343F" w:rsidP="001C343F">
      <w:pPr>
        <w:rPr>
          <w:b/>
          <w:bCs/>
        </w:rPr>
      </w:pPr>
    </w:p>
    <w:p w14:paraId="0CB4785A" w14:textId="77777777" w:rsidR="001C343F" w:rsidRDefault="001C343F" w:rsidP="001C343F">
      <w:pPr>
        <w:rPr>
          <w:b/>
          <w:bCs/>
        </w:rPr>
      </w:pPr>
    </w:p>
    <w:p w14:paraId="17BE721A" w14:textId="77777777" w:rsidR="001C343F" w:rsidRDefault="001C343F" w:rsidP="001C343F">
      <w:pPr>
        <w:rPr>
          <w:b/>
          <w:bCs/>
        </w:rPr>
      </w:pPr>
    </w:p>
    <w:p w14:paraId="37F10CF0" w14:textId="77777777" w:rsidR="001C343F" w:rsidRDefault="001C343F" w:rsidP="001C343F">
      <w:pPr>
        <w:rPr>
          <w:b/>
          <w:bCs/>
        </w:rPr>
      </w:pPr>
    </w:p>
    <w:p w14:paraId="4B88C437" w14:textId="6909C97D" w:rsidR="0094058E" w:rsidRPr="001C343F" w:rsidRDefault="001C343F" w:rsidP="00704A71">
      <w:pPr>
        <w:ind w:left="284"/>
        <w:jc w:val="both"/>
      </w:pPr>
      <w:r>
        <w:t>En este primer diagrama de secuencia se describe la mecánica de desafío desde un jugador a otro. E</w:t>
      </w:r>
      <w:r w:rsidR="0094058E">
        <w:t>n este diagrama se plasma el siguiente orden de acciones:</w:t>
      </w:r>
      <w:r w:rsidR="00807691">
        <w:t xml:space="preserve"> lo primero se debe validar la solicitud de desafío y seleccionar el oro que el desafiante quiere apostar</w:t>
      </w:r>
      <w:r w:rsidR="00F94A11">
        <w:t xml:space="preserve">, una vez </w:t>
      </w:r>
      <w:r w:rsidR="00B53615">
        <w:t xml:space="preserve">validado el </w:t>
      </w:r>
      <w:r w:rsidR="00704A71">
        <w:t>desafío</w:t>
      </w:r>
      <w:r w:rsidR="00B53615">
        <w:t xml:space="preserve">, </w:t>
      </w:r>
      <w:r w:rsidR="00915E4A">
        <w:t xml:space="preserve">el desafiado establece sus armas y armaduras y se inicia el </w:t>
      </w:r>
      <w:r w:rsidR="00704A71">
        <w:t>combate</w:t>
      </w:r>
      <w:r w:rsidR="00915E4A">
        <w:t xml:space="preserve">. Una vez terminado el combate se </w:t>
      </w:r>
      <w:r w:rsidR="00143EB0">
        <w:t>paga al ganador la cantidad de oro apostada</w:t>
      </w:r>
      <w:r w:rsidR="003773D3">
        <w:t xml:space="preserve"> y se envía un registro de todo el combate al desafiante</w:t>
      </w:r>
      <w:r w:rsidR="00143EB0">
        <w:t xml:space="preserve">. En el caso de que el desafiado </w:t>
      </w:r>
      <w:r w:rsidR="00704A71">
        <w:t>rechace</w:t>
      </w:r>
      <w:r w:rsidR="00143EB0">
        <w:t xml:space="preserve"> el </w:t>
      </w:r>
      <w:r w:rsidR="00F74AB2">
        <w:t>desafío, debe pagar el 10% de la cantidad apostada.</w:t>
      </w:r>
    </w:p>
    <w:p w14:paraId="7755AF8A" w14:textId="3557180F" w:rsidR="001C343F" w:rsidRDefault="0025073B" w:rsidP="001C343F">
      <w:pPr>
        <w:rPr>
          <w:b/>
          <w:bCs/>
        </w:rPr>
      </w:pPr>
      <w:r w:rsidRPr="0025073B">
        <w:rPr>
          <w:b/>
          <w:bCs/>
        </w:rPr>
        <w:lastRenderedPageBreak/>
        <w:drawing>
          <wp:anchor distT="0" distB="0" distL="114300" distR="114300" simplePos="0" relativeHeight="251659264" behindDoc="0" locked="0" layoutInCell="1" allowOverlap="1" wp14:anchorId="6B4F7614" wp14:editId="7B913DF9">
            <wp:simplePos x="0" y="0"/>
            <wp:positionH relativeFrom="margin">
              <wp:align>center</wp:align>
            </wp:positionH>
            <wp:positionV relativeFrom="paragraph">
              <wp:posOffset>4560</wp:posOffset>
            </wp:positionV>
            <wp:extent cx="4634230" cy="4107815"/>
            <wp:effectExtent l="0" t="0" r="0" b="6985"/>
            <wp:wrapThrough wrapText="bothSides">
              <wp:wrapPolygon edited="0">
                <wp:start x="0" y="0"/>
                <wp:lineTo x="0" y="21537"/>
                <wp:lineTo x="21488" y="21537"/>
                <wp:lineTo x="21488" y="0"/>
                <wp:lineTo x="0" y="0"/>
              </wp:wrapPolygon>
            </wp:wrapThrough>
            <wp:docPr id="187175267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5267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60C93" w14:textId="77777777" w:rsidR="001C343F" w:rsidRDefault="001C343F" w:rsidP="001C343F">
      <w:pPr>
        <w:rPr>
          <w:b/>
          <w:bCs/>
        </w:rPr>
      </w:pPr>
    </w:p>
    <w:p w14:paraId="65B84CA4" w14:textId="77777777" w:rsidR="001C343F" w:rsidRDefault="001C343F" w:rsidP="001C343F">
      <w:pPr>
        <w:rPr>
          <w:b/>
          <w:bCs/>
        </w:rPr>
      </w:pPr>
    </w:p>
    <w:p w14:paraId="2C816831" w14:textId="77777777" w:rsidR="001C343F" w:rsidRDefault="001C343F" w:rsidP="001C343F">
      <w:pPr>
        <w:rPr>
          <w:b/>
          <w:bCs/>
        </w:rPr>
      </w:pPr>
    </w:p>
    <w:p w14:paraId="0435197A" w14:textId="77777777" w:rsidR="001C343F" w:rsidRDefault="001C343F" w:rsidP="001C343F">
      <w:pPr>
        <w:rPr>
          <w:b/>
          <w:bCs/>
        </w:rPr>
      </w:pPr>
    </w:p>
    <w:p w14:paraId="38CE1D05" w14:textId="77777777" w:rsidR="001C343F" w:rsidRDefault="001C343F" w:rsidP="001C343F">
      <w:pPr>
        <w:rPr>
          <w:b/>
          <w:bCs/>
        </w:rPr>
      </w:pPr>
    </w:p>
    <w:p w14:paraId="5C831345" w14:textId="77777777" w:rsidR="001C343F" w:rsidRDefault="001C343F" w:rsidP="001C343F">
      <w:pPr>
        <w:rPr>
          <w:b/>
          <w:bCs/>
        </w:rPr>
      </w:pPr>
    </w:p>
    <w:p w14:paraId="7B6A5165" w14:textId="77777777" w:rsidR="001C343F" w:rsidRDefault="001C343F" w:rsidP="001C343F">
      <w:pPr>
        <w:rPr>
          <w:b/>
          <w:bCs/>
        </w:rPr>
      </w:pPr>
    </w:p>
    <w:p w14:paraId="737264AE" w14:textId="77777777" w:rsidR="001C343F" w:rsidRDefault="001C343F" w:rsidP="001C343F">
      <w:pPr>
        <w:rPr>
          <w:b/>
          <w:bCs/>
        </w:rPr>
      </w:pPr>
    </w:p>
    <w:p w14:paraId="7669A5D8" w14:textId="77777777" w:rsidR="001C343F" w:rsidRDefault="001C343F" w:rsidP="001C343F">
      <w:pPr>
        <w:rPr>
          <w:b/>
          <w:bCs/>
        </w:rPr>
      </w:pPr>
    </w:p>
    <w:p w14:paraId="49F76431" w14:textId="77777777" w:rsidR="001C343F" w:rsidRPr="001C343F" w:rsidRDefault="001C343F" w:rsidP="001C343F">
      <w:pPr>
        <w:rPr>
          <w:b/>
          <w:bCs/>
        </w:rPr>
      </w:pPr>
    </w:p>
    <w:p w14:paraId="6C9F2689" w14:textId="4FF9C670" w:rsidR="008245C3" w:rsidRDefault="008245C3" w:rsidP="006319DA">
      <w:pPr>
        <w:ind w:left="708"/>
        <w:jc w:val="both"/>
      </w:pPr>
    </w:p>
    <w:p w14:paraId="34CCAC3F" w14:textId="77777777" w:rsidR="0025073B" w:rsidRDefault="0025073B" w:rsidP="006319DA">
      <w:pPr>
        <w:ind w:left="708"/>
        <w:jc w:val="both"/>
      </w:pPr>
    </w:p>
    <w:p w14:paraId="26203168" w14:textId="77777777" w:rsidR="0025073B" w:rsidRDefault="0025073B" w:rsidP="006319DA">
      <w:pPr>
        <w:ind w:left="708"/>
        <w:jc w:val="both"/>
      </w:pPr>
    </w:p>
    <w:p w14:paraId="6C7DF2ED" w14:textId="77777777" w:rsidR="0025073B" w:rsidRDefault="0025073B" w:rsidP="006319DA">
      <w:pPr>
        <w:ind w:left="708"/>
        <w:jc w:val="both"/>
      </w:pPr>
    </w:p>
    <w:p w14:paraId="66C67E56" w14:textId="5FC48B5F" w:rsidR="0025073B" w:rsidRPr="008245C3" w:rsidRDefault="00DC4B0E" w:rsidP="006319DA">
      <w:pPr>
        <w:ind w:left="708"/>
        <w:jc w:val="both"/>
      </w:pPr>
      <w:r>
        <w:t>El segundo diagrama representa</w:t>
      </w:r>
      <w:r w:rsidR="004F0671">
        <w:t xml:space="preserve"> la dinámica de combate más detalladamente. Durante este combate, se mantiene un bucle de turnos hasta que uno de los combatientes, sino los dos, pierdan todos los puntos de vida. </w:t>
      </w:r>
      <w:r w:rsidR="00AF237E">
        <w:t>En cada iteración se calc</w:t>
      </w:r>
      <w:r w:rsidR="000875FE">
        <w:t xml:space="preserve">ulan los puntos de </w:t>
      </w:r>
      <w:r w:rsidR="00B36030">
        <w:t>ataque</w:t>
      </w:r>
      <w:r w:rsidR="000875FE">
        <w:t xml:space="preserve"> y defensa de cada contrincante</w:t>
      </w:r>
      <w:r w:rsidR="00A9340B">
        <w:t xml:space="preserve"> y se comparan respectivamente (</w:t>
      </w:r>
      <w:r w:rsidR="00967413">
        <w:t xml:space="preserve">el ataque de un participante con la defensa del opuesto) decidiendo el </w:t>
      </w:r>
      <w:r w:rsidR="007864D0">
        <w:t xml:space="preserve">vencedor </w:t>
      </w:r>
      <w:r w:rsidR="00B36030">
        <w:t>de</w:t>
      </w:r>
      <w:r w:rsidR="007864D0">
        <w:t xml:space="preserve"> cada ronda, el vencido </w:t>
      </w:r>
      <w:r w:rsidR="00B36030">
        <w:t>resta</w:t>
      </w:r>
      <w:r w:rsidR="005544A3">
        <w:t xml:space="preserve"> un punto de vida. Una vez se sale del bucle, </w:t>
      </w:r>
      <w:r w:rsidR="00B36030">
        <w:t>se comunica el ganador y perdedor.</w:t>
      </w:r>
    </w:p>
    <w:p w14:paraId="73C0698E" w14:textId="27BC8A34" w:rsidR="008245C3" w:rsidRPr="008245C3" w:rsidRDefault="008245C3" w:rsidP="008245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Diagrama de Estados.</w:t>
      </w:r>
    </w:p>
    <w:p w14:paraId="6C9037FA" w14:textId="77777777" w:rsidR="008245C3" w:rsidRPr="003954A5" w:rsidRDefault="008245C3" w:rsidP="008245C3">
      <w:pPr>
        <w:ind w:left="360"/>
        <w:jc w:val="both"/>
      </w:pPr>
    </w:p>
    <w:p w14:paraId="0F47172B" w14:textId="56D109D0" w:rsidR="008245C3" w:rsidRDefault="008245C3" w:rsidP="008245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Diagrama de Casos de uso.</w:t>
      </w:r>
    </w:p>
    <w:p w14:paraId="3BF870E9" w14:textId="77777777" w:rsidR="008245C3" w:rsidRPr="003954A5" w:rsidRDefault="008245C3" w:rsidP="008245C3">
      <w:pPr>
        <w:ind w:left="360"/>
      </w:pPr>
    </w:p>
    <w:sectPr w:rsidR="008245C3" w:rsidRPr="00395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F2992"/>
    <w:multiLevelType w:val="hybridMultilevel"/>
    <w:tmpl w:val="6C30FD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575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FE"/>
    <w:rsid w:val="000875FE"/>
    <w:rsid w:val="00143EB0"/>
    <w:rsid w:val="001C343F"/>
    <w:rsid w:val="001E04A6"/>
    <w:rsid w:val="0025073B"/>
    <w:rsid w:val="002E7920"/>
    <w:rsid w:val="003773D3"/>
    <w:rsid w:val="003954A5"/>
    <w:rsid w:val="004F0671"/>
    <w:rsid w:val="005544A3"/>
    <w:rsid w:val="005A1A9D"/>
    <w:rsid w:val="006319DA"/>
    <w:rsid w:val="00704A71"/>
    <w:rsid w:val="007864D0"/>
    <w:rsid w:val="007D4253"/>
    <w:rsid w:val="00807691"/>
    <w:rsid w:val="008245C3"/>
    <w:rsid w:val="008F52FE"/>
    <w:rsid w:val="00915E4A"/>
    <w:rsid w:val="0094058E"/>
    <w:rsid w:val="00967413"/>
    <w:rsid w:val="00A53B7E"/>
    <w:rsid w:val="00A753D7"/>
    <w:rsid w:val="00A9340B"/>
    <w:rsid w:val="00AF237E"/>
    <w:rsid w:val="00B36030"/>
    <w:rsid w:val="00B53615"/>
    <w:rsid w:val="00BA3079"/>
    <w:rsid w:val="00DC4B0E"/>
    <w:rsid w:val="00F74AB2"/>
    <w:rsid w:val="00F9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F046"/>
  <w15:chartTrackingRefBased/>
  <w15:docId w15:val="{0C86A113-9013-4D7A-884F-E6A94F31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191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Bringas</dc:creator>
  <cp:keywords/>
  <dc:description/>
  <cp:lastModifiedBy>Javier Bringas</cp:lastModifiedBy>
  <cp:revision>26</cp:revision>
  <dcterms:created xsi:type="dcterms:W3CDTF">2023-04-05T16:46:00Z</dcterms:created>
  <dcterms:modified xsi:type="dcterms:W3CDTF">2023-04-05T17:13:00Z</dcterms:modified>
</cp:coreProperties>
</file>