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guridad-casesiphone"/>
    <w:p>
      <w:pPr>
        <w:pStyle w:val="Heading1"/>
      </w:pPr>
      <w:r>
        <w:t xml:space="preserve">🔐 Seguridad — CasesiPhone</w:t>
      </w:r>
    </w:p>
    <w:p>
      <w:pPr>
        <w:pStyle w:val="FirstParagraph"/>
      </w:pPr>
      <w:r>
        <w:t xml:space="preserve">Este documento resume las medidas de seguridad implementadas y cómo activar la</w:t>
      </w:r>
      <w:r>
        <w:t xml:space="preserve"> </w:t>
      </w:r>
      <w:r>
        <w:t xml:space="preserve">protección anti-DDoS (que depende del hosting/CDN, no del código).</w:t>
      </w:r>
    </w:p>
    <w:bookmarkStart w:id="20" w:name="implementado-en-el-código"/>
    <w:p>
      <w:pPr>
        <w:pStyle w:val="Heading2"/>
      </w:pPr>
      <w:r>
        <w:t xml:space="preserve">✅ Implementado en el código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Amenaza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aplicada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 (inyección de 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texto dinámico se escapa con</w:t>
            </w:r>
            <w:r>
              <w:t xml:space="preserve"> </w:t>
            </w:r>
            <w:r>
              <w:rPr>
                <w:rStyle w:val="VerbatimChar"/>
              </w:rPr>
              <w:t xml:space="preserve">escapeHTML()</w:t>
            </w:r>
            <w:r>
              <w:t xml:space="preserve"> </w:t>
            </w:r>
            <w:r>
              <w:t xml:space="preserve">antes de insertarse en el DOM. Además, una</w:t>
            </w:r>
            <w:r>
              <w:t xml:space="preserve"> </w:t>
            </w:r>
            <w:r>
              <w:rPr>
                <w:bCs/>
                <w:b/>
              </w:rPr>
              <w:t xml:space="preserve">Content-Security-Policy (CSP)</w:t>
            </w:r>
            <w:r>
              <w:t xml:space="preserve"> </w:t>
            </w:r>
            <w:r>
              <w:t xml:space="preserve">restringe desde qué dominios se pueden cargar scripts, estilos e imágenes.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Clickjacking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SAMEORIGIN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frame-ancestors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MIME sniffing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Man-in-the-middle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Strict-Transport-Security</w:t>
            </w:r>
            <w:r>
              <w:t xml:space="preserve"> </w:t>
            </w:r>
            <w:r>
              <w:t xml:space="preserve">(HSTS) + redirección forzada a HTTPS +</w:t>
            </w:r>
            <w:r>
              <w:t xml:space="preserve"> </w:t>
            </w:r>
            <w:r>
              <w:rPr>
                <w:rStyle w:val="VerbatimChar"/>
              </w:rPr>
              <w:t xml:space="preserve">upgrade-insecure-requests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Fuga de datos por referer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Referrer-Policy: strict-origin-when-cross-origin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Manipulación del monto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firma de integridad</w:t>
            </w:r>
            <w:r>
              <w:t xml:space="preserve"> </w:t>
            </w:r>
            <w:r>
              <w:t xml:space="preserve">de Wompi se genera en el servidor con un secreto. El servidor valida que el monto sea entero positivo y la moneda</w:t>
            </w:r>
            <w:r>
              <w:t xml:space="preserve"> </w:t>
            </w:r>
            <w:r>
              <w:rPr>
                <w:rStyle w:val="VerbatimChar"/>
              </w:rPr>
              <w:t xml:space="preserve">COP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Cobros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pago usa una</w:t>
            </w:r>
            <w:r>
              <w:t xml:space="preserve"> </w:t>
            </w:r>
            <w:r>
              <w:rPr>
                <w:bCs/>
                <w:b/>
              </w:rPr>
              <w:t xml:space="preserve">referencia única</w:t>
            </w:r>
            <w:r>
              <w:t xml:space="preserve"> </w:t>
            </w:r>
            <w:r>
              <w:t xml:space="preserve">irrepetible.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Exposición de archivos sensibles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.htaccess</w:t>
            </w:r>
            <w:r>
              <w:t xml:space="preserve"> </w:t>
            </w:r>
            <w:r>
              <w:t xml:space="preserve">bloquea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.log</w:t>
            </w:r>
            <w:r>
              <w:t xml:space="preserve">, backups y desactiva el listado de directorios.</w:t>
            </w:r>
          </w:p>
        </w:tc>
      </w:tr>
    </w:tbl>
    <w:bookmarkEnd w:id="20"/>
    <w:bookmarkStart w:id="21" w:name="ℹ-sobre-sql-injection"/>
    <w:p>
      <w:pPr>
        <w:pStyle w:val="Heading2"/>
      </w:pPr>
      <w:r>
        <w:t xml:space="preserve">ℹ️ Sobre</w:t>
      </w:r>
      <w:r>
        <w:t xml:space="preserve"> </w:t>
      </w:r>
      <w:r>
        <w:t xml:space="preserve">“</w:t>
      </w:r>
      <w:r>
        <w:t xml:space="preserve">SQL Injection</w:t>
      </w:r>
      <w:r>
        <w:t xml:space="preserve">”</w:t>
      </w:r>
    </w:p>
    <w:p>
      <w:pPr>
        <w:pStyle w:val="FirstParagraph"/>
      </w:pPr>
      <w:r>
        <w:t xml:space="preserve">Esta web es</w:t>
      </w:r>
      <w:r>
        <w:t xml:space="preserve"> </w:t>
      </w:r>
      <w:r>
        <w:rPr>
          <w:bCs/>
          <w:b/>
        </w:rPr>
        <w:t xml:space="preserve">100% frontend estático</w:t>
      </w:r>
      <w:r>
        <w:t xml:space="preserve">:</w:t>
      </w:r>
      <w:r>
        <w:t xml:space="preserve"> </w:t>
      </w:r>
      <w:r>
        <w:rPr>
          <w:bCs/>
          <w:b/>
        </w:rPr>
        <w:t xml:space="preserve">no tiene base de datos ni backend propio</w:t>
      </w:r>
      <w:r>
        <w:t xml:space="preserve">,</w:t>
      </w:r>
      <w:r>
        <w:t xml:space="preserve"> </w:t>
      </w:r>
      <w:r>
        <w:t xml:space="preserve">por lo que</w:t>
      </w:r>
      <w:r>
        <w:t xml:space="preserve"> </w:t>
      </w:r>
      <w:r>
        <w:rPr>
          <w:bCs/>
          <w:b/>
        </w:rPr>
        <w:t xml:space="preserve">no existe superficie para inyección SQL</w:t>
      </w:r>
      <w:r>
        <w:t xml:space="preserve">. Los datos de productos están</w:t>
      </w:r>
      <w:r>
        <w:t xml:space="preserve"> </w:t>
      </w:r>
      <w:r>
        <w:t xml:space="preserve">en un archivo JavaScript y el carrito vive en el navegador (</w:t>
      </w:r>
      <w:r>
        <w:rPr>
          <w:rStyle w:val="VerbatimChar"/>
        </w:rPr>
        <w:t xml:space="preserve">localStorage</w:t>
      </w:r>
      <w:r>
        <w:t xml:space="preserve">).</w:t>
      </w:r>
      <w:r>
        <w:t xml:space="preserve"> </w:t>
      </w:r>
      <w:r>
        <w:t xml:space="preserve">La única pieza de servidor (opcional) es la función de firma de Wompi, que</w:t>
      </w:r>
      <w:r>
        <w:t xml:space="preserve"> </w:t>
      </w:r>
      <w:r>
        <w:rPr>
          <w:bCs/>
          <w:b/>
        </w:rPr>
        <w:t xml:space="preserve">no usa</w:t>
      </w:r>
      <w:r>
        <w:rPr>
          <w:bCs/>
          <w:b/>
        </w:rPr>
        <w:t xml:space="preserve"> </w:t>
      </w:r>
      <w:r>
        <w:rPr>
          <w:bCs/>
          <w:b/>
        </w:rPr>
        <w:t xml:space="preserve">base de datos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valida estrictamente</w:t>
      </w:r>
      <w:r>
        <w:t xml:space="preserve"> </w:t>
      </w:r>
      <w:r>
        <w:t xml:space="preserve">sus entradas.</w:t>
      </w:r>
    </w:p>
    <w:p>
      <w:pPr>
        <w:pStyle w:val="BlockText"/>
      </w:pPr>
      <w:r>
        <w:t xml:space="preserve">Si en el futuro agregas un backend con base de datos, usa</w:t>
      </w:r>
      <w:r>
        <w:t xml:space="preserve"> </w:t>
      </w:r>
      <w:r>
        <w:rPr>
          <w:bCs/>
          <w:b/>
        </w:rPr>
        <w:t xml:space="preserve">consultas</w:t>
      </w:r>
      <w:r>
        <w:rPr>
          <w:bCs/>
          <w:b/>
        </w:rPr>
        <w:t xml:space="preserve"> </w:t>
      </w:r>
      <w:r>
        <w:rPr>
          <w:bCs/>
          <w:b/>
        </w:rPr>
        <w:t xml:space="preserve">parametrizadas (prepared statements)</w:t>
      </w:r>
      <w:r>
        <w:t xml:space="preserve"> </w:t>
      </w:r>
      <w:r>
        <w:t xml:space="preserve">y validación de entradas para evitar SQLi.</w:t>
      </w:r>
    </w:p>
    <w:bookmarkEnd w:id="21"/>
    <w:bookmarkStart w:id="23" w:name="Xa39eb2f3ef351dd9eed42520d8ac480291e5e9f"/>
    <w:p>
      <w:pPr>
        <w:pStyle w:val="Heading2"/>
      </w:pPr>
      <w:r>
        <w:t xml:space="preserve">🛡️ Protección contra DDoS (requiere activarse en el hosting)</w:t>
      </w:r>
    </w:p>
    <w:p>
      <w:pPr>
        <w:pStyle w:val="FirstParagraph"/>
      </w:pPr>
      <w:r>
        <w:t xml:space="preserve">Un ataque DDoS</w:t>
      </w:r>
      <w:r>
        <w:t xml:space="preserve"> </w:t>
      </w:r>
      <w:r>
        <w:rPr>
          <w:bCs/>
          <w:b/>
        </w:rPr>
        <w:t xml:space="preserve">no se puede frenar solo con código</w:t>
      </w:r>
      <w:r>
        <w:t xml:space="preserve">; se mitiga en la capa de red/CDN.</w:t>
      </w:r>
      <w:r>
        <w:t xml:space="preserve"> </w:t>
      </w:r>
      <w:r>
        <w:t xml:space="preserve">Recomendación (gratis):</w:t>
      </w:r>
      <w:r>
        <w:t xml:space="preserve"> </w:t>
      </w:r>
      <w:r>
        <w:rPr>
          <w:bCs/>
          <w:b/>
        </w:rPr>
        <w:t xml:space="preserve">poner el dominio detrás de Cloudflare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Crea una cuenta en</w:t>
      </w:r>
      <w:r>
        <w:t xml:space="preserve"> </w:t>
      </w:r>
      <w:hyperlink r:id="rId22">
        <w:r>
          <w:rPr>
            <w:rStyle w:val="Hyperlink"/>
          </w:rPr>
          <w:t xml:space="preserve">https://cloudflare.com</w:t>
        </w:r>
      </w:hyperlink>
      <w:r>
        <w:t xml:space="preserve"> </w:t>
      </w:r>
      <w:r>
        <w:t xml:space="preserve">y agrega tu dominio.</w:t>
      </w:r>
    </w:p>
    <w:p>
      <w:pPr>
        <w:numPr>
          <w:ilvl w:val="0"/>
          <w:numId w:val="1001"/>
        </w:numPr>
        <w:pStyle w:val="Compact"/>
      </w:pPr>
      <w:r>
        <w:t xml:space="preserve">Activa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Bot Fight Mode</w:t>
      </w:r>
      <w:r>
        <w:rPr>
          <w:bCs/>
          <w:b/>
        </w:rP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Under Attack Mode</w:t>
      </w:r>
      <w:r>
        <w:rPr>
          <w:bCs/>
          <w:b/>
        </w:rPr>
        <w:t xml:space="preserve">”</w:t>
      </w:r>
      <w:r>
        <w:t xml:space="preserve"> </w:t>
      </w:r>
      <w:r>
        <w:t xml:space="preserve">cuando lo necesites.</w:t>
      </w:r>
    </w:p>
    <w:p>
      <w:pPr>
        <w:numPr>
          <w:ilvl w:val="0"/>
          <w:numId w:val="1001"/>
        </w:numPr>
        <w:pStyle w:val="Compact"/>
      </w:pPr>
      <w:r>
        <w:t xml:space="preserve">Configura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(ej: máx. 100 solicitudes/min por IP).</w:t>
      </w:r>
    </w:p>
    <w:p>
      <w:pPr>
        <w:numPr>
          <w:ilvl w:val="0"/>
          <w:numId w:val="1001"/>
        </w:numPr>
        <w:pStyle w:val="Compact"/>
      </w:pPr>
      <w:r>
        <w:t xml:space="preserve">Activa el</w:t>
      </w:r>
      <w:r>
        <w:t xml:space="preserve"> </w:t>
      </w:r>
      <w:r>
        <w:rPr>
          <w:bCs/>
          <w:b/>
        </w:rPr>
        <w:t xml:space="preserve">WAF</w:t>
      </w:r>
      <w:r>
        <w:t xml:space="preserve"> </w:t>
      </w:r>
      <w:r>
        <w:t xml:space="preserve">(Web Application Firewall) con las reglas gestionadas.</w:t>
      </w:r>
    </w:p>
    <w:p>
      <w:pPr>
        <w:numPr>
          <w:ilvl w:val="0"/>
          <w:numId w:val="1001"/>
        </w:numPr>
        <w:pStyle w:val="Compact"/>
      </w:pPr>
      <w:r>
        <w:t xml:space="preserve">Deja el</w:t>
      </w:r>
      <w:r>
        <w:t xml:space="preserve"> </w:t>
      </w:r>
      <w:r>
        <w:rPr>
          <w:bCs/>
          <w:b/>
        </w:rPr>
        <w:t xml:space="preserve">caché</w:t>
      </w:r>
      <w:r>
        <w:t xml:space="preserve"> </w:t>
      </w:r>
      <w:r>
        <w:t xml:space="preserve">de Cloudflare activo para servir la web sin tocar tu servidor.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incluido también añade límites básicos de tamaño y tiempo de</w:t>
      </w:r>
      <w:r>
        <w:t xml:space="preserve"> </w:t>
      </w:r>
      <w:r>
        <w:t xml:space="preserve">petición como primera línea de defensa.</w:t>
      </w:r>
    </w:p>
    <w:bookmarkEnd w:id="23"/>
    <w:bookmarkStart w:id="24" w:name="cabeceras-según-tu-hosting"/>
    <w:p>
      <w:pPr>
        <w:pStyle w:val="Heading2"/>
      </w:pPr>
      <w:r>
        <w:t xml:space="preserve">🚀 Cabeceras según tu hosting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Apache / cPanel:</w:t>
      </w:r>
      <w:r>
        <w:t xml:space="preserve"> </w:t>
      </w:r>
      <w:r>
        <w:t xml:space="preserve">ya incluido en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Netlify / Cloudflare Pages: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_headers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Vercel: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Como respaldo, las páginas HTML también llevan la CSP en una etiqueta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.</w:t>
      </w:r>
    </w:p>
    <w:bookmarkEnd w:id="24"/>
    <w:bookmarkStart w:id="27" w:name="verifica-tu-seguridad"/>
    <w:p>
      <w:pPr>
        <w:pStyle w:val="Heading2"/>
      </w:pPr>
      <w:r>
        <w:t xml:space="preserve">🔎 Verifica tu seguridad</w:t>
      </w:r>
    </w:p>
    <w:p>
      <w:pPr>
        <w:pStyle w:val="FirstParagraph"/>
      </w:pPr>
      <w:r>
        <w:t xml:space="preserve">Tras publicar, analiza tu sitio en: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https://securityheaders.com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https://observatory.mozilla.org</w:t>
        </w:r>
      </w:hyperlink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loudflare.com" TargetMode="External" /><Relationship Type="http://schemas.openxmlformats.org/officeDocument/2006/relationships/hyperlink" Id="rId26" Target="https://observatory.mozilla.org" TargetMode="External" /><Relationship Type="http://schemas.openxmlformats.org/officeDocument/2006/relationships/hyperlink" Id="rId25" Target="https://securityheade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oudflare.com" TargetMode="External" /><Relationship Type="http://schemas.openxmlformats.org/officeDocument/2006/relationships/hyperlink" Id="rId26" Target="https://observatory.mozilla.org" TargetMode="External" /><Relationship Type="http://schemas.openxmlformats.org/officeDocument/2006/relationships/hyperlink" Id="rId25" Target="https://securityheade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2026-08-01T21:55:44Z</dcterms:created>
  <dcterms:modified xsi:type="dcterms:W3CDTF">2026-08-01T21:55:44Z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