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321C" w14:textId="1A8BC97D" w:rsidR="001A1BAE" w:rsidRDefault="002917C6" w:rsidP="002917C6">
      <w:pPr>
        <w:jc w:val="center"/>
        <w:rPr>
          <w:b/>
          <w:bCs/>
          <w:lang w:val="es-PE"/>
        </w:rPr>
      </w:pPr>
      <w:r w:rsidRPr="002917C6">
        <w:rPr>
          <w:b/>
          <w:bCs/>
          <w:lang w:val="es-PE"/>
        </w:rPr>
        <w:t>Oracle</w:t>
      </w:r>
    </w:p>
    <w:p w14:paraId="7FBD8F75" w14:textId="11F00235" w:rsidR="002917C6" w:rsidRDefault="002917C6" w:rsidP="002917C6">
      <w:pPr>
        <w:rPr>
          <w:lang w:val="es-PE"/>
        </w:rPr>
      </w:pPr>
      <w:r>
        <w:rPr>
          <w:lang w:val="es-PE"/>
        </w:rPr>
        <w:t>Contenido De Estudio</w:t>
      </w:r>
    </w:p>
    <w:p w14:paraId="3F9155BD" w14:textId="7F2D6BAF" w:rsidR="002917C6" w:rsidRDefault="002917C6" w:rsidP="002917C6">
      <w:pPr>
        <w:rPr>
          <w:lang w:val="es-PE"/>
        </w:rPr>
      </w:pPr>
      <w:r>
        <w:rPr>
          <w:lang w:val="es-PE"/>
        </w:rPr>
        <w:t>1.- Introducción a PL/ SQL</w:t>
      </w:r>
    </w:p>
    <w:p w14:paraId="256B3AB9" w14:textId="31655F16" w:rsidR="002917C6" w:rsidRDefault="002917C6" w:rsidP="002917C6">
      <w:pPr>
        <w:rPr>
          <w:lang w:val="es-PE"/>
        </w:rPr>
      </w:pPr>
      <w:r>
        <w:rPr>
          <w:lang w:val="es-PE"/>
        </w:rPr>
        <w:t>2.- Bloques PL-SQL</w:t>
      </w:r>
    </w:p>
    <w:p w14:paraId="18FD98E0" w14:textId="558175D5" w:rsidR="002917C6" w:rsidRDefault="002917C6" w:rsidP="002917C6">
      <w:pPr>
        <w:rPr>
          <w:lang w:val="es-PE"/>
        </w:rPr>
      </w:pPr>
      <w:r>
        <w:rPr>
          <w:lang w:val="es-PE"/>
        </w:rPr>
        <w:t>3.- Variables, Estructuras de Control, Bucles</w:t>
      </w:r>
    </w:p>
    <w:p w14:paraId="6292476A" w14:textId="72E6D123" w:rsidR="002917C6" w:rsidRDefault="002917C6" w:rsidP="002917C6">
      <w:pPr>
        <w:rPr>
          <w:lang w:val="es-PE"/>
        </w:rPr>
      </w:pPr>
      <w:r>
        <w:rPr>
          <w:lang w:val="es-PE"/>
        </w:rPr>
        <w:t>4.- Excepciones</w:t>
      </w:r>
    </w:p>
    <w:p w14:paraId="1BF22194" w14:textId="55A966FD" w:rsidR="002917C6" w:rsidRDefault="002917C6" w:rsidP="002917C6">
      <w:pPr>
        <w:rPr>
          <w:lang w:val="es-PE"/>
        </w:rPr>
      </w:pPr>
      <w:r>
        <w:rPr>
          <w:lang w:val="es-PE"/>
        </w:rPr>
        <w:t>5.- Colecciones y Tipo de Asociados</w:t>
      </w:r>
    </w:p>
    <w:p w14:paraId="5EE0EDB2" w14:textId="23195AE9" w:rsidR="002917C6" w:rsidRDefault="002917C6" w:rsidP="002917C6">
      <w:pPr>
        <w:rPr>
          <w:lang w:val="es-PE"/>
        </w:rPr>
      </w:pPr>
      <w:r>
        <w:rPr>
          <w:lang w:val="es-PE"/>
        </w:rPr>
        <w:t>6.- Cursores</w:t>
      </w:r>
    </w:p>
    <w:p w14:paraId="1EC162C8" w14:textId="5A36EE96" w:rsidR="002917C6" w:rsidRDefault="002917C6" w:rsidP="002917C6">
      <w:pPr>
        <w:rPr>
          <w:lang w:val="es-PE"/>
        </w:rPr>
      </w:pPr>
      <w:r>
        <w:rPr>
          <w:lang w:val="es-PE"/>
        </w:rPr>
        <w:t>7.- Paquetes</w:t>
      </w:r>
    </w:p>
    <w:p w14:paraId="190B93EE" w14:textId="4F3C5FE0" w:rsidR="002917C6" w:rsidRPr="002917C6" w:rsidRDefault="002917C6" w:rsidP="002917C6">
      <w:pPr>
        <w:rPr>
          <w:lang w:val="es-PE"/>
        </w:rPr>
      </w:pPr>
      <w:r>
        <w:rPr>
          <w:lang w:val="es-PE"/>
        </w:rPr>
        <w:t>8.- Triggers</w:t>
      </w:r>
      <w:bookmarkStart w:id="0" w:name="_GoBack"/>
      <w:bookmarkEnd w:id="0"/>
    </w:p>
    <w:sectPr w:rsidR="002917C6" w:rsidRPr="00291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50"/>
    <w:rsid w:val="001A1BAE"/>
    <w:rsid w:val="002917C6"/>
    <w:rsid w:val="002C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E733"/>
  <w15:chartTrackingRefBased/>
  <w15:docId w15:val="{595FC549-D0E5-4C7F-B051-340E1E94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2019-10-07T01:57:00Z</dcterms:created>
  <dcterms:modified xsi:type="dcterms:W3CDTF">2019-10-07T01:59:00Z</dcterms:modified>
</cp:coreProperties>
</file>