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71" w:rsidRPr="00E138C9" w:rsidRDefault="00EA0871" w:rsidP="00EA0871">
      <w:pPr>
        <w:pStyle w:val="Sinespaciado"/>
        <w:jc w:val="both"/>
        <w:rPr>
          <w:rFonts w:ascii="Times New Roman" w:hAnsi="Times New Roman" w:cs="Times New Roman"/>
          <w:caps/>
          <w:sz w:val="22"/>
        </w:rPr>
      </w:pPr>
      <w:r w:rsidRPr="00E138C9">
        <w:rPr>
          <w:rFonts w:ascii="Times New Roman" w:hAnsi="Times New Roman" w:cs="Times New Roman"/>
          <w:caps/>
          <w:sz w:val="22"/>
        </w:rPr>
        <w:t>Universidad Mariano Gálvez de Guatemala.</w:t>
      </w:r>
    </w:p>
    <w:p w:rsidR="00E138C9" w:rsidRPr="00E138C9" w:rsidRDefault="00EA0871" w:rsidP="00EA0871">
      <w:pPr>
        <w:pStyle w:val="Sinespaciado"/>
        <w:jc w:val="both"/>
        <w:rPr>
          <w:rFonts w:ascii="Times New Roman" w:hAnsi="Times New Roman" w:cs="Times New Roman"/>
          <w:caps/>
          <w:sz w:val="22"/>
        </w:rPr>
      </w:pPr>
      <w:r w:rsidRPr="00E138C9">
        <w:rPr>
          <w:rFonts w:ascii="Times New Roman" w:hAnsi="Times New Roman" w:cs="Times New Roman"/>
          <w:caps/>
          <w:sz w:val="22"/>
        </w:rPr>
        <w:t>Facultad de ingeniería, matemática y ciencias físicas.</w:t>
      </w:r>
      <w:r w:rsidRPr="00E138C9">
        <w:rPr>
          <w:rFonts w:ascii="Times New Roman" w:eastAsia="Times New Roman" w:hAnsi="Times New Roman" w:cs="Times New Roman"/>
          <w:caps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138C9" w:rsidRPr="00E138C9" w:rsidRDefault="00EA0871" w:rsidP="00EA0871">
      <w:pPr>
        <w:pStyle w:val="Sinespaciado"/>
        <w:jc w:val="both"/>
        <w:rPr>
          <w:rFonts w:ascii="Times New Roman" w:hAnsi="Times New Roman" w:cs="Times New Roman"/>
          <w:caps/>
          <w:sz w:val="22"/>
        </w:rPr>
      </w:pPr>
      <w:r w:rsidRPr="00E138C9">
        <w:rPr>
          <w:rFonts w:ascii="Times New Roman" w:hAnsi="Times New Roman" w:cs="Times New Roman"/>
          <w:caps/>
          <w:sz w:val="22"/>
        </w:rPr>
        <w:t>Ingeniería en sistemas de informaci</w:t>
      </w:r>
      <w:r w:rsidR="00E138C9" w:rsidRPr="00E138C9">
        <w:rPr>
          <w:rFonts w:ascii="Times New Roman" w:hAnsi="Times New Roman" w:cs="Times New Roman"/>
          <w:caps/>
          <w:sz w:val="22"/>
        </w:rPr>
        <w:t>ón y ciencias de la computación</w:t>
      </w:r>
    </w:p>
    <w:p w:rsidR="00EA0871" w:rsidRPr="00E138C9" w:rsidRDefault="00EA0871" w:rsidP="00EA0871">
      <w:pPr>
        <w:pStyle w:val="Sinespaciado"/>
        <w:jc w:val="both"/>
        <w:rPr>
          <w:rFonts w:ascii="Times New Roman" w:hAnsi="Times New Roman" w:cs="Times New Roman"/>
          <w:caps/>
          <w:sz w:val="22"/>
        </w:rPr>
      </w:pPr>
      <w:r w:rsidRPr="00E138C9">
        <w:rPr>
          <w:rFonts w:ascii="Times New Roman" w:hAnsi="Times New Roman" w:cs="Times New Roman"/>
          <w:caps/>
          <w:sz w:val="22"/>
        </w:rPr>
        <w:t>Catedrático Ing. Eduardo del Águila</w:t>
      </w:r>
    </w:p>
    <w:p w:rsidR="00E138C9" w:rsidRPr="00EA0871" w:rsidRDefault="00E138C9" w:rsidP="00EA0871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191FA7" w:rsidP="0039616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200025</wp:posOffset>
                </wp:positionV>
                <wp:extent cx="3585845" cy="2456815"/>
                <wp:effectExtent l="0" t="0" r="0" b="0"/>
                <wp:wrapNone/>
                <wp:docPr id="20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5845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38C9" w:rsidRPr="00E138C9" w:rsidRDefault="00E138C9" w:rsidP="00E138C9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44"/>
                              </w:rPr>
                            </w:pPr>
                            <w:r w:rsidRPr="00E138C9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44"/>
                              </w:rPr>
                              <w:t>Reglas de</w:t>
                            </w:r>
                          </w:p>
                          <w:p w:rsidR="00E138C9" w:rsidRPr="00E138C9" w:rsidRDefault="00E138C9" w:rsidP="00E138C9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44"/>
                              </w:rPr>
                            </w:pPr>
                            <w:r w:rsidRPr="00E138C9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44"/>
                              </w:rPr>
                              <w:t>Estandarización</w:t>
                            </w:r>
                          </w:p>
                          <w:p w:rsidR="00E138C9" w:rsidRPr="00E138C9" w:rsidRDefault="0059340E" w:rsidP="00E138C9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44"/>
                              </w:rPr>
                              <w:t>2.1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84.95pt;margin-top:15.75pt;width:282.35pt;height:19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" filled="f" stroked="f">
                <v:path arrowok="t"/>
                <v:textbox>
                  <w:txbxContent>
                    <w:p w:rsidR="00E138C9" w:rsidRPr="00E138C9" w:rsidRDefault="00E138C9" w:rsidP="00E138C9">
                      <w:pPr>
                        <w:pStyle w:val="Sinespaciad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44"/>
                        </w:rPr>
                      </w:pPr>
                      <w:r w:rsidRPr="00E138C9">
                        <w:rPr>
                          <w:rFonts w:ascii="Times New Roman" w:hAnsi="Times New Roman" w:cs="Times New Roman"/>
                          <w:b/>
                          <w:sz w:val="72"/>
                          <w:szCs w:val="44"/>
                        </w:rPr>
                        <w:t>Reglas de</w:t>
                      </w:r>
                    </w:p>
                    <w:p w:rsidR="00E138C9" w:rsidRPr="00E138C9" w:rsidRDefault="00E138C9" w:rsidP="00E138C9">
                      <w:pPr>
                        <w:pStyle w:val="Sinespaciad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44"/>
                        </w:rPr>
                      </w:pPr>
                      <w:r w:rsidRPr="00E138C9">
                        <w:rPr>
                          <w:rFonts w:ascii="Times New Roman" w:hAnsi="Times New Roman" w:cs="Times New Roman"/>
                          <w:b/>
                          <w:sz w:val="72"/>
                          <w:szCs w:val="44"/>
                        </w:rPr>
                        <w:t>Estandarización</w:t>
                      </w:r>
                    </w:p>
                    <w:p w:rsidR="00E138C9" w:rsidRPr="00E138C9" w:rsidRDefault="0059340E" w:rsidP="00E138C9">
                      <w:pPr>
                        <w:pStyle w:val="Sinespaciad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44"/>
                        </w:rPr>
                        <w:t>2.1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1D548A" w:rsidRDefault="001D548A" w:rsidP="00396161"/>
    <w:p w:rsidR="00017897" w:rsidRDefault="00017897" w:rsidP="00396161"/>
    <w:p w:rsidR="00E138C9" w:rsidRDefault="00E138C9" w:rsidP="00396161"/>
    <w:p w:rsidR="00017897" w:rsidRDefault="00017897" w:rsidP="00396161">
      <w:pPr>
        <w:jc w:val="right"/>
      </w:pPr>
    </w:p>
    <w:p w:rsidR="00E138C9" w:rsidRPr="001D548A" w:rsidRDefault="001D548A" w:rsidP="001D548A">
      <w:pPr>
        <w:pStyle w:val="Sinespaciado"/>
        <w:jc w:val="center"/>
        <w:rPr>
          <w:rFonts w:ascii="Times New Roman" w:hAnsi="Times New Roman" w:cs="Times New Roman"/>
          <w:b/>
          <w:caps/>
          <w:sz w:val="24"/>
        </w:rPr>
      </w:pPr>
      <w:r w:rsidRPr="001D548A">
        <w:rPr>
          <w:rFonts w:ascii="Times New Roman" w:hAnsi="Times New Roman" w:cs="Times New Roman"/>
          <w:b/>
          <w:caps/>
          <w:sz w:val="24"/>
        </w:rPr>
        <w:t>Análisis de Sistemas</w:t>
      </w:r>
    </w:p>
    <w:p w:rsidR="00E138C9" w:rsidRDefault="00E138C9" w:rsidP="00E138C9"/>
    <w:sdt>
      <w:sdtPr>
        <w:rPr>
          <w:rFonts w:ascii="Times New Roman" w:eastAsiaTheme="minorEastAsia" w:hAnsi="Times New Roman" w:cstheme="minorBidi"/>
          <w:caps w:val="0"/>
          <w:color w:val="auto"/>
          <w:spacing w:val="0"/>
          <w:sz w:val="24"/>
          <w:szCs w:val="21"/>
          <w:lang w:val="es-ES"/>
        </w:rPr>
        <w:id w:val="-656996407"/>
        <w:docPartObj>
          <w:docPartGallery w:val="Table of Contents"/>
          <w:docPartUnique/>
        </w:docPartObj>
      </w:sdtPr>
      <w:sdtEndPr>
        <w:rPr>
          <w:b/>
          <w:bCs/>
          <w:lang w:val="es-GT"/>
        </w:rPr>
      </w:sdtEndPr>
      <w:sdtContent>
        <w:p w:rsidR="00E138C9" w:rsidRPr="002D5F16" w:rsidRDefault="001D548A" w:rsidP="001D548A">
          <w:pPr>
            <w:pStyle w:val="Ttulo"/>
            <w:rPr>
              <w:rFonts w:ascii="Times New Roman" w:hAnsi="Times New Roman" w:cs="Times New Roman"/>
              <w:b/>
              <w:color w:val="auto"/>
              <w:sz w:val="54"/>
              <w:szCs w:val="54"/>
            </w:rPr>
          </w:pPr>
          <w:r w:rsidRPr="002D5F16">
            <w:rPr>
              <w:rFonts w:ascii="Times New Roman" w:hAnsi="Times New Roman" w:cs="Times New Roman"/>
              <w:b/>
              <w:color w:val="auto"/>
              <w:sz w:val="54"/>
              <w:szCs w:val="54"/>
            </w:rPr>
            <w:t>Indice</w:t>
          </w:r>
        </w:p>
        <w:p w:rsidR="00062C1D" w:rsidRDefault="00CF49F3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r>
            <w:fldChar w:fldCharType="begin"/>
          </w:r>
          <w:r w:rsidR="00E138C9">
            <w:instrText xml:space="preserve"> TOC \o "1-3" \h \z \u </w:instrText>
          </w:r>
          <w:r>
            <w:fldChar w:fldCharType="separate"/>
          </w:r>
          <w:hyperlink w:anchor="_Toc457330085" w:history="1">
            <w:r w:rsidR="00062C1D" w:rsidRPr="007E7383">
              <w:rPr>
                <w:rStyle w:val="Hipervnculo"/>
                <w:noProof/>
              </w:rPr>
              <w:t>Introducción</w:t>
            </w:r>
            <w:r w:rsidR="00062C1D">
              <w:rPr>
                <w:noProof/>
                <w:webHidden/>
              </w:rPr>
              <w:tab/>
            </w:r>
            <w:r w:rsidR="00062C1D">
              <w:rPr>
                <w:noProof/>
                <w:webHidden/>
              </w:rPr>
              <w:fldChar w:fldCharType="begin"/>
            </w:r>
            <w:r w:rsidR="00062C1D">
              <w:rPr>
                <w:noProof/>
                <w:webHidden/>
              </w:rPr>
              <w:instrText xml:space="preserve"> PAGEREF _Toc457330085 \h </w:instrText>
            </w:r>
            <w:r w:rsidR="00062C1D">
              <w:rPr>
                <w:noProof/>
                <w:webHidden/>
              </w:rPr>
            </w:r>
            <w:r w:rsidR="00062C1D">
              <w:rPr>
                <w:noProof/>
                <w:webHidden/>
              </w:rPr>
              <w:fldChar w:fldCharType="separate"/>
            </w:r>
            <w:r w:rsidR="00062C1D">
              <w:rPr>
                <w:noProof/>
                <w:webHidden/>
              </w:rPr>
              <w:t>3</w:t>
            </w:r>
            <w:r w:rsidR="00062C1D"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086" w:history="1">
            <w:r w:rsidRPr="007E7383">
              <w:rPr>
                <w:rStyle w:val="Hipervnculo"/>
                <w:noProof/>
              </w:rPr>
              <w:t>Denominación de nombres para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087" w:history="1">
            <w:r w:rsidRPr="007E7383">
              <w:rPr>
                <w:rStyle w:val="Hipervnculo"/>
                <w:noProof/>
              </w:rPr>
              <w:t>Componentes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088" w:history="1">
            <w:r w:rsidRPr="007E7383">
              <w:rPr>
                <w:rStyle w:val="Hipervnculo"/>
                <w:noProof/>
              </w:rPr>
              <w:t>Contenedores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089" w:history="1">
            <w:r w:rsidRPr="007E7383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090" w:history="1">
            <w:r w:rsidRPr="007E7383">
              <w:rPr>
                <w:rStyle w:val="Hipervnculo"/>
                <w:noProof/>
              </w:rPr>
              <w:t>Cuadros de Dialogo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091" w:history="1">
            <w:r w:rsidRPr="007E7383">
              <w:rPr>
                <w:rStyle w:val="Hipervnculo"/>
                <w:noProof/>
              </w:rPr>
              <w:t>Denominación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092" w:history="1">
            <w:r w:rsidRPr="007E7383">
              <w:rPr>
                <w:rStyle w:val="Hipervnculo"/>
                <w:noProof/>
              </w:rPr>
              <w:t>Denominación de alcance 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093" w:history="1">
            <w:r w:rsidRPr="007E7383">
              <w:rPr>
                <w:rStyle w:val="Hipervnculo"/>
                <w:noProof/>
              </w:rPr>
              <w:t>Denominación de otros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094" w:history="1">
            <w:r w:rsidRPr="007E7383">
              <w:rPr>
                <w:rStyle w:val="Hipervnculo"/>
                <w:noProof/>
              </w:rPr>
              <w:t>Denominación para el uso de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095" w:history="1">
            <w:r w:rsidRPr="007E7383">
              <w:rPr>
                <w:rStyle w:val="Hipervnculo"/>
                <w:noProof/>
              </w:rPr>
              <w:t>Denotacion de simbolos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096" w:history="1">
            <w:r w:rsidRPr="007E7383">
              <w:rPr>
                <w:rStyle w:val="Hipervnculo"/>
                <w:noProof/>
              </w:rPr>
              <w:t>Fondo, tipo de letra y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097" w:history="1">
            <w:r w:rsidRPr="007E7383">
              <w:rPr>
                <w:rStyle w:val="Hipervnculo"/>
                <w:noProof/>
              </w:rPr>
              <w:t>Para los campos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098" w:history="1">
            <w:r w:rsidRPr="007E7383">
              <w:rPr>
                <w:rStyle w:val="Hipervnculo"/>
                <w:noProof/>
              </w:rPr>
              <w:t>Reglas de campos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099" w:history="1">
            <w:r w:rsidRPr="007E7383">
              <w:rPr>
                <w:rStyle w:val="Hipervnculo"/>
                <w:noProof/>
              </w:rPr>
              <w:t>Notacion en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100" w:history="1">
            <w:r w:rsidRPr="007E7383">
              <w:rPr>
                <w:rStyle w:val="Hipervnculo"/>
                <w:noProof/>
              </w:rPr>
              <w:t>Notacion de programacion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101" w:history="1">
            <w:r w:rsidRPr="007E7383">
              <w:rPr>
                <w:rStyle w:val="Hipervnculo"/>
                <w:noProof/>
              </w:rPr>
              <w:t>Herramienta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102" w:history="1">
            <w:r w:rsidRPr="007E7383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103" w:history="1">
            <w:r w:rsidRPr="007E7383">
              <w:rPr>
                <w:rStyle w:val="Hipervnculo"/>
                <w:noProof/>
              </w:rPr>
              <w:t>Programa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104" w:history="1">
            <w:r w:rsidRPr="007E7383">
              <w:rPr>
                <w:rStyle w:val="Hipervnculo"/>
                <w:noProof/>
              </w:rPr>
              <w:t>Colores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C1D" w:rsidRDefault="00062C1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330105" w:history="1">
            <w:r w:rsidRPr="007E7383">
              <w:rPr>
                <w:rStyle w:val="Hipervnculo"/>
                <w:noProof/>
              </w:rPr>
              <w:t>Documentacion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C9" w:rsidRDefault="00CF49F3">
          <w:r>
            <w:rPr>
              <w:b/>
              <w:bCs/>
            </w:rPr>
            <w:fldChar w:fldCharType="end"/>
          </w:r>
        </w:p>
      </w:sdtContent>
    </w:sdt>
    <w:p w:rsidR="00E138C9" w:rsidRDefault="00E138C9" w:rsidP="001D548A"/>
    <w:p w:rsidR="00E138C9" w:rsidRDefault="00E138C9" w:rsidP="00396161">
      <w:pPr>
        <w:jc w:val="right"/>
        <w:sectPr w:rsidR="00E138C9" w:rsidSect="00EA08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08"/>
          <w:docGrid w:linePitch="360"/>
        </w:sectPr>
      </w:pPr>
    </w:p>
    <w:p w:rsidR="00E138C9" w:rsidRDefault="00E138C9" w:rsidP="00396161">
      <w:pPr>
        <w:jc w:val="right"/>
      </w:pPr>
    </w:p>
    <w:p w:rsidR="00017897" w:rsidRPr="00E138C9" w:rsidRDefault="00017897" w:rsidP="00E138C9">
      <w:pPr>
        <w:pStyle w:val="Ttulo1"/>
      </w:pPr>
      <w:bookmarkStart w:id="2" w:name="_Toc457330085"/>
      <w:r w:rsidRPr="00E138C9">
        <w:t>Introducción</w:t>
      </w:r>
      <w:bookmarkEnd w:id="2"/>
    </w:p>
    <w:p w:rsidR="00017897" w:rsidRDefault="00017897" w:rsidP="00396161">
      <w:pPr>
        <w:rPr>
          <w:sz w:val="22"/>
          <w:szCs w:val="22"/>
        </w:rPr>
      </w:pPr>
    </w:p>
    <w:p w:rsidR="002D5F16" w:rsidRDefault="002D5F16" w:rsidP="00396161">
      <w:pPr>
        <w:rPr>
          <w:sz w:val="22"/>
          <w:szCs w:val="22"/>
        </w:rPr>
      </w:pPr>
    </w:p>
    <w:p w:rsidR="002D5F16" w:rsidRDefault="002D5F16" w:rsidP="00396161">
      <w:pPr>
        <w:rPr>
          <w:sz w:val="22"/>
          <w:szCs w:val="22"/>
        </w:rPr>
      </w:pPr>
    </w:p>
    <w:p w:rsidR="002D5F16" w:rsidRDefault="002D5F16" w:rsidP="00396161">
      <w:pPr>
        <w:rPr>
          <w:sz w:val="22"/>
          <w:szCs w:val="22"/>
        </w:rPr>
      </w:pPr>
    </w:p>
    <w:p w:rsidR="002D5F16" w:rsidRDefault="002D5F16" w:rsidP="00396161">
      <w:pPr>
        <w:rPr>
          <w:sz w:val="22"/>
          <w:szCs w:val="22"/>
        </w:rPr>
      </w:pPr>
    </w:p>
    <w:p w:rsidR="002D5F16" w:rsidRPr="00017897" w:rsidRDefault="002D5F16" w:rsidP="00396161">
      <w:pPr>
        <w:rPr>
          <w:sz w:val="22"/>
          <w:szCs w:val="22"/>
        </w:rPr>
      </w:pPr>
    </w:p>
    <w:p w:rsidR="0087170E" w:rsidRPr="002D5F16" w:rsidRDefault="0087170E" w:rsidP="00396161"/>
    <w:p w:rsidR="00EA0871" w:rsidRPr="002D5F16" w:rsidRDefault="00EA0871" w:rsidP="00396161">
      <w:r w:rsidRPr="002D5F16">
        <w:t>En el p</w:t>
      </w:r>
      <w:r w:rsidR="001D548A" w:rsidRPr="002D5F16">
        <w:t xml:space="preserve">resente trabajo se presenta la propuesta de estandarización general del curso, en la cual se </w:t>
      </w:r>
      <w:r w:rsidR="00E14BA2">
        <w:t>pretende parametr</w:t>
      </w:r>
      <w:r w:rsidR="001D548A" w:rsidRPr="002D5F16">
        <w:t>izar</w:t>
      </w:r>
      <w:r w:rsidR="0087170E" w:rsidRPr="002D5F16">
        <w:t xml:space="preserve"> la gestión de los módulos, comentarios, objetos, contenido, datos, etc. Esto con el fin de gestionar de manera ordenada y estándar las diferentes vistas e interfaces. Del mismo modo se presentan las reglas que regirán el sistema, los colores que se utilizaran en la aplicación, los iconos a implementar en el sistema, entre otras gestiones.</w:t>
      </w: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597ECB" w:rsidRDefault="00597ECB" w:rsidP="00396161">
      <w:pPr>
        <w:rPr>
          <w:sz w:val="22"/>
        </w:rPr>
      </w:pPr>
    </w:p>
    <w:p w:rsidR="00597ECB" w:rsidRPr="00E138C9" w:rsidRDefault="00597ECB" w:rsidP="00E138C9">
      <w:pPr>
        <w:pStyle w:val="Ttulo1"/>
      </w:pPr>
      <w:bookmarkStart w:id="3" w:name="_Toc457330086"/>
      <w:r w:rsidRPr="00E138C9">
        <w:lastRenderedPageBreak/>
        <w:t>Denominación de nombres para objetos</w:t>
      </w:r>
      <w:bookmarkEnd w:id="3"/>
    </w:p>
    <w:p w:rsidR="00597ECB" w:rsidRPr="00597ECB" w:rsidRDefault="00597ECB" w:rsidP="00597ECB">
      <w:pPr>
        <w:rPr>
          <w:sz w:val="22"/>
          <w:szCs w:val="22"/>
        </w:rPr>
      </w:pP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>Para la denominación de objetos se realizara de la siguiente forma:</w:t>
      </w: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b/>
          <w:sz w:val="22"/>
          <w:szCs w:val="22"/>
        </w:rPr>
        <w:t>Prefijo o sufijo del elemento</w:t>
      </w:r>
      <w:r w:rsidRPr="00597ECB">
        <w:rPr>
          <w:sz w:val="22"/>
          <w:szCs w:val="22"/>
        </w:rPr>
        <w:t xml:space="preserve"> </w:t>
      </w:r>
      <w:r w:rsidRPr="00597ECB">
        <w:rPr>
          <w:b/>
          <w:color w:val="00B0F0"/>
          <w:sz w:val="22"/>
          <w:szCs w:val="22"/>
        </w:rPr>
        <w:t>+</w:t>
      </w:r>
      <w:r w:rsidRPr="00597ECB">
        <w:rPr>
          <w:sz w:val="22"/>
          <w:szCs w:val="22"/>
        </w:rPr>
        <w:t xml:space="preserve"> </w:t>
      </w:r>
      <w:r w:rsidRPr="00597ECB">
        <w:rPr>
          <w:b/>
          <w:sz w:val="22"/>
          <w:szCs w:val="22"/>
        </w:rPr>
        <w:t>nombre representativo.</w:t>
      </w: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Tomando en cuenta el prefijo o sufijo que representa al objeto y el nombre representativo del mismo, en donde dicha denominación debería ir en minúscula. </w:t>
      </w:r>
    </w:p>
    <w:p w:rsidR="00597ECB" w:rsidRPr="00597ECB" w:rsidRDefault="00597ECB" w:rsidP="00E138C9">
      <w:pPr>
        <w:pStyle w:val="Ttulo1"/>
      </w:pPr>
      <w:bookmarkStart w:id="4" w:name="_Toc457330087"/>
      <w:r w:rsidRPr="00597ECB">
        <w:t>Componentes Comunes</w:t>
      </w:r>
      <w:bookmarkEnd w:id="4"/>
      <w:r w:rsidRPr="00597ECB">
        <w:t xml:space="preserve"> </w:t>
      </w:r>
    </w:p>
    <w:tbl>
      <w:tblPr>
        <w:tblStyle w:val="Tabladecuadrcula2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37"/>
        <w:gridCol w:w="2934"/>
        <w:gridCol w:w="2937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</w:tcPr>
          <w:p w:rsidR="00597ECB" w:rsidRPr="002D5F16" w:rsidRDefault="00597ECB" w:rsidP="00EB752C">
            <w:pPr>
              <w:jc w:val="center"/>
              <w:rPr>
                <w:sz w:val="22"/>
                <w:szCs w:val="22"/>
              </w:rPr>
            </w:pPr>
            <w:r w:rsidRPr="002D5F16">
              <w:rPr>
                <w:sz w:val="22"/>
                <w:szCs w:val="22"/>
              </w:rPr>
              <w:t>Tipo de Objeto</w:t>
            </w:r>
          </w:p>
        </w:tc>
        <w:tc>
          <w:tcPr>
            <w:tcW w:w="2934" w:type="dxa"/>
          </w:tcPr>
          <w:p w:rsidR="00597ECB" w:rsidRPr="002D5F16" w:rsidRDefault="001733EA" w:rsidP="00EB7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5F16">
              <w:rPr>
                <w:sz w:val="22"/>
                <w:szCs w:val="22"/>
              </w:rPr>
              <w:t>Prefijo</w:t>
            </w:r>
          </w:p>
        </w:tc>
        <w:tc>
          <w:tcPr>
            <w:tcW w:w="2937" w:type="dxa"/>
          </w:tcPr>
          <w:p w:rsidR="00597ECB" w:rsidRPr="002D5F16" w:rsidRDefault="00597ECB" w:rsidP="00EB7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5F16">
              <w:rPr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Button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Btn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597ECB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Btn_guardar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CheckBox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Chb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chb</w:t>
            </w:r>
            <w:r w:rsidR="00597ECB" w:rsidRPr="00597ECB">
              <w:rPr>
                <w:sz w:val="22"/>
                <w:szCs w:val="22"/>
              </w:rPr>
              <w:t>_opcion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CheckedListBox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="00597ECB" w:rsidRPr="00597ECB">
              <w:rPr>
                <w:sz w:val="22"/>
                <w:szCs w:val="22"/>
              </w:rPr>
              <w:t>lb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="00597ECB" w:rsidRPr="00597ECB">
              <w:rPr>
                <w:sz w:val="22"/>
                <w:szCs w:val="22"/>
              </w:rPr>
              <w:t>lb_lista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ComboBox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="00597ECB" w:rsidRPr="00597ECB">
              <w:rPr>
                <w:sz w:val="22"/>
                <w:szCs w:val="22"/>
              </w:rPr>
              <w:t>bo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="00597ECB" w:rsidRPr="00597ECB">
              <w:rPr>
                <w:sz w:val="22"/>
                <w:szCs w:val="22"/>
              </w:rPr>
              <w:t>bo_elementos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DateTimePicker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tp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="00597ECB" w:rsidRPr="00597ECB">
              <w:rPr>
                <w:sz w:val="22"/>
                <w:szCs w:val="22"/>
              </w:rPr>
              <w:t>tp_fecha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Label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bl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abel_nombre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LinkLabel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lbl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nbl_tipo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ListBox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st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st_lista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ListView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stv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stv_lista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MonthCalender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 w:rsidR="00597ECB" w:rsidRPr="00597ECB">
              <w:rPr>
                <w:sz w:val="22"/>
                <w:szCs w:val="22"/>
              </w:rPr>
              <w:t>nc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 w:rsidR="00597ECB" w:rsidRPr="00597ECB">
              <w:rPr>
                <w:sz w:val="22"/>
                <w:szCs w:val="22"/>
              </w:rPr>
              <w:t>nc_calendario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NumericUpDown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</w:t>
            </w:r>
            <w:r w:rsidR="00597ECB" w:rsidRPr="00597ECB">
              <w:rPr>
                <w:sz w:val="22"/>
                <w:szCs w:val="22"/>
              </w:rPr>
              <w:t>ud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</w:t>
            </w:r>
            <w:r w:rsidR="00597ECB" w:rsidRPr="00597ECB">
              <w:rPr>
                <w:sz w:val="22"/>
                <w:szCs w:val="22"/>
              </w:rPr>
              <w:t>ud_numero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PictureBox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ic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ic_foto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ProgressBar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gb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gb_estado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RadioButton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</w:t>
            </w:r>
            <w:r w:rsidR="00597ECB" w:rsidRPr="00597ECB"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</w:t>
            </w:r>
            <w:r w:rsidR="00597ECB" w:rsidRPr="00597ECB">
              <w:rPr>
                <w:sz w:val="22"/>
                <w:szCs w:val="22"/>
              </w:rPr>
              <w:t>db_opcion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TextBox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597ECB" w:rsidRPr="00597ECB">
              <w:rPr>
                <w:sz w:val="22"/>
                <w:szCs w:val="22"/>
              </w:rPr>
              <w:t>xt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597ECB" w:rsidRPr="00597ECB">
              <w:rPr>
                <w:sz w:val="22"/>
                <w:szCs w:val="22"/>
              </w:rPr>
              <w:t>xt_direccion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TreeView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597ECB" w:rsidRPr="00597ECB">
              <w:rPr>
                <w:sz w:val="22"/>
                <w:szCs w:val="22"/>
              </w:rPr>
              <w:t>rv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597ECB" w:rsidRPr="00597ECB">
              <w:rPr>
                <w:sz w:val="22"/>
                <w:szCs w:val="22"/>
              </w:rPr>
              <w:t>rv_opcion</w:t>
            </w:r>
            <w:proofErr w:type="spellEnd"/>
          </w:p>
        </w:tc>
      </w:tr>
    </w:tbl>
    <w:p w:rsidR="00597ECB" w:rsidRDefault="00597ECB" w:rsidP="00597ECB">
      <w:pPr>
        <w:rPr>
          <w:sz w:val="22"/>
          <w:szCs w:val="22"/>
        </w:rPr>
      </w:pPr>
    </w:p>
    <w:p w:rsidR="00597ECB" w:rsidRDefault="00597ECB" w:rsidP="00597ECB">
      <w:pPr>
        <w:rPr>
          <w:sz w:val="22"/>
          <w:szCs w:val="22"/>
        </w:rPr>
      </w:pPr>
    </w:p>
    <w:p w:rsidR="00597ECB" w:rsidRDefault="00597ECB" w:rsidP="00597ECB">
      <w:pPr>
        <w:rPr>
          <w:sz w:val="22"/>
          <w:szCs w:val="22"/>
        </w:rPr>
      </w:pPr>
    </w:p>
    <w:p w:rsidR="00597ECB" w:rsidRPr="00597ECB" w:rsidRDefault="00597ECB" w:rsidP="00597ECB">
      <w:pPr>
        <w:rPr>
          <w:sz w:val="22"/>
          <w:szCs w:val="22"/>
        </w:rPr>
      </w:pPr>
    </w:p>
    <w:p w:rsidR="00597ECB" w:rsidRDefault="00597ECB" w:rsidP="00E138C9">
      <w:pPr>
        <w:pStyle w:val="Ttulo1"/>
      </w:pPr>
      <w:bookmarkStart w:id="5" w:name="_Toc457330088"/>
      <w:r w:rsidRPr="00597ECB">
        <w:lastRenderedPageBreak/>
        <w:t>Contenedores</w:t>
      </w:r>
      <w:bookmarkEnd w:id="5"/>
    </w:p>
    <w:p w:rsidR="00597ECB" w:rsidRPr="00597ECB" w:rsidRDefault="00597ECB" w:rsidP="00597ECB"/>
    <w:tbl>
      <w:tblPr>
        <w:tblStyle w:val="Tabladecuadrcula2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36"/>
        <w:gridCol w:w="2935"/>
        <w:gridCol w:w="2937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7ECB" w:rsidRPr="00597ECB" w:rsidRDefault="00597ECB" w:rsidP="00597ECB">
            <w:pPr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Tipo de Contenedor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ECB" w:rsidRPr="00597ECB" w:rsidRDefault="001733EA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refijo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597ECB" w:rsidRPr="002D5F16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2D5F16">
              <w:rPr>
                <w:b w:val="0"/>
                <w:sz w:val="22"/>
                <w:szCs w:val="22"/>
              </w:rPr>
              <w:t>GroupBox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</w:t>
            </w:r>
            <w:r w:rsidR="00597ECB" w:rsidRPr="00597ECB">
              <w:rPr>
                <w:sz w:val="22"/>
                <w:szCs w:val="22"/>
              </w:rPr>
              <w:t>pb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</w:t>
            </w:r>
            <w:r w:rsidR="00597ECB" w:rsidRPr="00597ECB">
              <w:rPr>
                <w:sz w:val="22"/>
                <w:szCs w:val="22"/>
              </w:rPr>
              <w:t>pb_grupo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597ECB" w:rsidRPr="002D5F16" w:rsidRDefault="00597ECB" w:rsidP="00597ECB">
            <w:pPr>
              <w:rPr>
                <w:b w:val="0"/>
                <w:sz w:val="22"/>
                <w:szCs w:val="22"/>
              </w:rPr>
            </w:pPr>
            <w:r w:rsidRPr="002D5F16">
              <w:rPr>
                <w:b w:val="0"/>
                <w:sz w:val="22"/>
                <w:szCs w:val="22"/>
              </w:rPr>
              <w:t>Panel</w:t>
            </w:r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nl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nl_panel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597ECB" w:rsidRPr="002D5F16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2D5F16">
              <w:rPr>
                <w:b w:val="0"/>
                <w:sz w:val="22"/>
                <w:szCs w:val="22"/>
              </w:rPr>
              <w:t>TabControl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597ECB" w:rsidRPr="00597ECB">
              <w:rPr>
                <w:sz w:val="22"/>
                <w:szCs w:val="22"/>
              </w:rPr>
              <w:t>bc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597ECB" w:rsidRPr="00597ECB">
              <w:rPr>
                <w:sz w:val="22"/>
                <w:szCs w:val="22"/>
              </w:rPr>
              <w:t>bc_ejemplo</w:t>
            </w:r>
            <w:proofErr w:type="spellEnd"/>
          </w:p>
        </w:tc>
      </w:tr>
    </w:tbl>
    <w:p w:rsidR="00597ECB" w:rsidRPr="00597ECB" w:rsidRDefault="00597ECB" w:rsidP="00597ECB">
      <w:pPr>
        <w:rPr>
          <w:sz w:val="22"/>
          <w:szCs w:val="22"/>
        </w:rPr>
      </w:pPr>
    </w:p>
    <w:p w:rsidR="00597ECB" w:rsidRDefault="00597ECB" w:rsidP="00E138C9">
      <w:pPr>
        <w:pStyle w:val="Ttulo1"/>
      </w:pPr>
      <w:bookmarkStart w:id="6" w:name="_Toc457330089"/>
      <w:r w:rsidRPr="00597ECB">
        <w:t>Datos</w:t>
      </w:r>
      <w:bookmarkEnd w:id="6"/>
    </w:p>
    <w:p w:rsidR="00597ECB" w:rsidRPr="00597ECB" w:rsidRDefault="00597ECB" w:rsidP="00597ECB"/>
    <w:tbl>
      <w:tblPr>
        <w:tblStyle w:val="Tabladecuadrcula2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36"/>
        <w:gridCol w:w="2934"/>
        <w:gridCol w:w="2938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7ECB" w:rsidRPr="00597ECB" w:rsidRDefault="00597ECB" w:rsidP="00597ECB">
            <w:pPr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Tipo de Dato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Prefijo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597ECB" w:rsidRPr="002D5F16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2D5F16">
              <w:rPr>
                <w:b w:val="0"/>
                <w:sz w:val="22"/>
                <w:szCs w:val="22"/>
              </w:rPr>
              <w:t>DataGridView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2D5F16">
            <w:pPr>
              <w:tabs>
                <w:tab w:val="left" w:pos="7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="00597ECB" w:rsidRPr="00597ECB">
              <w:rPr>
                <w:sz w:val="22"/>
                <w:szCs w:val="22"/>
              </w:rPr>
              <w:t>gv</w:t>
            </w:r>
            <w:proofErr w:type="spellEnd"/>
            <w:r w:rsidR="002D5F16">
              <w:rPr>
                <w:sz w:val="22"/>
                <w:szCs w:val="22"/>
              </w:rPr>
              <w:tab/>
            </w:r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="00597ECB" w:rsidRPr="00597ECB">
              <w:rPr>
                <w:sz w:val="22"/>
                <w:szCs w:val="22"/>
              </w:rPr>
              <w:t>gv_clientes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597ECB" w:rsidRPr="002D5F16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2D5F16">
              <w:rPr>
                <w:b w:val="0"/>
                <w:sz w:val="22"/>
                <w:szCs w:val="22"/>
              </w:rPr>
              <w:t>DataSet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="00597ECB" w:rsidRPr="00597ECB">
              <w:rPr>
                <w:sz w:val="22"/>
                <w:szCs w:val="22"/>
              </w:rPr>
              <w:t>ts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="00597ECB" w:rsidRPr="00597ECB">
              <w:rPr>
                <w:sz w:val="22"/>
                <w:szCs w:val="22"/>
              </w:rPr>
              <w:t>ts_proveedores</w:t>
            </w:r>
            <w:proofErr w:type="spellEnd"/>
          </w:p>
        </w:tc>
      </w:tr>
    </w:tbl>
    <w:p w:rsidR="00597ECB" w:rsidRPr="00597ECB" w:rsidRDefault="00597ECB" w:rsidP="00597ECB">
      <w:pPr>
        <w:rPr>
          <w:sz w:val="22"/>
          <w:szCs w:val="22"/>
        </w:rPr>
      </w:pPr>
    </w:p>
    <w:p w:rsidR="00597ECB" w:rsidRDefault="00597ECB" w:rsidP="00E138C9">
      <w:pPr>
        <w:pStyle w:val="Ttulo1"/>
      </w:pPr>
      <w:bookmarkStart w:id="7" w:name="_Toc457330090"/>
      <w:r w:rsidRPr="00597ECB">
        <w:t>Cuadros de Dialogo</w:t>
      </w:r>
      <w:bookmarkEnd w:id="7"/>
    </w:p>
    <w:p w:rsidR="00597ECB" w:rsidRPr="00597ECB" w:rsidRDefault="00597ECB" w:rsidP="00597ECB"/>
    <w:tbl>
      <w:tblPr>
        <w:tblStyle w:val="Tabladecuadrcula2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54"/>
        <w:gridCol w:w="2618"/>
        <w:gridCol w:w="2936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7ECB" w:rsidRPr="00597ECB" w:rsidRDefault="00597ECB" w:rsidP="00597ECB">
            <w:pPr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Tipo de Cuadro de Dialogo</w:t>
            </w:r>
          </w:p>
        </w:tc>
        <w:tc>
          <w:tcPr>
            <w:tcW w:w="26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Sufijo o Prefijo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FFFFFF" w:themeFill="background1"/>
          </w:tcPr>
          <w:p w:rsidR="00597ECB" w:rsidRPr="00F61BAC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F61BAC">
              <w:rPr>
                <w:b w:val="0"/>
                <w:sz w:val="22"/>
                <w:szCs w:val="22"/>
              </w:rPr>
              <w:t>OpenFileDialog</w:t>
            </w:r>
            <w:proofErr w:type="spellEnd"/>
          </w:p>
        </w:tc>
        <w:tc>
          <w:tcPr>
            <w:tcW w:w="2625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ofd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</w:t>
            </w:r>
            <w:r w:rsidR="00597ECB" w:rsidRPr="00597ECB">
              <w:rPr>
                <w:sz w:val="22"/>
                <w:szCs w:val="22"/>
              </w:rPr>
              <w:t>fd_factura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FFFFFF" w:themeFill="background1"/>
          </w:tcPr>
          <w:p w:rsidR="00597ECB" w:rsidRPr="00F61BAC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F61BAC">
              <w:rPr>
                <w:b w:val="0"/>
                <w:sz w:val="22"/>
                <w:szCs w:val="22"/>
              </w:rPr>
              <w:t>SaveFileDialog</w:t>
            </w:r>
            <w:proofErr w:type="spellEnd"/>
          </w:p>
        </w:tc>
        <w:tc>
          <w:tcPr>
            <w:tcW w:w="2625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sfd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="00597ECB" w:rsidRPr="00597ECB">
              <w:rPr>
                <w:sz w:val="22"/>
                <w:szCs w:val="22"/>
              </w:rPr>
              <w:t>fd_Factura</w:t>
            </w:r>
            <w:proofErr w:type="spellEnd"/>
          </w:p>
        </w:tc>
      </w:tr>
    </w:tbl>
    <w:p w:rsidR="00597ECB" w:rsidRDefault="00597ECB" w:rsidP="00597ECB">
      <w:pPr>
        <w:rPr>
          <w:sz w:val="22"/>
          <w:szCs w:val="22"/>
        </w:rPr>
      </w:pPr>
    </w:p>
    <w:p w:rsidR="00597ECB" w:rsidRDefault="00597ECB" w:rsidP="00597ECB">
      <w:pPr>
        <w:rPr>
          <w:sz w:val="22"/>
          <w:szCs w:val="22"/>
        </w:rPr>
      </w:pPr>
    </w:p>
    <w:p w:rsidR="00597ECB" w:rsidRDefault="00597ECB" w:rsidP="00597ECB">
      <w:pPr>
        <w:rPr>
          <w:sz w:val="22"/>
          <w:szCs w:val="22"/>
        </w:rPr>
      </w:pPr>
    </w:p>
    <w:p w:rsidR="00597ECB" w:rsidRDefault="00597ECB" w:rsidP="00597ECB">
      <w:pPr>
        <w:rPr>
          <w:sz w:val="22"/>
          <w:szCs w:val="22"/>
        </w:rPr>
      </w:pPr>
    </w:p>
    <w:p w:rsidR="00597ECB" w:rsidRDefault="00597ECB" w:rsidP="00597ECB">
      <w:pPr>
        <w:rPr>
          <w:sz w:val="22"/>
          <w:szCs w:val="22"/>
        </w:rPr>
      </w:pPr>
    </w:p>
    <w:p w:rsidR="00597ECB" w:rsidRDefault="00597ECB" w:rsidP="00597ECB">
      <w:pPr>
        <w:rPr>
          <w:sz w:val="22"/>
          <w:szCs w:val="22"/>
        </w:rPr>
      </w:pPr>
    </w:p>
    <w:p w:rsidR="00597ECB" w:rsidRPr="00597ECB" w:rsidRDefault="00597ECB" w:rsidP="00597ECB">
      <w:pPr>
        <w:rPr>
          <w:sz w:val="22"/>
          <w:szCs w:val="22"/>
        </w:rPr>
      </w:pPr>
    </w:p>
    <w:p w:rsidR="00597ECB" w:rsidRPr="00597ECB" w:rsidRDefault="00597ECB" w:rsidP="00597ECB">
      <w:pPr>
        <w:pStyle w:val="Ttulo3"/>
        <w:rPr>
          <w:rFonts w:asciiTheme="minorHAnsi" w:hAnsiTheme="minorHAnsi"/>
          <w:sz w:val="22"/>
          <w:szCs w:val="22"/>
        </w:rPr>
      </w:pPr>
    </w:p>
    <w:p w:rsidR="00597ECB" w:rsidRPr="002D5F16" w:rsidRDefault="00597ECB" w:rsidP="002D5F16">
      <w:pPr>
        <w:pStyle w:val="Ttulo1"/>
        <w:rPr>
          <w:sz w:val="48"/>
        </w:rPr>
      </w:pPr>
      <w:bookmarkStart w:id="8" w:name="_Toc457330091"/>
      <w:r w:rsidRPr="002D5F16">
        <w:rPr>
          <w:sz w:val="48"/>
        </w:rPr>
        <w:t>Denominación de variables</w:t>
      </w:r>
      <w:bookmarkEnd w:id="8"/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>Para la denominación de objetos se realizara de la siguiente forma:</w:t>
      </w: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b/>
          <w:sz w:val="22"/>
          <w:szCs w:val="22"/>
        </w:rPr>
        <w:t xml:space="preserve">Prefijo </w:t>
      </w:r>
      <w:r w:rsidRPr="00597ECB">
        <w:rPr>
          <w:sz w:val="22"/>
          <w:szCs w:val="22"/>
        </w:rPr>
        <w:t xml:space="preserve"> </w:t>
      </w:r>
      <w:r w:rsidRPr="00597ECB">
        <w:rPr>
          <w:b/>
          <w:color w:val="00B0F0"/>
          <w:sz w:val="22"/>
          <w:szCs w:val="22"/>
        </w:rPr>
        <w:t xml:space="preserve">+ </w:t>
      </w:r>
      <w:r w:rsidRPr="00597ECB">
        <w:rPr>
          <w:sz w:val="22"/>
          <w:szCs w:val="22"/>
        </w:rPr>
        <w:t xml:space="preserve">  </w:t>
      </w:r>
      <w:r w:rsidRPr="00597ECB">
        <w:rPr>
          <w:b/>
          <w:sz w:val="22"/>
          <w:szCs w:val="22"/>
        </w:rPr>
        <w:t>nombre representativo.</w:t>
      </w: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Tomando en cuenta el prefijo o sufijo que representa el tipo de variable a utilizar y el nombre representativo del mismo, en donde dicha denominación debería ir en minúscula. </w:t>
      </w:r>
    </w:p>
    <w:p w:rsidR="00597ECB" w:rsidRPr="00597ECB" w:rsidRDefault="00597ECB" w:rsidP="00597ECB">
      <w:pPr>
        <w:rPr>
          <w:sz w:val="22"/>
          <w:szCs w:val="22"/>
        </w:rPr>
      </w:pPr>
    </w:p>
    <w:tbl>
      <w:tblPr>
        <w:tblStyle w:val="Tabladecuadrcula4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32"/>
        <w:gridCol w:w="2917"/>
        <w:gridCol w:w="2959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Tipo de Variable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Prefijo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597ECB">
              <w:rPr>
                <w:b w:val="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S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sNombre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597ECB">
              <w:rPr>
                <w:b w:val="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C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cDireccion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597ECB">
              <w:rPr>
                <w:b w:val="0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I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iEdad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Date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d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dFecha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597ECB">
              <w:rPr>
                <w:b w:val="0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f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fPrecio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81111D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B</w:t>
            </w:r>
            <w:r w:rsidR="00597ECB" w:rsidRPr="00597ECB">
              <w:rPr>
                <w:b w:val="0"/>
                <w:sz w:val="22"/>
                <w:szCs w:val="22"/>
              </w:rPr>
              <w:t>yte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b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bImagen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Long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l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lDistancia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597ECB">
              <w:rPr>
                <w:b w:val="0"/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do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doVelocidad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Bolean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b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bEncontrado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Decimal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de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deValor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Short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srt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proofErr w:type="spellStart"/>
            <w:r w:rsidRPr="00597ECB">
              <w:rPr>
                <w:sz w:val="22"/>
                <w:szCs w:val="22"/>
              </w:rPr>
              <w:t>srtContador</w:t>
            </w:r>
            <w:proofErr w:type="spellEnd"/>
          </w:p>
        </w:tc>
      </w:tr>
    </w:tbl>
    <w:p w:rsidR="0081111D" w:rsidRDefault="0081111D" w:rsidP="00597ECB">
      <w:pPr>
        <w:rPr>
          <w:sz w:val="22"/>
          <w:szCs w:val="22"/>
        </w:rPr>
      </w:pPr>
    </w:p>
    <w:p w:rsidR="0081111D" w:rsidRPr="00597ECB" w:rsidRDefault="0081111D" w:rsidP="00597ECB">
      <w:pPr>
        <w:rPr>
          <w:sz w:val="22"/>
          <w:szCs w:val="22"/>
        </w:rPr>
      </w:pPr>
    </w:p>
    <w:p w:rsidR="0081111D" w:rsidRPr="002D5F16" w:rsidRDefault="00597ECB" w:rsidP="002D5F16">
      <w:pPr>
        <w:pStyle w:val="Ttulo1"/>
        <w:rPr>
          <w:sz w:val="48"/>
        </w:rPr>
      </w:pPr>
      <w:bookmarkStart w:id="9" w:name="_Toc457330092"/>
      <w:r w:rsidRPr="002D5F16">
        <w:rPr>
          <w:sz w:val="48"/>
        </w:rPr>
        <w:t>Denominación de alcance  variables.</w:t>
      </w:r>
      <w:bookmarkEnd w:id="9"/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Según la utilidad de la variable se denominara de la siguiente forma: </w:t>
      </w: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b/>
          <w:sz w:val="22"/>
          <w:szCs w:val="22"/>
        </w:rPr>
        <w:t>Prefijo o Sufijo</w:t>
      </w:r>
      <w:r w:rsidRPr="00597ECB">
        <w:rPr>
          <w:sz w:val="22"/>
          <w:szCs w:val="22"/>
        </w:rPr>
        <w:t xml:space="preserve"> </w:t>
      </w:r>
      <w:r w:rsidRPr="00597ECB">
        <w:rPr>
          <w:b/>
          <w:color w:val="00B0F0"/>
          <w:sz w:val="22"/>
          <w:szCs w:val="22"/>
        </w:rPr>
        <w:t>+</w:t>
      </w:r>
      <w:r w:rsidRPr="00597ECB">
        <w:rPr>
          <w:sz w:val="22"/>
          <w:szCs w:val="22"/>
        </w:rPr>
        <w:t xml:space="preserve"> </w:t>
      </w:r>
      <w:r w:rsidRPr="00597ECB">
        <w:rPr>
          <w:b/>
          <w:sz w:val="22"/>
          <w:szCs w:val="22"/>
        </w:rPr>
        <w:t>nombre representativo.</w:t>
      </w:r>
      <w:r w:rsidRPr="00597ECB">
        <w:rPr>
          <w:sz w:val="22"/>
          <w:szCs w:val="22"/>
        </w:rPr>
        <w:t xml:space="preserve"> </w:t>
      </w:r>
    </w:p>
    <w:tbl>
      <w:tblPr>
        <w:tblStyle w:val="Tabladecuadrcula4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80"/>
        <w:gridCol w:w="2867"/>
        <w:gridCol w:w="2961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Tipo de Alcance</w:t>
            </w:r>
          </w:p>
        </w:tc>
        <w:tc>
          <w:tcPr>
            <w:tcW w:w="2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Prefijo o Sufijo</w:t>
            </w:r>
          </w:p>
        </w:tc>
        <w:tc>
          <w:tcPr>
            <w:tcW w:w="29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Global</w:t>
            </w:r>
          </w:p>
        </w:tc>
        <w:tc>
          <w:tcPr>
            <w:tcW w:w="2874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g</w:t>
            </w:r>
          </w:p>
        </w:tc>
        <w:tc>
          <w:tcPr>
            <w:tcW w:w="296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gNombre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Publico</w:t>
            </w:r>
          </w:p>
        </w:tc>
        <w:tc>
          <w:tcPr>
            <w:tcW w:w="2874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p</w:t>
            </w:r>
          </w:p>
        </w:tc>
        <w:tc>
          <w:tcPr>
            <w:tcW w:w="296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pdireccion</w:t>
            </w:r>
            <w:proofErr w:type="spellEnd"/>
          </w:p>
        </w:tc>
      </w:tr>
    </w:tbl>
    <w:p w:rsidR="00597ECB" w:rsidRPr="00597ECB" w:rsidRDefault="00597ECB" w:rsidP="00597ECB">
      <w:pPr>
        <w:rPr>
          <w:sz w:val="22"/>
          <w:szCs w:val="22"/>
        </w:rPr>
      </w:pPr>
    </w:p>
    <w:p w:rsidR="0081111D" w:rsidRPr="002D5F16" w:rsidRDefault="00597ECB" w:rsidP="002D5F16">
      <w:pPr>
        <w:pStyle w:val="Ttulo1"/>
        <w:rPr>
          <w:sz w:val="36"/>
        </w:rPr>
      </w:pPr>
      <w:bookmarkStart w:id="10" w:name="_Toc457330093"/>
      <w:r w:rsidRPr="002D5F16">
        <w:rPr>
          <w:sz w:val="36"/>
        </w:rPr>
        <w:lastRenderedPageBreak/>
        <w:t>Denominación de otros componentes</w:t>
      </w:r>
      <w:bookmarkEnd w:id="10"/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>De igual forma los otros componentes se denominaran de la siguiente forma:</w:t>
      </w:r>
    </w:p>
    <w:p w:rsidR="00597ECB" w:rsidRPr="00597ECB" w:rsidRDefault="00597ECB" w:rsidP="00597ECB">
      <w:pPr>
        <w:rPr>
          <w:b/>
          <w:sz w:val="22"/>
          <w:szCs w:val="22"/>
        </w:rPr>
      </w:pPr>
      <w:r w:rsidRPr="00597ECB">
        <w:rPr>
          <w:sz w:val="22"/>
          <w:szCs w:val="22"/>
        </w:rPr>
        <w:t xml:space="preserve"> </w:t>
      </w:r>
      <w:r w:rsidRPr="00597ECB">
        <w:rPr>
          <w:b/>
          <w:sz w:val="22"/>
          <w:szCs w:val="22"/>
        </w:rPr>
        <w:t xml:space="preserve">Prefijo o Sufijo </w:t>
      </w:r>
      <w:r w:rsidRPr="00597ECB">
        <w:rPr>
          <w:b/>
          <w:color w:val="00B0F0"/>
          <w:sz w:val="22"/>
          <w:szCs w:val="22"/>
        </w:rPr>
        <w:t xml:space="preserve">+ </w:t>
      </w:r>
      <w:r w:rsidRPr="00597ECB">
        <w:rPr>
          <w:b/>
          <w:sz w:val="22"/>
          <w:szCs w:val="22"/>
        </w:rPr>
        <w:t xml:space="preserve">nombre representativo </w:t>
      </w:r>
    </w:p>
    <w:tbl>
      <w:tblPr>
        <w:tblStyle w:val="Tabladecuadrcula4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82"/>
        <w:gridCol w:w="2866"/>
        <w:gridCol w:w="2960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Tipo de componente</w:t>
            </w:r>
          </w:p>
        </w:tc>
        <w:tc>
          <w:tcPr>
            <w:tcW w:w="2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Prefijo o Sufijo</w:t>
            </w:r>
          </w:p>
        </w:tc>
        <w:tc>
          <w:tcPr>
            <w:tcW w:w="29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 xml:space="preserve">Procedimiento </w:t>
            </w:r>
          </w:p>
        </w:tc>
        <w:tc>
          <w:tcPr>
            <w:tcW w:w="2874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pro</w:t>
            </w:r>
          </w:p>
        </w:tc>
        <w:tc>
          <w:tcPr>
            <w:tcW w:w="296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proplanilla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Función</w:t>
            </w:r>
          </w:p>
        </w:tc>
        <w:tc>
          <w:tcPr>
            <w:tcW w:w="2874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fun</w:t>
            </w:r>
            <w:proofErr w:type="spellEnd"/>
          </w:p>
        </w:tc>
        <w:tc>
          <w:tcPr>
            <w:tcW w:w="2967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</w:t>
            </w:r>
            <w:r w:rsidR="00597ECB" w:rsidRPr="00597ECB">
              <w:rPr>
                <w:sz w:val="22"/>
                <w:szCs w:val="22"/>
              </w:rPr>
              <w:t>consulta</w:t>
            </w:r>
            <w:proofErr w:type="spellEnd"/>
          </w:p>
        </w:tc>
      </w:tr>
      <w:tr w:rsidR="004E7D04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shd w:val="clear" w:color="auto" w:fill="FFFFFF" w:themeFill="background1"/>
          </w:tcPr>
          <w:p w:rsidR="004E7D04" w:rsidRPr="004E7D04" w:rsidRDefault="004E7D04" w:rsidP="00597ECB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Clase</w:t>
            </w:r>
          </w:p>
        </w:tc>
        <w:tc>
          <w:tcPr>
            <w:tcW w:w="2874" w:type="dxa"/>
            <w:shd w:val="clear" w:color="auto" w:fill="FFFFFF" w:themeFill="background1"/>
          </w:tcPr>
          <w:p w:rsidR="004E7D04" w:rsidRPr="00597ECB" w:rsidRDefault="004E7D04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cls</w:t>
            </w:r>
            <w:proofErr w:type="spellEnd"/>
          </w:p>
        </w:tc>
        <w:tc>
          <w:tcPr>
            <w:tcW w:w="2967" w:type="dxa"/>
            <w:shd w:val="clear" w:color="auto" w:fill="FFFFFF" w:themeFill="background1"/>
          </w:tcPr>
          <w:p w:rsidR="004E7D04" w:rsidRDefault="004E7D04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clsCliente</w:t>
            </w:r>
            <w:proofErr w:type="spellEnd"/>
          </w:p>
        </w:tc>
      </w:tr>
      <w:tr w:rsidR="004E7D04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shd w:val="clear" w:color="auto" w:fill="FFFFFF" w:themeFill="background1"/>
          </w:tcPr>
          <w:p w:rsidR="004E7D04" w:rsidRPr="004E7D04" w:rsidRDefault="004E7D04" w:rsidP="00597ECB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Formulario</w:t>
            </w:r>
          </w:p>
        </w:tc>
        <w:tc>
          <w:tcPr>
            <w:tcW w:w="2874" w:type="dxa"/>
            <w:shd w:val="clear" w:color="auto" w:fill="FFFFFF" w:themeFill="background1"/>
          </w:tcPr>
          <w:p w:rsidR="004E7D04" w:rsidRPr="00597ECB" w:rsidRDefault="004E7D04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frm</w:t>
            </w:r>
            <w:proofErr w:type="spellEnd"/>
          </w:p>
        </w:tc>
        <w:tc>
          <w:tcPr>
            <w:tcW w:w="2967" w:type="dxa"/>
            <w:shd w:val="clear" w:color="auto" w:fill="FFFFFF" w:themeFill="background1"/>
          </w:tcPr>
          <w:p w:rsidR="004E7D04" w:rsidRDefault="004E7D04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frmCliente</w:t>
            </w:r>
            <w:proofErr w:type="spellEnd"/>
          </w:p>
        </w:tc>
      </w:tr>
    </w:tbl>
    <w:p w:rsidR="002D5F16" w:rsidRDefault="002D5F16" w:rsidP="00597ECB">
      <w:pPr>
        <w:rPr>
          <w:b/>
          <w:sz w:val="22"/>
          <w:szCs w:val="22"/>
        </w:rPr>
      </w:pPr>
    </w:p>
    <w:p w:rsidR="004E7D04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>Los otros componentes como lo formularios, clases  y etc. Se denominaran con un nombre representativo y con su dicha extensión. Debido a que cada uno de ellos deben de ir comentados dando una pequeña explicación del mismo.</w:t>
      </w:r>
    </w:p>
    <w:p w:rsidR="0081111D" w:rsidRPr="002D5F16" w:rsidRDefault="00597ECB" w:rsidP="002D5F16">
      <w:pPr>
        <w:pStyle w:val="Ttulo1"/>
        <w:rPr>
          <w:sz w:val="44"/>
        </w:rPr>
      </w:pPr>
      <w:bookmarkStart w:id="11" w:name="_Toc457330094"/>
      <w:r w:rsidRPr="002D5F16">
        <w:rPr>
          <w:sz w:val="44"/>
        </w:rPr>
        <w:t>Denominación para el uso de Bases de Datos</w:t>
      </w:r>
      <w:bookmarkEnd w:id="11"/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Se utilizara la siguiente notación: </w:t>
      </w:r>
    </w:p>
    <w:tbl>
      <w:tblPr>
        <w:tblStyle w:val="Tabladecuadrcula4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70"/>
        <w:gridCol w:w="2853"/>
        <w:gridCol w:w="2985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Tipo</w:t>
            </w:r>
          </w:p>
        </w:tc>
        <w:tc>
          <w:tcPr>
            <w:tcW w:w="28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1733EA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Prefijo</w:t>
            </w:r>
          </w:p>
        </w:tc>
        <w:tc>
          <w:tcPr>
            <w:tcW w:w="29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Base de Datos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BD</w:t>
            </w:r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BDColegio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Tablas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7ECB" w:rsidP="00597ECB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81111D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C</w:t>
            </w:r>
            <w:r w:rsidR="00597ECB" w:rsidRPr="00597ECB">
              <w:rPr>
                <w:sz w:val="22"/>
                <w:szCs w:val="22"/>
              </w:rPr>
              <w:t>lientes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 xml:space="preserve">Campos 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7ECB" w:rsidP="00597ECB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81111D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N</w:t>
            </w:r>
            <w:r w:rsidR="001733EA">
              <w:rPr>
                <w:sz w:val="22"/>
                <w:szCs w:val="22"/>
              </w:rPr>
              <w:t>om</w:t>
            </w:r>
            <w:r w:rsidR="00517BEB">
              <w:rPr>
                <w:sz w:val="22"/>
                <w:szCs w:val="22"/>
              </w:rPr>
              <w:t>_</w:t>
            </w:r>
            <w:r w:rsidR="001733EA">
              <w:rPr>
                <w:sz w:val="22"/>
                <w:szCs w:val="22"/>
              </w:rPr>
              <w:t>client</w:t>
            </w:r>
            <w:r w:rsidR="00597ECB" w:rsidRPr="00597ECB">
              <w:rPr>
                <w:sz w:val="22"/>
                <w:szCs w:val="22"/>
              </w:rPr>
              <w:t>e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Vistas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vw</w:t>
            </w:r>
            <w:proofErr w:type="spellEnd"/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517BE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V</w:t>
            </w:r>
            <w:r w:rsidR="00597ECB" w:rsidRPr="00597ECB">
              <w:rPr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_</w:t>
            </w:r>
            <w:r w:rsidR="00597ECB" w:rsidRPr="00597ECB">
              <w:rPr>
                <w:sz w:val="22"/>
                <w:szCs w:val="22"/>
              </w:rPr>
              <w:t>proveedores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597ECB">
              <w:rPr>
                <w:b w:val="0"/>
                <w:sz w:val="22"/>
                <w:szCs w:val="22"/>
              </w:rPr>
              <w:t>Trigger</w:t>
            </w:r>
            <w:proofErr w:type="spellEnd"/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17BE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1733EA">
              <w:rPr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gg</w:t>
            </w:r>
            <w:proofErr w:type="spellEnd"/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517BE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1733EA">
              <w:rPr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gg_</w:t>
            </w:r>
            <w:r w:rsidR="00597ECB" w:rsidRPr="00597ECB">
              <w:rPr>
                <w:sz w:val="22"/>
                <w:szCs w:val="22"/>
              </w:rPr>
              <w:t>bitacora</w:t>
            </w:r>
            <w:proofErr w:type="spellEnd"/>
            <w:r w:rsidR="00597ECB" w:rsidRPr="00597ECB">
              <w:rPr>
                <w:sz w:val="22"/>
                <w:szCs w:val="22"/>
              </w:rPr>
              <w:t xml:space="preserve"> </w:t>
            </w:r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Secuencia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sec</w:t>
            </w:r>
            <w:proofErr w:type="spellEnd"/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E10C00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S</w:t>
            </w:r>
            <w:r w:rsidR="00597ECB" w:rsidRPr="00597ECB">
              <w:rPr>
                <w:sz w:val="22"/>
                <w:szCs w:val="22"/>
              </w:rPr>
              <w:t>ec</w:t>
            </w:r>
            <w:r w:rsidR="00517BEB">
              <w:rPr>
                <w:sz w:val="22"/>
                <w:szCs w:val="22"/>
              </w:rPr>
              <w:t>_</w:t>
            </w:r>
            <w:r w:rsidR="00597ECB" w:rsidRPr="00597ECB">
              <w:rPr>
                <w:sz w:val="22"/>
                <w:szCs w:val="22"/>
              </w:rPr>
              <w:t>idcte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 xml:space="preserve">Procedimiento 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6B9F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proc</w:t>
            </w:r>
            <w:proofErr w:type="spellEnd"/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596B9F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Proc</w:t>
            </w:r>
            <w:r w:rsidR="00517BEB">
              <w:rPr>
                <w:sz w:val="22"/>
                <w:szCs w:val="22"/>
              </w:rPr>
              <w:t>_</w:t>
            </w:r>
            <w:r w:rsidR="00597ECB" w:rsidRPr="00597ECB">
              <w:rPr>
                <w:sz w:val="22"/>
                <w:szCs w:val="22"/>
              </w:rPr>
              <w:t>sueldo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 xml:space="preserve">Llave primaria 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517BE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_</w:t>
            </w:r>
            <w:r w:rsidR="00597ECB" w:rsidRPr="00597ECB">
              <w:rPr>
                <w:sz w:val="22"/>
                <w:szCs w:val="22"/>
              </w:rPr>
              <w:t>codalumnos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 xml:space="preserve">Llave foránea 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fk</w:t>
            </w:r>
            <w:proofErr w:type="spellEnd"/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517BE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F</w:t>
            </w:r>
            <w:r w:rsidR="00597ECB" w:rsidRPr="00597ECB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_</w:t>
            </w:r>
            <w:r w:rsidR="00597ECB" w:rsidRPr="00597ECB">
              <w:rPr>
                <w:sz w:val="22"/>
                <w:szCs w:val="22"/>
              </w:rPr>
              <w:t>encargado</w:t>
            </w:r>
            <w:proofErr w:type="spellEnd"/>
          </w:p>
        </w:tc>
      </w:tr>
    </w:tbl>
    <w:p w:rsidR="00597ECB" w:rsidRPr="00597ECB" w:rsidRDefault="00597ECB" w:rsidP="00597ECB">
      <w:pPr>
        <w:rPr>
          <w:sz w:val="22"/>
          <w:szCs w:val="22"/>
        </w:rPr>
      </w:pP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Tomando en cuenta que en las tablas y campos no se utilizara ningún prefijo o sufijo para que su manejo sea más fácil. </w:t>
      </w:r>
    </w:p>
    <w:p w:rsidR="002D5F16" w:rsidRDefault="002D5F16" w:rsidP="001D548A">
      <w:pPr>
        <w:rPr>
          <w:b/>
        </w:rPr>
      </w:pPr>
    </w:p>
    <w:p w:rsidR="002D5F16" w:rsidRDefault="002D5F16" w:rsidP="001D548A">
      <w:pPr>
        <w:rPr>
          <w:b/>
        </w:rPr>
      </w:pPr>
    </w:p>
    <w:p w:rsidR="002D5F16" w:rsidRDefault="002D5F16" w:rsidP="001D548A">
      <w:pPr>
        <w:rPr>
          <w:b/>
        </w:rPr>
      </w:pPr>
    </w:p>
    <w:p w:rsidR="002D5F16" w:rsidRDefault="002D5F16" w:rsidP="001D548A">
      <w:pPr>
        <w:rPr>
          <w:b/>
        </w:rPr>
      </w:pPr>
    </w:p>
    <w:p w:rsidR="00597ECB" w:rsidRPr="001D548A" w:rsidRDefault="00597ECB" w:rsidP="001D548A">
      <w:pPr>
        <w:rPr>
          <w:b/>
        </w:rPr>
      </w:pPr>
      <w:r w:rsidRPr="001D548A">
        <w:rPr>
          <w:b/>
        </w:rPr>
        <w:t>Tipo de variables para los atributos de las tablas</w:t>
      </w: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 Según el atributo, será el tipo de variable que se le asigne.</w:t>
      </w:r>
    </w:p>
    <w:p w:rsidR="00597ECB" w:rsidRPr="00597ECB" w:rsidRDefault="00597ECB" w:rsidP="00597ECB">
      <w:pPr>
        <w:pStyle w:val="Prrafodelista"/>
        <w:numPr>
          <w:ilvl w:val="0"/>
          <w:numId w:val="1"/>
        </w:numPr>
        <w:spacing w:before="34"/>
        <w:rPr>
          <w:rFonts w:eastAsia="Calibri" w:cs="Calibri"/>
        </w:rPr>
      </w:pPr>
      <w:r w:rsidRPr="00597ECB">
        <w:rPr>
          <w:rFonts w:eastAsia="Calibri" w:cs="Calibri"/>
          <w:b/>
          <w:spacing w:val="1"/>
        </w:rPr>
        <w:t>L</w:t>
      </w:r>
      <w:r w:rsidRPr="00597ECB">
        <w:rPr>
          <w:rFonts w:eastAsia="Calibri" w:cs="Calibri"/>
          <w:b/>
        </w:rPr>
        <w:t>lav</w:t>
      </w:r>
      <w:r w:rsidRPr="00597ECB">
        <w:rPr>
          <w:rFonts w:eastAsia="Calibri" w:cs="Calibri"/>
          <w:b/>
          <w:spacing w:val="-1"/>
        </w:rPr>
        <w:t>e</w:t>
      </w:r>
      <w:r w:rsidRPr="00597ECB">
        <w:rPr>
          <w:rFonts w:eastAsia="Calibri" w:cs="Calibri"/>
          <w:b/>
        </w:rPr>
        <w:t>s</w:t>
      </w:r>
      <w:r w:rsidRPr="00597ECB">
        <w:rPr>
          <w:rFonts w:eastAsia="Calibri" w:cs="Calibri"/>
          <w:b/>
          <w:spacing w:val="-2"/>
        </w:rPr>
        <w:t xml:space="preserve"> </w:t>
      </w:r>
      <w:r w:rsidRPr="00597ECB">
        <w:rPr>
          <w:rFonts w:eastAsia="Calibri" w:cs="Calibri"/>
          <w:b/>
          <w:spacing w:val="1"/>
        </w:rPr>
        <w:t>P</w:t>
      </w:r>
      <w:r w:rsidRPr="00597ECB">
        <w:rPr>
          <w:rFonts w:eastAsia="Calibri" w:cs="Calibri"/>
          <w:b/>
        </w:rPr>
        <w:t>rimari</w:t>
      </w:r>
      <w:r w:rsidRPr="00597ECB">
        <w:rPr>
          <w:rFonts w:eastAsia="Calibri" w:cs="Calibri"/>
          <w:b/>
          <w:spacing w:val="-2"/>
        </w:rPr>
        <w:t>a</w:t>
      </w:r>
      <w:r w:rsidRPr="00597ECB">
        <w:rPr>
          <w:rFonts w:eastAsia="Calibri" w:cs="Calibri"/>
          <w:b/>
        </w:rPr>
        <w:t>s :</w:t>
      </w:r>
      <w:r w:rsidRPr="00597ECB">
        <w:rPr>
          <w:rFonts w:eastAsia="Calibri" w:cs="Calibri"/>
          <w:spacing w:val="-1"/>
        </w:rPr>
        <w:t xml:space="preserve"> </w:t>
      </w:r>
      <w:r w:rsidR="00F61BAC">
        <w:rPr>
          <w:rFonts w:eastAsia="Calibri" w:cs="Calibri"/>
        </w:rPr>
        <w:t>NUMBER</w:t>
      </w:r>
      <w:r w:rsidR="002F0DC8">
        <w:rPr>
          <w:rFonts w:eastAsia="Calibri" w:cs="Calibri"/>
        </w:rPr>
        <w:t>/VARCHAR</w:t>
      </w:r>
    </w:p>
    <w:p w:rsidR="00597ECB" w:rsidRPr="00597ECB" w:rsidRDefault="00597ECB" w:rsidP="00597ECB">
      <w:pPr>
        <w:pStyle w:val="Prrafodelista"/>
        <w:numPr>
          <w:ilvl w:val="0"/>
          <w:numId w:val="1"/>
        </w:numPr>
        <w:spacing w:before="41"/>
        <w:rPr>
          <w:rFonts w:eastAsia="Calibri" w:cs="Calibri"/>
        </w:rPr>
      </w:pPr>
      <w:r w:rsidRPr="00597ECB">
        <w:rPr>
          <w:rFonts w:eastAsia="Calibri" w:cs="Calibri"/>
          <w:b/>
        </w:rPr>
        <w:t>Fech</w:t>
      </w:r>
      <w:r w:rsidRPr="00597ECB">
        <w:rPr>
          <w:rFonts w:eastAsia="Calibri" w:cs="Calibri"/>
          <w:b/>
          <w:spacing w:val="-1"/>
        </w:rPr>
        <w:t>a</w:t>
      </w:r>
      <w:r w:rsidRPr="00597ECB">
        <w:rPr>
          <w:rFonts w:eastAsia="Calibri" w:cs="Calibri"/>
          <w:b/>
        </w:rPr>
        <w:t>:</w:t>
      </w:r>
      <w:r w:rsidRPr="00597ECB">
        <w:rPr>
          <w:rFonts w:eastAsia="Calibri" w:cs="Calibri"/>
          <w:spacing w:val="-1"/>
        </w:rPr>
        <w:t xml:space="preserve"> </w:t>
      </w:r>
      <w:r w:rsidR="00F61BAC">
        <w:rPr>
          <w:rFonts w:eastAsia="Calibri" w:cs="Calibri"/>
          <w:spacing w:val="1"/>
        </w:rPr>
        <w:t>DATE</w:t>
      </w:r>
    </w:p>
    <w:p w:rsidR="00597ECB" w:rsidRPr="00597ECB" w:rsidRDefault="00597ECB" w:rsidP="00597ECB">
      <w:pPr>
        <w:pStyle w:val="Prrafodelista"/>
        <w:numPr>
          <w:ilvl w:val="0"/>
          <w:numId w:val="1"/>
        </w:numPr>
        <w:spacing w:before="39"/>
        <w:rPr>
          <w:rFonts w:eastAsia="Calibri" w:cs="Calibri"/>
        </w:rPr>
      </w:pPr>
      <w:r w:rsidRPr="00597ECB">
        <w:rPr>
          <w:rFonts w:eastAsia="Calibri" w:cs="Calibri"/>
          <w:b/>
        </w:rPr>
        <w:t>Fech</w:t>
      </w:r>
      <w:r w:rsidRPr="00597ECB">
        <w:rPr>
          <w:rFonts w:eastAsia="Calibri" w:cs="Calibri"/>
          <w:b/>
          <w:spacing w:val="-1"/>
        </w:rPr>
        <w:t>a</w:t>
      </w:r>
      <w:r w:rsidR="00F61BAC">
        <w:rPr>
          <w:rFonts w:eastAsia="Calibri" w:cs="Calibri"/>
          <w:b/>
          <w:spacing w:val="-1"/>
        </w:rPr>
        <w:t xml:space="preserve"> </w:t>
      </w:r>
      <w:r w:rsidRPr="00597ECB">
        <w:rPr>
          <w:rFonts w:eastAsia="Calibri" w:cs="Calibri"/>
          <w:b/>
          <w:spacing w:val="-1"/>
        </w:rPr>
        <w:t>H</w:t>
      </w:r>
      <w:r w:rsidRPr="00597ECB">
        <w:rPr>
          <w:rFonts w:eastAsia="Calibri" w:cs="Calibri"/>
          <w:b/>
          <w:spacing w:val="1"/>
        </w:rPr>
        <w:t>o</w:t>
      </w:r>
      <w:r w:rsidRPr="00597ECB">
        <w:rPr>
          <w:rFonts w:eastAsia="Calibri" w:cs="Calibri"/>
          <w:b/>
        </w:rPr>
        <w:t>ra</w:t>
      </w:r>
      <w:r w:rsidRPr="00597ECB">
        <w:rPr>
          <w:rFonts w:eastAsia="Calibri" w:cs="Calibri"/>
          <w:b/>
          <w:spacing w:val="-2"/>
        </w:rPr>
        <w:t xml:space="preserve"> </w:t>
      </w:r>
      <w:r w:rsidRPr="00597ECB">
        <w:rPr>
          <w:rFonts w:eastAsia="Calibri" w:cs="Calibri"/>
          <w:b/>
        </w:rPr>
        <w:t>:</w:t>
      </w:r>
      <w:r w:rsidRPr="00597ECB">
        <w:rPr>
          <w:rFonts w:eastAsia="Calibri" w:cs="Calibri"/>
          <w:spacing w:val="-1"/>
        </w:rPr>
        <w:t xml:space="preserve"> </w:t>
      </w:r>
      <w:r w:rsidR="00F61BAC">
        <w:rPr>
          <w:rFonts w:eastAsia="Calibri" w:cs="Calibri"/>
          <w:spacing w:val="1"/>
        </w:rPr>
        <w:t>DATE</w:t>
      </w:r>
      <w:r w:rsidRPr="00597ECB">
        <w:rPr>
          <w:rFonts w:eastAsia="Calibri" w:cs="Calibri"/>
          <w:spacing w:val="1"/>
        </w:rPr>
        <w:t>/</w:t>
      </w:r>
      <w:r w:rsidR="00F61BAC">
        <w:rPr>
          <w:rFonts w:eastAsia="Calibri" w:cs="Calibri"/>
        </w:rPr>
        <w:t>TIME</w:t>
      </w:r>
    </w:p>
    <w:p w:rsidR="00597ECB" w:rsidRPr="00597ECB" w:rsidRDefault="00597ECB" w:rsidP="00597ECB">
      <w:pPr>
        <w:pStyle w:val="Prrafodelista"/>
        <w:numPr>
          <w:ilvl w:val="0"/>
          <w:numId w:val="1"/>
        </w:numPr>
        <w:spacing w:before="41"/>
        <w:rPr>
          <w:rFonts w:eastAsia="Calibri" w:cs="Calibri"/>
        </w:rPr>
      </w:pPr>
      <w:r w:rsidRPr="00597ECB">
        <w:rPr>
          <w:rFonts w:eastAsia="Calibri" w:cs="Calibri"/>
          <w:b/>
          <w:spacing w:val="-1"/>
        </w:rPr>
        <w:t>N</w:t>
      </w:r>
      <w:r w:rsidRPr="00597ECB">
        <w:rPr>
          <w:rFonts w:eastAsia="Calibri" w:cs="Calibri"/>
          <w:b/>
          <w:spacing w:val="1"/>
        </w:rPr>
        <w:t>om</w:t>
      </w:r>
      <w:r w:rsidRPr="00597ECB">
        <w:rPr>
          <w:rFonts w:eastAsia="Calibri" w:cs="Calibri"/>
          <w:b/>
          <w:spacing w:val="-1"/>
        </w:rPr>
        <w:t>b</w:t>
      </w:r>
      <w:r w:rsidRPr="00597ECB">
        <w:rPr>
          <w:rFonts w:eastAsia="Calibri" w:cs="Calibri"/>
          <w:b/>
          <w:spacing w:val="-3"/>
        </w:rPr>
        <w:t>r</w:t>
      </w:r>
      <w:r w:rsidRPr="00597ECB">
        <w:rPr>
          <w:rFonts w:eastAsia="Calibri" w:cs="Calibri"/>
          <w:b/>
        </w:rPr>
        <w:t>e, Apellido, correo, teléfono, dirección:</w:t>
      </w:r>
      <w:r w:rsidRPr="00597ECB">
        <w:rPr>
          <w:rFonts w:eastAsia="Calibri" w:cs="Calibri"/>
          <w:spacing w:val="1"/>
        </w:rPr>
        <w:t xml:space="preserve"> </w:t>
      </w:r>
      <w:r w:rsidR="00F61BAC">
        <w:rPr>
          <w:rFonts w:eastAsia="Calibri" w:cs="Calibri"/>
          <w:spacing w:val="-2"/>
        </w:rPr>
        <w:t>VARCHAR</w:t>
      </w:r>
    </w:p>
    <w:p w:rsidR="00597ECB" w:rsidRPr="00597ECB" w:rsidRDefault="00597ECB" w:rsidP="00597ECB">
      <w:pPr>
        <w:pStyle w:val="Prrafodelista"/>
        <w:numPr>
          <w:ilvl w:val="0"/>
          <w:numId w:val="1"/>
        </w:numPr>
        <w:spacing w:before="41"/>
        <w:rPr>
          <w:rFonts w:eastAsia="Calibri" w:cs="Calibri"/>
        </w:rPr>
      </w:pPr>
      <w:r w:rsidRPr="00597ECB">
        <w:rPr>
          <w:rFonts w:eastAsia="Calibri" w:cs="Calibri"/>
          <w:b/>
        </w:rPr>
        <w:t>Eda</w:t>
      </w:r>
      <w:r w:rsidRPr="00597ECB">
        <w:rPr>
          <w:rFonts w:eastAsia="Calibri" w:cs="Calibri"/>
          <w:b/>
          <w:spacing w:val="-2"/>
        </w:rPr>
        <w:t>d</w:t>
      </w:r>
      <w:r w:rsidRPr="00597ECB">
        <w:rPr>
          <w:rFonts w:eastAsia="Calibri" w:cs="Calibri"/>
          <w:b/>
        </w:rPr>
        <w:t>:</w:t>
      </w:r>
      <w:r w:rsidRPr="00597ECB">
        <w:rPr>
          <w:rFonts w:eastAsia="Calibri" w:cs="Calibri"/>
          <w:spacing w:val="1"/>
        </w:rPr>
        <w:t xml:space="preserve"> </w:t>
      </w:r>
      <w:r w:rsidR="00F61BAC">
        <w:rPr>
          <w:rFonts w:eastAsia="Calibri" w:cs="Calibri"/>
        </w:rPr>
        <w:t>NUMBER</w:t>
      </w:r>
    </w:p>
    <w:p w:rsidR="00597ECB" w:rsidRPr="00597ECB" w:rsidRDefault="00597ECB" w:rsidP="00597ECB">
      <w:pPr>
        <w:pStyle w:val="Prrafodelista"/>
        <w:numPr>
          <w:ilvl w:val="0"/>
          <w:numId w:val="1"/>
        </w:numPr>
        <w:spacing w:before="38"/>
        <w:rPr>
          <w:rFonts w:eastAsia="Calibri" w:cs="Calibri"/>
        </w:rPr>
      </w:pPr>
      <w:r w:rsidRPr="00597ECB">
        <w:rPr>
          <w:rFonts w:eastAsia="Calibri" w:cs="Calibri"/>
          <w:b/>
        </w:rPr>
        <w:t>A</w:t>
      </w:r>
      <w:r w:rsidRPr="00597ECB">
        <w:rPr>
          <w:rFonts w:eastAsia="Calibri" w:cs="Calibri"/>
          <w:b/>
          <w:spacing w:val="1"/>
        </w:rPr>
        <w:t>t</w:t>
      </w:r>
      <w:r w:rsidRPr="00597ECB">
        <w:rPr>
          <w:rFonts w:eastAsia="Calibri" w:cs="Calibri"/>
          <w:b/>
        </w:rPr>
        <w:t>ri</w:t>
      </w:r>
      <w:r w:rsidRPr="00597ECB">
        <w:rPr>
          <w:rFonts w:eastAsia="Calibri" w:cs="Calibri"/>
          <w:b/>
          <w:spacing w:val="-1"/>
        </w:rPr>
        <w:t>bu</w:t>
      </w:r>
      <w:r w:rsidRPr="00597ECB">
        <w:rPr>
          <w:rFonts w:eastAsia="Calibri" w:cs="Calibri"/>
          <w:b/>
          <w:spacing w:val="-2"/>
        </w:rPr>
        <w:t>t</w:t>
      </w:r>
      <w:r w:rsidRPr="00597ECB">
        <w:rPr>
          <w:rFonts w:eastAsia="Calibri" w:cs="Calibri"/>
          <w:b/>
          <w:spacing w:val="1"/>
        </w:rPr>
        <w:t>o</w:t>
      </w:r>
      <w:r w:rsidRPr="00597ECB">
        <w:rPr>
          <w:rFonts w:eastAsia="Calibri" w:cs="Calibri"/>
          <w:b/>
        </w:rPr>
        <w:t>s q</w:t>
      </w:r>
      <w:r w:rsidRPr="00597ECB">
        <w:rPr>
          <w:rFonts w:eastAsia="Calibri" w:cs="Calibri"/>
          <w:b/>
          <w:spacing w:val="-1"/>
        </w:rPr>
        <w:t>u</w:t>
      </w:r>
      <w:r w:rsidRPr="00597ECB">
        <w:rPr>
          <w:rFonts w:eastAsia="Calibri" w:cs="Calibri"/>
          <w:b/>
        </w:rPr>
        <w:t>e</w:t>
      </w:r>
      <w:r w:rsidRPr="00597ECB">
        <w:rPr>
          <w:rFonts w:eastAsia="Calibri" w:cs="Calibri"/>
          <w:b/>
          <w:spacing w:val="-2"/>
        </w:rPr>
        <w:t xml:space="preserve"> </w:t>
      </w:r>
      <w:r w:rsidRPr="00597ECB">
        <w:rPr>
          <w:rFonts w:eastAsia="Calibri" w:cs="Calibri"/>
          <w:b/>
        </w:rPr>
        <w:t>no</w:t>
      </w:r>
      <w:r w:rsidRPr="00597ECB">
        <w:rPr>
          <w:rFonts w:eastAsia="Calibri" w:cs="Calibri"/>
          <w:b/>
          <w:spacing w:val="-1"/>
        </w:rPr>
        <w:t xml:space="preserve"> </w:t>
      </w:r>
      <w:r w:rsidRPr="00597ECB">
        <w:rPr>
          <w:rFonts w:eastAsia="Calibri" w:cs="Calibri"/>
          <w:b/>
        </w:rPr>
        <w:t>se</w:t>
      </w:r>
      <w:r w:rsidRPr="00597ECB">
        <w:rPr>
          <w:rFonts w:eastAsia="Calibri" w:cs="Calibri"/>
          <w:b/>
          <w:spacing w:val="1"/>
        </w:rPr>
        <w:t xml:space="preserve"> </w:t>
      </w:r>
      <w:r w:rsidRPr="00597ECB">
        <w:rPr>
          <w:rFonts w:eastAsia="Calibri" w:cs="Calibri"/>
          <w:b/>
          <w:spacing w:val="-1"/>
        </w:rPr>
        <w:t>n</w:t>
      </w:r>
      <w:r w:rsidRPr="00597ECB">
        <w:rPr>
          <w:rFonts w:eastAsia="Calibri" w:cs="Calibri"/>
          <w:b/>
        </w:rPr>
        <w:t>e</w:t>
      </w:r>
      <w:r w:rsidRPr="00597ECB">
        <w:rPr>
          <w:rFonts w:eastAsia="Calibri" w:cs="Calibri"/>
          <w:b/>
          <w:spacing w:val="-2"/>
        </w:rPr>
        <w:t>c</w:t>
      </w:r>
      <w:r w:rsidRPr="00597ECB">
        <w:rPr>
          <w:rFonts w:eastAsia="Calibri" w:cs="Calibri"/>
          <w:b/>
        </w:rPr>
        <w:t>esite</w:t>
      </w:r>
      <w:r w:rsidRPr="00597ECB">
        <w:rPr>
          <w:rFonts w:eastAsia="Calibri" w:cs="Calibri"/>
          <w:b/>
          <w:spacing w:val="-1"/>
        </w:rPr>
        <w:t xml:space="preserve"> </w:t>
      </w:r>
      <w:r w:rsidRPr="00597ECB">
        <w:rPr>
          <w:rFonts w:eastAsia="Calibri" w:cs="Calibri"/>
          <w:b/>
        </w:rPr>
        <w:t>calc</w:t>
      </w:r>
      <w:r w:rsidRPr="00597ECB">
        <w:rPr>
          <w:rFonts w:eastAsia="Calibri" w:cs="Calibri"/>
          <w:b/>
          <w:spacing w:val="-1"/>
        </w:rPr>
        <w:t>u</w:t>
      </w:r>
      <w:r w:rsidRPr="00597ECB">
        <w:rPr>
          <w:rFonts w:eastAsia="Calibri" w:cs="Calibri"/>
          <w:b/>
        </w:rPr>
        <w:t>la</w:t>
      </w:r>
      <w:r w:rsidRPr="00597ECB">
        <w:rPr>
          <w:rFonts w:eastAsia="Calibri" w:cs="Calibri"/>
          <w:b/>
          <w:spacing w:val="-3"/>
        </w:rPr>
        <w:t>r</w:t>
      </w:r>
      <w:r w:rsidRPr="00597ECB">
        <w:rPr>
          <w:rFonts w:eastAsia="Calibri" w:cs="Calibri"/>
          <w:b/>
        </w:rPr>
        <w:t>:</w:t>
      </w:r>
      <w:r w:rsidRPr="00597ECB">
        <w:rPr>
          <w:rFonts w:eastAsia="Calibri" w:cs="Calibri"/>
          <w:spacing w:val="1"/>
        </w:rPr>
        <w:t xml:space="preserve"> </w:t>
      </w:r>
      <w:r w:rsidR="00F61BAC">
        <w:rPr>
          <w:rFonts w:eastAsia="Calibri" w:cs="Calibri"/>
          <w:spacing w:val="-1"/>
        </w:rPr>
        <w:t>VARCHAR</w:t>
      </w:r>
    </w:p>
    <w:p w:rsidR="00597ECB" w:rsidRPr="00597ECB" w:rsidRDefault="00597ECB" w:rsidP="00597ECB">
      <w:pPr>
        <w:rPr>
          <w:sz w:val="22"/>
          <w:szCs w:val="22"/>
        </w:rPr>
      </w:pPr>
    </w:p>
    <w:p w:rsidR="00597ECB" w:rsidRPr="001D548A" w:rsidRDefault="00597ECB" w:rsidP="001D548A">
      <w:pPr>
        <w:rPr>
          <w:b/>
        </w:rPr>
      </w:pPr>
      <w:r w:rsidRPr="001D548A">
        <w:rPr>
          <w:b/>
        </w:rPr>
        <w:t xml:space="preserve">Restricciones: </w:t>
      </w: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>Para todas las denominaciones que se presentaron en la sección, se deben de tomar en cuenta las siguientes restricciones:</w:t>
      </w:r>
    </w:p>
    <w:p w:rsidR="00597ECB" w:rsidRPr="00597ECB" w:rsidRDefault="00597ECB" w:rsidP="00597ECB">
      <w:pPr>
        <w:pStyle w:val="Prrafodelista"/>
        <w:numPr>
          <w:ilvl w:val="0"/>
          <w:numId w:val="2"/>
        </w:numPr>
      </w:pPr>
      <w:r w:rsidRPr="00597ECB">
        <w:t>Todas las denominaciones deben de escribirse en minúsculas.</w:t>
      </w:r>
    </w:p>
    <w:p w:rsidR="00597ECB" w:rsidRPr="00597ECB" w:rsidRDefault="00771C54" w:rsidP="00597ECB">
      <w:pPr>
        <w:pStyle w:val="Prrafodelista"/>
        <w:numPr>
          <w:ilvl w:val="0"/>
          <w:numId w:val="2"/>
        </w:numPr>
      </w:pPr>
      <w:r>
        <w:t>Solamente se permite el uso del guion bajo “_” y n</w:t>
      </w:r>
      <w:r w:rsidR="00597ECB" w:rsidRPr="00597ECB">
        <w:t>o se deben hacer uso</w:t>
      </w:r>
      <w:r>
        <w:t xml:space="preserve"> de</w:t>
      </w:r>
      <w:r w:rsidR="00597ECB" w:rsidRPr="00597ECB">
        <w:t xml:space="preserve"> ningún </w:t>
      </w:r>
      <w:r>
        <w:t xml:space="preserve"> otro </w:t>
      </w:r>
      <w:r w:rsidR="00597ECB" w:rsidRPr="00597ECB">
        <w:t>signo de puntuación tales como guiones, puntos</w:t>
      </w:r>
      <w:r w:rsidR="00964047">
        <w:t>,</w:t>
      </w:r>
      <w:r w:rsidR="00597ECB" w:rsidRPr="00597ECB">
        <w:t xml:space="preserve"> etc. </w:t>
      </w:r>
    </w:p>
    <w:p w:rsidR="00597ECB" w:rsidRPr="00597ECB" w:rsidRDefault="00597ECB" w:rsidP="00597ECB">
      <w:pPr>
        <w:pStyle w:val="Prrafodelista"/>
        <w:numPr>
          <w:ilvl w:val="0"/>
          <w:numId w:val="2"/>
        </w:numPr>
      </w:pPr>
      <w:r w:rsidRPr="00597ECB">
        <w:t>Los nombres representativos deben de escribir de acorde a su uso.</w:t>
      </w:r>
    </w:p>
    <w:p w:rsidR="00017897" w:rsidRPr="00597ECB" w:rsidRDefault="00017897" w:rsidP="00597ECB">
      <w:pPr>
        <w:rPr>
          <w:sz w:val="22"/>
          <w:szCs w:val="22"/>
        </w:rPr>
      </w:pPr>
    </w:p>
    <w:p w:rsidR="0081111D" w:rsidRPr="00191FA7" w:rsidRDefault="0081111D" w:rsidP="00191FA7">
      <w:pPr>
        <w:pStyle w:val="Ttulo1"/>
        <w:rPr>
          <w:sz w:val="44"/>
        </w:rPr>
      </w:pPr>
      <w:bookmarkStart w:id="12" w:name="_Toc457330095"/>
      <w:r w:rsidRPr="002D5F16">
        <w:rPr>
          <w:sz w:val="44"/>
        </w:rPr>
        <w:t>Denotacion de simbolos</w:t>
      </w:r>
      <w:bookmarkEnd w:id="12"/>
    </w:p>
    <w:p w:rsidR="0081111D" w:rsidRDefault="00C13D85" w:rsidP="0081111D">
      <w:pPr>
        <w:rPr>
          <w:b/>
          <w:sz w:val="22"/>
        </w:rPr>
      </w:pPr>
      <w:r w:rsidRPr="00C13D85">
        <w:rPr>
          <w:b/>
          <w:sz w:val="22"/>
        </w:rPr>
        <w:t>Nuevo:</w:t>
      </w:r>
    </w:p>
    <w:p w:rsidR="00C13D85" w:rsidRPr="00C13D85" w:rsidRDefault="004E7D04" w:rsidP="00C13D85">
      <w:pPr>
        <w:jc w:val="center"/>
        <w:rPr>
          <w:b/>
          <w:sz w:val="22"/>
        </w:rPr>
      </w:pPr>
      <w:r>
        <w:rPr>
          <w:noProof/>
          <w:lang w:eastAsia="es-GT"/>
        </w:rPr>
        <w:drawing>
          <wp:inline distT="0" distB="0" distL="0" distR="0" wp14:anchorId="1D2D879C" wp14:editId="76B8285C">
            <wp:extent cx="1252800" cy="1080000"/>
            <wp:effectExtent l="0" t="0" r="5080" b="6350"/>
            <wp:docPr id="5" name="Imagen 5" descr="https://scontent-ord1-1.xx.fbcdn.net/v/t35.0-12/13843486_10153939085209069_1359000478_o.png?oh=b3215172809ffc99f90b3df36267c66d&amp;oe=579B3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ord1-1.xx.fbcdn.net/v/t35.0-12/13843486_10153939085209069_1359000478_o.png?oh=b3215172809ffc99f90b3df36267c66d&amp;oe=579B3F7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4" t="49928" r="72160" b="13893"/>
                    <a:stretch/>
                  </pic:blipFill>
                  <pic:spPr bwMode="auto">
                    <a:xfrm>
                      <a:off x="0" y="0"/>
                      <a:ext cx="1252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D85" w:rsidRDefault="00C13D85" w:rsidP="0081111D">
      <w:pPr>
        <w:rPr>
          <w:b/>
          <w:sz w:val="22"/>
        </w:rPr>
      </w:pPr>
      <w:r>
        <w:rPr>
          <w:b/>
          <w:sz w:val="22"/>
        </w:rPr>
        <w:t>Borrar:</w:t>
      </w:r>
    </w:p>
    <w:p w:rsidR="00C13D85" w:rsidRDefault="004E7D04" w:rsidP="00C13D85">
      <w:pPr>
        <w:jc w:val="center"/>
        <w:rPr>
          <w:b/>
          <w:sz w:val="22"/>
        </w:rPr>
      </w:pPr>
      <w:r>
        <w:rPr>
          <w:noProof/>
          <w:lang w:eastAsia="es-GT"/>
        </w:rPr>
        <w:drawing>
          <wp:inline distT="0" distB="0" distL="0" distR="0" wp14:anchorId="11F15693" wp14:editId="7292F055">
            <wp:extent cx="1038462" cy="1080000"/>
            <wp:effectExtent l="0" t="0" r="0" b="6350"/>
            <wp:docPr id="6" name="Imagen 6" descr="https://scontent-ord1-1.xx.fbcdn.net/v/t35.0-12/13843486_10153939085209069_1359000478_o.png?oh=b3215172809ffc99f90b3df36267c66d&amp;oe=579B3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ord1-1.xx.fbcdn.net/v/t35.0-12/13843486_10153939085209069_1359000478_o.png?oh=b3215172809ffc99f90b3df36267c66d&amp;oe=579B3F7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5" t="49205" r="81667" b="13169"/>
                    <a:stretch/>
                  </pic:blipFill>
                  <pic:spPr bwMode="auto">
                    <a:xfrm>
                      <a:off x="0" y="0"/>
                      <a:ext cx="103846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03A" w:rsidRDefault="00F6503A" w:rsidP="00C13D85">
      <w:pPr>
        <w:jc w:val="center"/>
        <w:rPr>
          <w:b/>
          <w:sz w:val="22"/>
        </w:rPr>
      </w:pPr>
    </w:p>
    <w:p w:rsidR="00C13D85" w:rsidRDefault="004E7D04" w:rsidP="0081111D">
      <w:pPr>
        <w:rPr>
          <w:b/>
          <w:sz w:val="22"/>
        </w:rPr>
      </w:pPr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 wp14:anchorId="0A1AF028" wp14:editId="467BEB00">
            <wp:simplePos x="0" y="0"/>
            <wp:positionH relativeFrom="column">
              <wp:posOffset>2196465</wp:posOffset>
            </wp:positionH>
            <wp:positionV relativeFrom="paragraph">
              <wp:posOffset>182245</wp:posOffset>
            </wp:positionV>
            <wp:extent cx="1002670" cy="1080000"/>
            <wp:effectExtent l="0" t="0" r="6985" b="6350"/>
            <wp:wrapNone/>
            <wp:docPr id="10" name="Imagen 10" descr="https://scontent-ord1-1.xx.fbcdn.net/v/t35.0-12/13843486_10153939085209069_1359000478_o.png?oh=b3215172809ffc99f90b3df36267c66d&amp;oe=579B3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ord1-1.xx.fbcdn.net/v/t35.0-12/13843486_10153939085209069_1359000478_o.png?oh=b3215172809ffc99f90b3df36267c66d&amp;oe=579B3F7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3" r="36839" b="60202"/>
                    <a:stretch/>
                  </pic:blipFill>
                  <pic:spPr bwMode="auto">
                    <a:xfrm>
                      <a:off x="0" y="0"/>
                      <a:ext cx="100267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85">
        <w:rPr>
          <w:b/>
          <w:sz w:val="22"/>
        </w:rPr>
        <w:t>Actualizar:</w:t>
      </w:r>
      <w:r w:rsidRPr="004E7D04">
        <w:rPr>
          <w:noProof/>
          <w:lang w:eastAsia="es-GT"/>
        </w:rPr>
        <w:t xml:space="preserve"> </w:t>
      </w:r>
    </w:p>
    <w:p w:rsidR="00C13D85" w:rsidRDefault="00C13D85" w:rsidP="00191FA7">
      <w:pPr>
        <w:jc w:val="center"/>
        <w:rPr>
          <w:b/>
          <w:sz w:val="22"/>
        </w:rPr>
      </w:pPr>
    </w:p>
    <w:p w:rsidR="004B38C0" w:rsidRDefault="004B38C0" w:rsidP="00C13D85">
      <w:pPr>
        <w:jc w:val="center"/>
        <w:rPr>
          <w:b/>
          <w:sz w:val="22"/>
        </w:rPr>
      </w:pPr>
    </w:p>
    <w:p w:rsidR="004E7D04" w:rsidRDefault="004E7D04" w:rsidP="00C13D85">
      <w:pPr>
        <w:jc w:val="center"/>
        <w:rPr>
          <w:b/>
          <w:sz w:val="22"/>
        </w:rPr>
      </w:pPr>
    </w:p>
    <w:p w:rsidR="004E7D04" w:rsidRDefault="004E7D04" w:rsidP="00C13D85">
      <w:pPr>
        <w:jc w:val="center"/>
        <w:rPr>
          <w:b/>
          <w:sz w:val="22"/>
        </w:rPr>
      </w:pPr>
    </w:p>
    <w:p w:rsidR="00C13D85" w:rsidRDefault="00C13D85" w:rsidP="0081111D">
      <w:pPr>
        <w:rPr>
          <w:b/>
          <w:sz w:val="22"/>
        </w:rPr>
      </w:pPr>
      <w:r>
        <w:rPr>
          <w:b/>
          <w:sz w:val="22"/>
        </w:rPr>
        <w:t>Guardar:</w:t>
      </w:r>
    </w:p>
    <w:p w:rsidR="00C13D85" w:rsidRDefault="004E7D04" w:rsidP="00C13D85">
      <w:pPr>
        <w:jc w:val="center"/>
        <w:rPr>
          <w:b/>
          <w:sz w:val="22"/>
        </w:rPr>
      </w:pPr>
      <w:r>
        <w:rPr>
          <w:noProof/>
          <w:lang w:eastAsia="es-GT"/>
        </w:rPr>
        <w:drawing>
          <wp:inline distT="0" distB="0" distL="0" distR="0" wp14:anchorId="1AF328E2" wp14:editId="7D741D52">
            <wp:extent cx="1080000" cy="1080000"/>
            <wp:effectExtent l="0" t="0" r="6350" b="6350"/>
            <wp:docPr id="11" name="Imagen 11" descr="https://scontent-ord1-1.xx.fbcdn.net/v/t35.0-12/13843486_10153939085209069_1359000478_o.png?oh=b3215172809ffc99f90b3df36267c66d&amp;oe=579B3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ord1-1.xx.fbcdn.net/v/t35.0-12/13843486_10153939085209069_1359000478_o.png?oh=b3215172809ffc99f90b3df36267c66d&amp;oe=579B3F7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31" t="50651" r="36682" b="13169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D85" w:rsidRDefault="00C13D85" w:rsidP="00C13D85">
      <w:pPr>
        <w:jc w:val="center"/>
        <w:rPr>
          <w:b/>
          <w:sz w:val="22"/>
        </w:rPr>
      </w:pPr>
    </w:p>
    <w:p w:rsidR="00C13D85" w:rsidRDefault="00C13D85" w:rsidP="0081111D">
      <w:pPr>
        <w:rPr>
          <w:b/>
          <w:sz w:val="22"/>
        </w:rPr>
      </w:pPr>
      <w:r>
        <w:rPr>
          <w:b/>
          <w:sz w:val="22"/>
        </w:rPr>
        <w:t>Ir:</w:t>
      </w:r>
    </w:p>
    <w:p w:rsidR="00C13D85" w:rsidRDefault="004E7D04" w:rsidP="00C13D85">
      <w:pPr>
        <w:jc w:val="center"/>
        <w:rPr>
          <w:b/>
          <w:sz w:val="22"/>
        </w:rPr>
      </w:pPr>
      <w:r>
        <w:rPr>
          <w:noProof/>
          <w:lang w:eastAsia="es-GT"/>
        </w:rPr>
        <w:drawing>
          <wp:inline distT="0" distB="0" distL="0" distR="0" wp14:anchorId="6A95CDF8" wp14:editId="100B949D">
            <wp:extent cx="1080000" cy="1080000"/>
            <wp:effectExtent l="0" t="0" r="6350" b="6350"/>
            <wp:docPr id="12" name="Imagen 12" descr="https://scontent-ord1-1.xx.fbcdn.net/v/t35.0-12/13843486_10153939085209069_1359000478_o.png?oh=b3215172809ffc99f90b3df36267c66d&amp;oe=579B3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ord1-1.xx.fbcdn.net/v/t35.0-12/13843486_10153939085209069_1359000478_o.png?oh=b3215172809ffc99f90b3df36267c66d&amp;oe=579B3F7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88" r="27515" b="61650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F16" w:rsidRDefault="002D5F16" w:rsidP="0081111D">
      <w:pPr>
        <w:rPr>
          <w:b/>
          <w:sz w:val="22"/>
        </w:rPr>
      </w:pPr>
    </w:p>
    <w:p w:rsidR="00C13D85" w:rsidRDefault="004E7D04" w:rsidP="0081111D">
      <w:pPr>
        <w:rPr>
          <w:b/>
          <w:sz w:val="22"/>
        </w:rPr>
      </w:pPr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275105A2" wp14:editId="6A51CCF9">
            <wp:simplePos x="0" y="0"/>
            <wp:positionH relativeFrom="column">
              <wp:posOffset>2634615</wp:posOffset>
            </wp:positionH>
            <wp:positionV relativeFrom="paragraph">
              <wp:posOffset>28575</wp:posOffset>
            </wp:positionV>
            <wp:extent cx="1016736" cy="1080000"/>
            <wp:effectExtent l="0" t="0" r="0" b="6350"/>
            <wp:wrapNone/>
            <wp:docPr id="15" name="Imagen 15" descr="https://scontent-ord1-1.xx.fbcdn.net/v/t35.0-12/13843486_10153939085209069_1359000478_o.png?oh=b3215172809ffc99f90b3df36267c66d&amp;oe=579B3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ord1-1.xx.fbcdn.net/v/t35.0-12/13843486_10153939085209069_1359000478_o.png?oh=b3215172809ffc99f90b3df36267c66d&amp;oe=579B3F7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4" t="-1499" r="45011" b="61701"/>
                    <a:stretch/>
                  </pic:blipFill>
                  <pic:spPr bwMode="auto">
                    <a:xfrm>
                      <a:off x="0" y="0"/>
                      <a:ext cx="101673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w:drawing>
          <wp:anchor distT="0" distB="0" distL="114300" distR="114300" simplePos="0" relativeHeight="251662336" behindDoc="0" locked="0" layoutInCell="1" allowOverlap="1" wp14:anchorId="5F316457" wp14:editId="04E34F6D">
            <wp:simplePos x="0" y="0"/>
            <wp:positionH relativeFrom="column">
              <wp:posOffset>1358265</wp:posOffset>
            </wp:positionH>
            <wp:positionV relativeFrom="paragraph">
              <wp:posOffset>57150</wp:posOffset>
            </wp:positionV>
            <wp:extent cx="1016151" cy="1080000"/>
            <wp:effectExtent l="0" t="0" r="0" b="6350"/>
            <wp:wrapNone/>
            <wp:docPr id="13" name="Imagen 13" descr="https://scontent-ord1-1.xx.fbcdn.net/v/t35.0-12/13843486_10153939085209069_1359000478_o.png?oh=b3215172809ffc99f90b3df36267c66d&amp;oe=579B3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ord1-1.xx.fbcdn.net/v/t35.0-12/13843486_10153939085209069_1359000478_o.png?oh=b3215172809ffc99f90b3df36267c66d&amp;oe=579B3F7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11" r="54504" b="60202"/>
                    <a:stretch/>
                  </pic:blipFill>
                  <pic:spPr bwMode="auto">
                    <a:xfrm>
                      <a:off x="0" y="0"/>
                      <a:ext cx="101615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85">
        <w:rPr>
          <w:b/>
          <w:sz w:val="22"/>
        </w:rPr>
        <w:t>Navegar:</w:t>
      </w:r>
    </w:p>
    <w:p w:rsidR="00783DA9" w:rsidRDefault="00783DA9" w:rsidP="00783DA9">
      <w:pPr>
        <w:jc w:val="center"/>
        <w:rPr>
          <w:b/>
          <w:sz w:val="22"/>
        </w:rPr>
      </w:pPr>
    </w:p>
    <w:p w:rsidR="00C13D85" w:rsidRDefault="00C13D85" w:rsidP="00C13D85">
      <w:pPr>
        <w:jc w:val="center"/>
        <w:rPr>
          <w:b/>
          <w:sz w:val="22"/>
        </w:rPr>
      </w:pPr>
    </w:p>
    <w:p w:rsidR="004E7D04" w:rsidRDefault="004E7D04" w:rsidP="00C13D85">
      <w:pPr>
        <w:jc w:val="center"/>
        <w:rPr>
          <w:b/>
          <w:sz w:val="22"/>
        </w:rPr>
      </w:pPr>
    </w:p>
    <w:p w:rsidR="004E7D04" w:rsidRDefault="004E7D04" w:rsidP="00C13D85">
      <w:pPr>
        <w:jc w:val="center"/>
        <w:rPr>
          <w:b/>
          <w:sz w:val="22"/>
        </w:rPr>
      </w:pPr>
    </w:p>
    <w:p w:rsidR="00C13D85" w:rsidRDefault="00C13D85" w:rsidP="0081111D">
      <w:pPr>
        <w:rPr>
          <w:b/>
          <w:sz w:val="22"/>
        </w:rPr>
      </w:pPr>
      <w:r>
        <w:rPr>
          <w:b/>
          <w:sz w:val="22"/>
        </w:rPr>
        <w:t>Imprimir:</w:t>
      </w:r>
    </w:p>
    <w:p w:rsidR="00C13D85" w:rsidRDefault="004E7D04" w:rsidP="00C13D85">
      <w:pPr>
        <w:jc w:val="center"/>
        <w:rPr>
          <w:b/>
          <w:sz w:val="22"/>
        </w:rPr>
      </w:pPr>
      <w:r>
        <w:rPr>
          <w:noProof/>
          <w:lang w:eastAsia="es-GT"/>
        </w:rPr>
        <w:lastRenderedPageBreak/>
        <w:drawing>
          <wp:inline distT="0" distB="0" distL="0" distR="0" wp14:anchorId="1F6AB8B4" wp14:editId="5C3C9C64">
            <wp:extent cx="1015200" cy="1080000"/>
            <wp:effectExtent l="0" t="0" r="0" b="6350"/>
            <wp:docPr id="23" name="Imagen 23" descr="https://scontent-ord1-1.xx.fbcdn.net/v/t35.0-12/13843486_10153939085209069_1359000478_o.png?oh=b3215172809ffc99f90b3df36267c66d&amp;oe=579B3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ord1-1.xx.fbcdn.net/v/t35.0-12/13843486_10153939085209069_1359000478_o.png?oh=b3215172809ffc99f90b3df36267c66d&amp;oe=579B3F7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81" t="50651" r="45340" b="13169"/>
                    <a:stretch/>
                  </pic:blipFill>
                  <pic:spPr bwMode="auto">
                    <a:xfrm>
                      <a:off x="0" y="0"/>
                      <a:ext cx="1015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9E7" w:rsidRDefault="00F029E7" w:rsidP="004A28E3">
      <w:pPr>
        <w:rPr>
          <w:b/>
          <w:sz w:val="22"/>
        </w:rPr>
      </w:pPr>
    </w:p>
    <w:p w:rsidR="004A28E3" w:rsidRDefault="004A28E3" w:rsidP="004A28E3">
      <w:pPr>
        <w:rPr>
          <w:b/>
          <w:sz w:val="22"/>
        </w:rPr>
      </w:pPr>
      <w:r>
        <w:rPr>
          <w:b/>
          <w:sz w:val="22"/>
        </w:rPr>
        <w:t>Buscar:</w:t>
      </w:r>
    </w:p>
    <w:p w:rsidR="004A28E3" w:rsidRDefault="004E7D04" w:rsidP="004A28E3">
      <w:pPr>
        <w:jc w:val="center"/>
        <w:rPr>
          <w:b/>
          <w:sz w:val="22"/>
        </w:rPr>
      </w:pPr>
      <w:r>
        <w:rPr>
          <w:noProof/>
          <w:lang w:eastAsia="es-GT"/>
        </w:rPr>
        <w:drawing>
          <wp:inline distT="0" distB="0" distL="0" distR="0" wp14:anchorId="1C48A1B7" wp14:editId="2970A6D9">
            <wp:extent cx="995643" cy="1080000"/>
            <wp:effectExtent l="0" t="0" r="0" b="6350"/>
            <wp:docPr id="24" name="Imagen 24" descr="https://scontent-ord1-1.xx.fbcdn.net/v/t35.0-12/13843486_10153939085209069_1359000478_o.png?oh=b3215172809ffc99f90b3df36267c66d&amp;oe=579B3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ord1-1.xx.fbcdn.net/v/t35.0-12/13843486_10153939085209069_1359000478_o.png?oh=b3215172809ffc99f90b3df36267c66d&amp;oe=579B3F7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36" t="49928" r="18675" b="13134"/>
                    <a:stretch/>
                  </pic:blipFill>
                  <pic:spPr bwMode="auto">
                    <a:xfrm>
                      <a:off x="0" y="0"/>
                      <a:ext cx="9956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D85" w:rsidRDefault="00C13D85" w:rsidP="00C13D85">
      <w:pPr>
        <w:jc w:val="center"/>
        <w:rPr>
          <w:b/>
          <w:sz w:val="22"/>
        </w:rPr>
      </w:pPr>
    </w:p>
    <w:p w:rsidR="00C13D85" w:rsidRPr="002D5F16" w:rsidRDefault="00C13D85" w:rsidP="002D5F16">
      <w:pPr>
        <w:pStyle w:val="Ttulo1"/>
        <w:rPr>
          <w:sz w:val="44"/>
        </w:rPr>
      </w:pPr>
      <w:bookmarkStart w:id="13" w:name="_Toc457330096"/>
      <w:r w:rsidRPr="002D5F16">
        <w:rPr>
          <w:sz w:val="44"/>
        </w:rPr>
        <w:t>Fondo, tipo de letra y color</w:t>
      </w:r>
      <w:bookmarkEnd w:id="13"/>
    </w:p>
    <w:p w:rsidR="00C13D85" w:rsidRPr="00C13D85" w:rsidRDefault="00C13D85" w:rsidP="00C13D85">
      <w:r w:rsidRPr="00C13D85">
        <w:rPr>
          <w:b/>
          <w:bCs/>
        </w:rPr>
        <w:t>Colores y diseño</w:t>
      </w:r>
    </w:p>
    <w:p w:rsidR="00C13D85" w:rsidRPr="00C13D85" w:rsidRDefault="00C13D85" w:rsidP="00C13D85">
      <w:r w:rsidRPr="00C13D85">
        <w:rPr>
          <w:b/>
          <w:bCs/>
          <w:u w:val="single"/>
        </w:rPr>
        <w:t>Color letra:</w:t>
      </w:r>
      <w:r w:rsidRPr="00C13D85">
        <w:t xml:space="preserve"> Negra</w:t>
      </w:r>
      <w:r w:rsidR="001733EA">
        <w:t>, Blanca y</w:t>
      </w:r>
      <w:r>
        <w:t xml:space="preserve"> Gris Oscuro </w:t>
      </w:r>
    </w:p>
    <w:p w:rsidR="00C13D85" w:rsidRPr="00C13D85" w:rsidRDefault="00C13D85" w:rsidP="00C13D85">
      <w:r w:rsidRPr="00C13D85">
        <w:rPr>
          <w:b/>
          <w:bCs/>
          <w:u w:val="single"/>
        </w:rPr>
        <w:t>Títulos:</w:t>
      </w:r>
      <w:r>
        <w:t xml:space="preserve"> Century Gothic</w:t>
      </w:r>
      <w:r w:rsidR="001733EA">
        <w:t xml:space="preserve"> con negrita  tamaño: </w:t>
      </w:r>
      <w:r w:rsidR="00964047">
        <w:t>20 - 22</w:t>
      </w:r>
      <w:r w:rsidRPr="00C13D85">
        <w:t xml:space="preserve"> </w:t>
      </w:r>
    </w:p>
    <w:p w:rsidR="00C13D85" w:rsidRDefault="00C13D85" w:rsidP="00C13D85">
      <w:r w:rsidRPr="00C13D85">
        <w:rPr>
          <w:b/>
          <w:bCs/>
          <w:u w:val="single"/>
        </w:rPr>
        <w:t>Texto:</w:t>
      </w:r>
      <w:r>
        <w:t xml:space="preserve"> Century Gothic</w:t>
      </w:r>
      <w:r w:rsidRPr="00C13D85">
        <w:t xml:space="preserve">   tamaño: </w:t>
      </w:r>
      <w:r w:rsidR="00964047">
        <w:t>11 - 12</w:t>
      </w:r>
    </w:p>
    <w:p w:rsidR="002D5F16" w:rsidRDefault="002D5F16" w:rsidP="00C13D85"/>
    <w:p w:rsidR="002D5F16" w:rsidRDefault="002D5F16" w:rsidP="00191FA7">
      <w:pPr>
        <w:jc w:val="center"/>
      </w:pPr>
    </w:p>
    <w:p w:rsidR="00191FA7" w:rsidRDefault="00191FA7" w:rsidP="00191FA7">
      <w:pPr>
        <w:jc w:val="center"/>
      </w:pPr>
    </w:p>
    <w:p w:rsidR="00062C1D" w:rsidRDefault="00062C1D" w:rsidP="00191FA7">
      <w:pPr>
        <w:jc w:val="center"/>
      </w:pPr>
    </w:p>
    <w:p w:rsidR="00062C1D" w:rsidRDefault="00062C1D" w:rsidP="00191FA7">
      <w:pPr>
        <w:jc w:val="center"/>
      </w:pPr>
    </w:p>
    <w:p w:rsidR="00062C1D" w:rsidRDefault="00062C1D" w:rsidP="00191FA7">
      <w:pPr>
        <w:jc w:val="center"/>
      </w:pPr>
    </w:p>
    <w:p w:rsidR="00191FA7" w:rsidRDefault="00191FA7" w:rsidP="00191FA7">
      <w:pPr>
        <w:jc w:val="center"/>
      </w:pPr>
    </w:p>
    <w:p w:rsidR="00191FA7" w:rsidRDefault="00191FA7" w:rsidP="00191FA7">
      <w:pPr>
        <w:jc w:val="center"/>
      </w:pPr>
    </w:p>
    <w:p w:rsidR="00191FA7" w:rsidRPr="00C13D85" w:rsidRDefault="00191FA7" w:rsidP="00191FA7">
      <w:pPr>
        <w:jc w:val="center"/>
      </w:pPr>
    </w:p>
    <w:p w:rsidR="00C13D85" w:rsidRDefault="00C13D85" w:rsidP="00C13D85">
      <w:pPr>
        <w:jc w:val="center"/>
      </w:pPr>
      <w:r w:rsidRPr="00C13D85">
        <w:rPr>
          <w:b/>
          <w:bCs/>
          <w:u w:val="single"/>
        </w:rPr>
        <w:lastRenderedPageBreak/>
        <w:t>Diseño</w:t>
      </w:r>
      <w:r w:rsidRPr="00C13D85">
        <w:t xml:space="preserve">: </w:t>
      </w:r>
    </w:p>
    <w:p w:rsidR="00C13D85" w:rsidRDefault="00C13D85" w:rsidP="00C13D85">
      <w:pPr>
        <w:jc w:val="center"/>
      </w:pPr>
    </w:p>
    <w:p w:rsidR="00C13D85" w:rsidRPr="00C13D85" w:rsidRDefault="00C13D85" w:rsidP="00C13D85">
      <w:pPr>
        <w:jc w:val="center"/>
      </w:pPr>
      <w:r w:rsidRPr="00C13D85">
        <w:rPr>
          <w:noProof/>
          <w:lang w:eastAsia="es-GT"/>
        </w:rPr>
        <w:drawing>
          <wp:inline distT="0" distB="0" distL="0" distR="0" wp14:anchorId="61BDA39A" wp14:editId="433A43CE">
            <wp:extent cx="4850130" cy="2324735"/>
            <wp:effectExtent l="0" t="0" r="7620" b="0"/>
            <wp:docPr id="1" name="5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magen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8" t="16966" r="32838" b="28774"/>
                    <a:stretch/>
                  </pic:blipFill>
                  <pic:spPr bwMode="auto">
                    <a:xfrm>
                      <a:off x="0" y="0"/>
                      <a:ext cx="4850130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D85" w:rsidRDefault="00C13D85" w:rsidP="00C13D85"/>
    <w:p w:rsidR="00C13D85" w:rsidRPr="002D5F16" w:rsidRDefault="00C13D85" w:rsidP="00E138C9">
      <w:pPr>
        <w:pStyle w:val="Ttulo1"/>
        <w:rPr>
          <w:sz w:val="44"/>
        </w:rPr>
      </w:pPr>
      <w:bookmarkStart w:id="14" w:name="_Toc457330097"/>
      <w:r w:rsidRPr="002D5F16">
        <w:rPr>
          <w:sz w:val="44"/>
        </w:rPr>
        <w:t>Para los campos de las tablas</w:t>
      </w:r>
      <w:bookmarkEnd w:id="14"/>
    </w:p>
    <w:p w:rsidR="00C13D85" w:rsidRPr="00C13D85" w:rsidRDefault="00C13D85" w:rsidP="00C13D85"/>
    <w:p w:rsidR="00F440E0" w:rsidRPr="00C13D85" w:rsidRDefault="00540292" w:rsidP="00C13D85">
      <w:pPr>
        <w:numPr>
          <w:ilvl w:val="0"/>
          <w:numId w:val="3"/>
        </w:numPr>
        <w:rPr>
          <w:sz w:val="22"/>
        </w:rPr>
      </w:pPr>
      <w:r w:rsidRPr="00C13D85">
        <w:rPr>
          <w:sz w:val="22"/>
        </w:rPr>
        <w:t>Nombre de la entidad en mayúscula</w:t>
      </w:r>
      <w:r w:rsidR="001733EA">
        <w:rPr>
          <w:sz w:val="22"/>
        </w:rPr>
        <w:t xml:space="preserve"> (para el nombre de la tabla únicamente)</w:t>
      </w:r>
    </w:p>
    <w:p w:rsidR="00F440E0" w:rsidRPr="00C13D85" w:rsidRDefault="00540292" w:rsidP="00C13D85">
      <w:pPr>
        <w:numPr>
          <w:ilvl w:val="0"/>
          <w:numId w:val="3"/>
        </w:numPr>
        <w:rPr>
          <w:sz w:val="22"/>
        </w:rPr>
      </w:pPr>
      <w:r w:rsidRPr="00C13D85">
        <w:rPr>
          <w:sz w:val="22"/>
        </w:rPr>
        <w:t>Nombre de los campos en minúscula</w:t>
      </w:r>
      <w:r w:rsidR="00413941">
        <w:rPr>
          <w:sz w:val="22"/>
        </w:rPr>
        <w:t>,</w:t>
      </w:r>
      <w:r w:rsidRPr="00C13D85">
        <w:rPr>
          <w:sz w:val="22"/>
        </w:rPr>
        <w:t xml:space="preserve"> con el nombre de la entidad </w:t>
      </w:r>
      <w:r w:rsidR="001733EA">
        <w:rPr>
          <w:sz w:val="22"/>
        </w:rPr>
        <w:t xml:space="preserve">abreviada </w:t>
      </w:r>
      <w:r w:rsidRPr="00C13D85">
        <w:rPr>
          <w:sz w:val="22"/>
        </w:rPr>
        <w:t>al final</w:t>
      </w:r>
      <w:r w:rsidR="00413941">
        <w:rPr>
          <w:sz w:val="22"/>
        </w:rPr>
        <w:t xml:space="preserve"> en los campos que se considere necesario.</w:t>
      </w:r>
    </w:p>
    <w:p w:rsidR="00C13D85" w:rsidRDefault="00540292" w:rsidP="00C13D85">
      <w:pPr>
        <w:numPr>
          <w:ilvl w:val="0"/>
          <w:numId w:val="3"/>
        </w:numPr>
        <w:rPr>
          <w:sz w:val="22"/>
        </w:rPr>
      </w:pPr>
      <w:r w:rsidRPr="00C13D85">
        <w:rPr>
          <w:sz w:val="22"/>
        </w:rPr>
        <w:t>Usar reglas de normalización al crear las entidades y su</w:t>
      </w:r>
      <w:r w:rsidR="00C13D85">
        <w:rPr>
          <w:sz w:val="22"/>
        </w:rPr>
        <w:t>s atributos, ya que es indispens</w:t>
      </w:r>
      <w:r w:rsidR="00C13D85" w:rsidRPr="00C13D85">
        <w:rPr>
          <w:sz w:val="22"/>
        </w:rPr>
        <w:t>able que posea valores atómicos cada atributo.</w:t>
      </w:r>
    </w:p>
    <w:p w:rsidR="00C13D85" w:rsidRDefault="001733EA" w:rsidP="002D5F16">
      <w:pPr>
        <w:jc w:val="left"/>
        <w:rPr>
          <w:noProof/>
          <w:sz w:val="22"/>
          <w:lang w:eastAsia="es-GT"/>
        </w:rPr>
      </w:pPr>
      <w:r>
        <w:rPr>
          <w:noProof/>
          <w:sz w:val="22"/>
          <w:lang w:eastAsia="es-GT"/>
        </w:rPr>
        <w:t>Entidad: PROVEEDOR</w:t>
      </w:r>
    </w:p>
    <w:p w:rsidR="001733EA" w:rsidRDefault="001733EA" w:rsidP="002D5F16">
      <w:pPr>
        <w:pStyle w:val="Prrafodelista"/>
        <w:numPr>
          <w:ilvl w:val="0"/>
          <w:numId w:val="12"/>
        </w:numPr>
        <w:jc w:val="left"/>
        <w:rPr>
          <w:noProof/>
          <w:lang w:eastAsia="es-GT"/>
        </w:rPr>
      </w:pPr>
      <w:r w:rsidRPr="001733EA">
        <w:rPr>
          <w:noProof/>
          <w:lang w:eastAsia="es-GT"/>
        </w:rPr>
        <w:t xml:space="preserve">Campos: </w:t>
      </w:r>
      <w:r>
        <w:rPr>
          <w:noProof/>
          <w:lang w:eastAsia="es-GT"/>
        </w:rPr>
        <w:t>id_prov</w:t>
      </w:r>
    </w:p>
    <w:p w:rsidR="001733EA" w:rsidRDefault="001733EA" w:rsidP="002D5F16">
      <w:pPr>
        <w:pStyle w:val="Prrafodelista"/>
        <w:numPr>
          <w:ilvl w:val="0"/>
          <w:numId w:val="12"/>
        </w:numPr>
        <w:jc w:val="left"/>
        <w:rPr>
          <w:noProof/>
          <w:lang w:eastAsia="es-GT"/>
        </w:rPr>
      </w:pPr>
      <w:r>
        <w:rPr>
          <w:noProof/>
          <w:lang w:eastAsia="es-GT"/>
        </w:rPr>
        <w:t>Nombre_prov</w:t>
      </w:r>
    </w:p>
    <w:p w:rsidR="001733EA" w:rsidRDefault="001733EA" w:rsidP="002D5F16">
      <w:pPr>
        <w:pStyle w:val="Prrafodelista"/>
        <w:numPr>
          <w:ilvl w:val="0"/>
          <w:numId w:val="12"/>
        </w:numPr>
        <w:jc w:val="left"/>
        <w:rPr>
          <w:noProof/>
          <w:lang w:eastAsia="es-GT"/>
        </w:rPr>
      </w:pPr>
      <w:r>
        <w:rPr>
          <w:noProof/>
          <w:lang w:eastAsia="es-GT"/>
        </w:rPr>
        <w:t>Apellido_prov</w:t>
      </w:r>
    </w:p>
    <w:p w:rsidR="001733EA" w:rsidRDefault="001733EA" w:rsidP="002D5F16">
      <w:pPr>
        <w:pStyle w:val="Prrafodelista"/>
        <w:numPr>
          <w:ilvl w:val="0"/>
          <w:numId w:val="12"/>
        </w:numPr>
        <w:jc w:val="left"/>
        <w:rPr>
          <w:noProof/>
          <w:lang w:eastAsia="es-GT"/>
        </w:rPr>
      </w:pPr>
      <w:r>
        <w:rPr>
          <w:noProof/>
          <w:lang w:eastAsia="es-GT"/>
        </w:rPr>
        <w:t>Edad_prov</w:t>
      </w:r>
    </w:p>
    <w:p w:rsidR="001733EA" w:rsidRDefault="001733EA" w:rsidP="001733EA">
      <w:pPr>
        <w:rPr>
          <w:sz w:val="22"/>
        </w:rPr>
      </w:pPr>
    </w:p>
    <w:p w:rsidR="002D5F16" w:rsidRDefault="002D5F16" w:rsidP="001733EA">
      <w:pPr>
        <w:rPr>
          <w:sz w:val="22"/>
        </w:rPr>
      </w:pPr>
    </w:p>
    <w:p w:rsidR="002D5F16" w:rsidRDefault="002D5F16" w:rsidP="001733EA">
      <w:pPr>
        <w:rPr>
          <w:sz w:val="22"/>
        </w:rPr>
      </w:pPr>
    </w:p>
    <w:p w:rsidR="00C13D85" w:rsidRPr="002D5F16" w:rsidRDefault="00EF570F" w:rsidP="00E138C9">
      <w:pPr>
        <w:pStyle w:val="Ttulo1"/>
        <w:rPr>
          <w:sz w:val="48"/>
        </w:rPr>
      </w:pPr>
      <w:bookmarkStart w:id="15" w:name="_Toc457330098"/>
      <w:r w:rsidRPr="002D5F16">
        <w:rPr>
          <w:sz w:val="48"/>
        </w:rPr>
        <w:lastRenderedPageBreak/>
        <w:t>Reglas de campos Comunes</w:t>
      </w:r>
      <w:bookmarkEnd w:id="15"/>
    </w:p>
    <w:p w:rsidR="00F440E0" w:rsidRPr="00C13D85" w:rsidRDefault="00540292" w:rsidP="002D5F16">
      <w:pPr>
        <w:pStyle w:val="Prrafodelista"/>
        <w:numPr>
          <w:ilvl w:val="0"/>
          <w:numId w:val="6"/>
        </w:numPr>
        <w:jc w:val="left"/>
      </w:pPr>
      <w:r w:rsidRPr="00C13D85">
        <w:t xml:space="preserve">Nombres </w:t>
      </w:r>
      <w:r w:rsidRPr="00C13D85">
        <w:sym w:font="Wingdings" w:char="F0E0"/>
      </w:r>
      <w:r w:rsidR="00F61BAC">
        <w:t>VARCHAR</w:t>
      </w:r>
      <w:r w:rsidR="007551D9">
        <w:t>(35</w:t>
      </w:r>
      <w:r w:rsidRPr="00C13D85">
        <w:t>)</w:t>
      </w:r>
    </w:p>
    <w:p w:rsidR="00F440E0" w:rsidRPr="00C13D85" w:rsidRDefault="00540292" w:rsidP="005E047C">
      <w:pPr>
        <w:pStyle w:val="Prrafodelista"/>
        <w:numPr>
          <w:ilvl w:val="0"/>
          <w:numId w:val="6"/>
        </w:numPr>
        <w:jc w:val="left"/>
      </w:pPr>
      <w:r w:rsidRPr="00C13D85">
        <w:t xml:space="preserve">Apellidos </w:t>
      </w:r>
      <w:r w:rsidRPr="00C13D85">
        <w:sym w:font="Wingdings" w:char="F0E0"/>
      </w:r>
      <w:r w:rsidR="007551D9">
        <w:t>V</w:t>
      </w:r>
      <w:r w:rsidR="00F61BAC">
        <w:t>ARCHAR</w:t>
      </w:r>
      <w:r w:rsidR="007551D9">
        <w:t>(35</w:t>
      </w:r>
      <w:r w:rsidRPr="00C13D85">
        <w:t>)</w:t>
      </w:r>
    </w:p>
    <w:p w:rsidR="00FF103A" w:rsidRPr="00C13D85" w:rsidRDefault="00540292" w:rsidP="00FF103A">
      <w:pPr>
        <w:pStyle w:val="Prrafodelista"/>
        <w:numPr>
          <w:ilvl w:val="0"/>
          <w:numId w:val="6"/>
        </w:numPr>
        <w:jc w:val="left"/>
      </w:pPr>
      <w:r w:rsidRPr="00C13D85">
        <w:t xml:space="preserve">Teléfonos </w:t>
      </w:r>
      <w:r w:rsidRPr="00C13D85">
        <w:sym w:font="Wingdings" w:char="F0E0"/>
      </w:r>
      <w:r w:rsidR="00F61BAC">
        <w:t>VARCHAR</w:t>
      </w:r>
      <w:r w:rsidRPr="00C13D85">
        <w:t>(15</w:t>
      </w:r>
      <w:r w:rsidR="00FF103A">
        <w:t>)</w:t>
      </w:r>
    </w:p>
    <w:p w:rsidR="00F440E0" w:rsidRPr="00C13D85" w:rsidRDefault="00540292" w:rsidP="002D5F16">
      <w:pPr>
        <w:pStyle w:val="Prrafodelista"/>
        <w:numPr>
          <w:ilvl w:val="0"/>
          <w:numId w:val="6"/>
        </w:numPr>
        <w:jc w:val="left"/>
      </w:pPr>
      <w:r w:rsidRPr="00C13D85">
        <w:t xml:space="preserve">Email </w:t>
      </w:r>
      <w:r w:rsidRPr="00C13D85">
        <w:sym w:font="Wingdings" w:char="F0E0"/>
      </w:r>
      <w:r w:rsidR="00F61BAC">
        <w:t>VARCHAR</w:t>
      </w:r>
      <w:r w:rsidR="007551D9">
        <w:t>(45</w:t>
      </w:r>
      <w:r w:rsidRPr="00C13D85">
        <w:t>)</w:t>
      </w:r>
    </w:p>
    <w:p w:rsidR="00F440E0" w:rsidRPr="00C13D85" w:rsidRDefault="00540292" w:rsidP="002D5F16">
      <w:pPr>
        <w:pStyle w:val="Prrafodelista"/>
        <w:numPr>
          <w:ilvl w:val="0"/>
          <w:numId w:val="6"/>
        </w:numPr>
        <w:jc w:val="left"/>
      </w:pPr>
      <w:r w:rsidRPr="00C13D85">
        <w:t xml:space="preserve">Moneda </w:t>
      </w:r>
      <w:r w:rsidRPr="00C13D85">
        <w:sym w:font="Wingdings" w:char="F0E0"/>
      </w:r>
      <w:r w:rsidR="00F61BAC">
        <w:t>FLOAT</w:t>
      </w:r>
      <w:r w:rsidR="007551D9">
        <w:t xml:space="preserve"> </w:t>
      </w:r>
      <w:proofErr w:type="spellStart"/>
      <w:r w:rsidR="007551D9">
        <w:t>ó</w:t>
      </w:r>
      <w:proofErr w:type="spellEnd"/>
      <w:r w:rsidR="007551D9">
        <w:t xml:space="preserve"> NUMBER</w:t>
      </w:r>
    </w:p>
    <w:p w:rsidR="00F440E0" w:rsidRDefault="00540292" w:rsidP="002D5F16">
      <w:pPr>
        <w:pStyle w:val="Prrafodelista"/>
        <w:numPr>
          <w:ilvl w:val="0"/>
          <w:numId w:val="6"/>
        </w:numPr>
        <w:jc w:val="left"/>
      </w:pPr>
      <w:r w:rsidRPr="00C13D85">
        <w:t xml:space="preserve">Fechas </w:t>
      </w:r>
      <w:r w:rsidRPr="00C13D85">
        <w:sym w:font="Wingdings" w:char="F0E0"/>
      </w:r>
      <w:r w:rsidRPr="00C13D85">
        <w:t xml:space="preserve"> </w:t>
      </w:r>
      <w:r w:rsidR="00F61BAC">
        <w:t>DATE</w:t>
      </w:r>
    </w:p>
    <w:p w:rsidR="002D5F16" w:rsidRPr="00C13D85" w:rsidRDefault="002D5F16" w:rsidP="002D5F16">
      <w:pPr>
        <w:pStyle w:val="Prrafodelista"/>
        <w:ind w:left="1080"/>
        <w:jc w:val="left"/>
      </w:pPr>
    </w:p>
    <w:p w:rsidR="00C13D85" w:rsidRPr="002D5F16" w:rsidRDefault="00EF570F" w:rsidP="00E138C9">
      <w:pPr>
        <w:pStyle w:val="Ttulo1"/>
        <w:rPr>
          <w:sz w:val="44"/>
        </w:rPr>
      </w:pPr>
      <w:bookmarkStart w:id="16" w:name="_Toc457330099"/>
      <w:r w:rsidRPr="002D5F16">
        <w:rPr>
          <w:sz w:val="44"/>
        </w:rPr>
        <w:t>Notacion en bases de datos</w:t>
      </w:r>
      <w:bookmarkEnd w:id="16"/>
    </w:p>
    <w:p w:rsidR="00F440E0" w:rsidRPr="00EF570F" w:rsidRDefault="00540292" w:rsidP="00986F65">
      <w:pPr>
        <w:pStyle w:val="Prrafodelista"/>
        <w:numPr>
          <w:ilvl w:val="0"/>
          <w:numId w:val="8"/>
        </w:numPr>
        <w:ind w:hanging="76"/>
        <w:jc w:val="left"/>
      </w:pPr>
      <w:r w:rsidRPr="00EF570F">
        <w:t xml:space="preserve">Vistas </w:t>
      </w:r>
      <w:r w:rsidRPr="00EF570F">
        <w:sym w:font="Wingdings" w:char="F0E0"/>
      </w:r>
      <w:r w:rsidRPr="00EF570F">
        <w:t xml:space="preserve"> sufijo ‘_</w:t>
      </w:r>
      <w:proofErr w:type="spellStart"/>
      <w:r w:rsidRPr="00EF570F">
        <w:t>vw</w:t>
      </w:r>
      <w:proofErr w:type="spellEnd"/>
      <w:r w:rsidRPr="00EF570F">
        <w:t>’</w:t>
      </w:r>
    </w:p>
    <w:p w:rsidR="00F440E0" w:rsidRPr="00EF570F" w:rsidRDefault="00540292" w:rsidP="00986F65">
      <w:pPr>
        <w:pStyle w:val="Prrafodelista"/>
        <w:numPr>
          <w:ilvl w:val="0"/>
          <w:numId w:val="8"/>
        </w:numPr>
        <w:ind w:hanging="76"/>
        <w:jc w:val="left"/>
      </w:pPr>
      <w:r w:rsidRPr="00EF570F">
        <w:t xml:space="preserve">Secuencias </w:t>
      </w:r>
      <w:r w:rsidRPr="00EF570F">
        <w:sym w:font="Wingdings" w:char="F0E0"/>
      </w:r>
      <w:r w:rsidRPr="00EF570F">
        <w:t xml:space="preserve"> debe tener el nombre de la tabla al que va ligada con el sufijo ‘_</w:t>
      </w:r>
      <w:proofErr w:type="spellStart"/>
      <w:r w:rsidRPr="00EF570F">
        <w:t>sec</w:t>
      </w:r>
      <w:proofErr w:type="spellEnd"/>
      <w:r w:rsidRPr="00EF570F">
        <w:t>’</w:t>
      </w:r>
    </w:p>
    <w:p w:rsidR="00F440E0" w:rsidRPr="00EF570F" w:rsidRDefault="00540292" w:rsidP="00986F65">
      <w:pPr>
        <w:pStyle w:val="Prrafodelista"/>
        <w:numPr>
          <w:ilvl w:val="0"/>
          <w:numId w:val="8"/>
        </w:numPr>
        <w:ind w:hanging="76"/>
        <w:jc w:val="left"/>
      </w:pPr>
      <w:proofErr w:type="spellStart"/>
      <w:r w:rsidRPr="00EF570F">
        <w:t>Triggers</w:t>
      </w:r>
      <w:proofErr w:type="spellEnd"/>
      <w:r w:rsidRPr="00EF570F">
        <w:sym w:font="Wingdings" w:char="F0E0"/>
      </w:r>
      <w:r w:rsidR="001733EA">
        <w:t>sufijo ‘</w:t>
      </w:r>
      <w:proofErr w:type="spellStart"/>
      <w:r w:rsidR="001733EA">
        <w:t>t</w:t>
      </w:r>
      <w:r w:rsidRPr="00EF570F">
        <w:t>r</w:t>
      </w:r>
      <w:r w:rsidR="001733EA">
        <w:t>i</w:t>
      </w:r>
      <w:proofErr w:type="spellEnd"/>
      <w:r w:rsidRPr="00EF570F">
        <w:t>’</w:t>
      </w:r>
    </w:p>
    <w:p w:rsidR="00EF570F" w:rsidRPr="00EF570F" w:rsidRDefault="00540292" w:rsidP="00986F65">
      <w:pPr>
        <w:pStyle w:val="Prrafodelista"/>
        <w:numPr>
          <w:ilvl w:val="0"/>
          <w:numId w:val="8"/>
        </w:numPr>
        <w:ind w:hanging="76"/>
        <w:jc w:val="left"/>
      </w:pPr>
      <w:r w:rsidRPr="00EF570F">
        <w:t xml:space="preserve">Procedimientos </w:t>
      </w:r>
      <w:r w:rsidRPr="00EF570F">
        <w:sym w:font="Wingdings" w:char="F0E0"/>
      </w:r>
      <w:r w:rsidRPr="00EF570F">
        <w:t xml:space="preserve"> sufijo ‘</w:t>
      </w:r>
      <w:proofErr w:type="spellStart"/>
      <w:r w:rsidRPr="00EF570F">
        <w:t>prc</w:t>
      </w:r>
      <w:proofErr w:type="spellEnd"/>
      <w:r w:rsidRPr="00EF570F">
        <w:t>’</w:t>
      </w:r>
    </w:p>
    <w:p w:rsidR="00C13D85" w:rsidRPr="002D5F16" w:rsidRDefault="00EF570F" w:rsidP="00E138C9">
      <w:pPr>
        <w:pStyle w:val="Ttulo1"/>
        <w:rPr>
          <w:sz w:val="44"/>
        </w:rPr>
      </w:pPr>
      <w:bookmarkStart w:id="17" w:name="_Toc457330100"/>
      <w:r w:rsidRPr="002D5F16">
        <w:rPr>
          <w:sz w:val="44"/>
        </w:rPr>
        <w:t>Notacion de programacion</w:t>
      </w:r>
      <w:bookmarkEnd w:id="17"/>
    </w:p>
    <w:p w:rsidR="00F440E0" w:rsidRPr="00EF570F" w:rsidRDefault="00540292" w:rsidP="00EF570F">
      <w:pPr>
        <w:pStyle w:val="Prrafodelista"/>
        <w:numPr>
          <w:ilvl w:val="0"/>
          <w:numId w:val="10"/>
        </w:numPr>
      </w:pPr>
      <w:r w:rsidRPr="00EF570F">
        <w:t xml:space="preserve">Contadores </w:t>
      </w:r>
      <w:r w:rsidRPr="00EF570F">
        <w:sym w:font="Wingdings" w:char="F0E0"/>
      </w:r>
      <w:r w:rsidRPr="00EF570F">
        <w:t xml:space="preserve"> prefijo ‘c_’</w:t>
      </w:r>
    </w:p>
    <w:p w:rsidR="00F440E0" w:rsidRPr="00EF570F" w:rsidRDefault="00540292" w:rsidP="00EF570F">
      <w:pPr>
        <w:pStyle w:val="Prrafodelista"/>
        <w:numPr>
          <w:ilvl w:val="0"/>
          <w:numId w:val="10"/>
        </w:numPr>
      </w:pPr>
      <w:proofErr w:type="spellStart"/>
      <w:r w:rsidRPr="00EF570F">
        <w:t>Arrays</w:t>
      </w:r>
      <w:proofErr w:type="spellEnd"/>
      <w:r w:rsidRPr="00EF570F">
        <w:sym w:font="Wingdings" w:char="F0E0"/>
      </w:r>
      <w:r w:rsidRPr="00EF570F">
        <w:t xml:space="preserve"> prefijo ‘</w:t>
      </w:r>
      <w:proofErr w:type="spellStart"/>
      <w:r w:rsidRPr="00EF570F">
        <w:t>arr</w:t>
      </w:r>
      <w:proofErr w:type="spellEnd"/>
      <w:r w:rsidRPr="00EF570F">
        <w:t>_’</w:t>
      </w:r>
    </w:p>
    <w:p w:rsidR="00F440E0" w:rsidRPr="00EF570F" w:rsidRDefault="00540292" w:rsidP="00EF570F">
      <w:pPr>
        <w:pStyle w:val="Prrafodelista"/>
        <w:numPr>
          <w:ilvl w:val="0"/>
          <w:numId w:val="10"/>
        </w:numPr>
      </w:pPr>
      <w:proofErr w:type="spellStart"/>
      <w:r w:rsidRPr="00EF570F">
        <w:t>Textbox</w:t>
      </w:r>
      <w:proofErr w:type="spellEnd"/>
      <w:r w:rsidRPr="00EF570F">
        <w:sym w:font="Wingdings" w:char="F0E0"/>
      </w:r>
      <w:r w:rsidRPr="00EF570F">
        <w:t xml:space="preserve"> prefijo ‘</w:t>
      </w:r>
      <w:proofErr w:type="spellStart"/>
      <w:r w:rsidRPr="00EF570F">
        <w:t>txt</w:t>
      </w:r>
      <w:proofErr w:type="spellEnd"/>
      <w:r w:rsidRPr="00EF570F">
        <w:t>_’</w:t>
      </w:r>
    </w:p>
    <w:p w:rsidR="00F440E0" w:rsidRPr="00EF570F" w:rsidRDefault="00540292" w:rsidP="00EF570F">
      <w:pPr>
        <w:pStyle w:val="Prrafodelista"/>
        <w:numPr>
          <w:ilvl w:val="0"/>
          <w:numId w:val="10"/>
        </w:numPr>
      </w:pPr>
      <w:r w:rsidRPr="00EF570F">
        <w:t xml:space="preserve">Botones </w:t>
      </w:r>
      <w:r w:rsidRPr="00EF570F">
        <w:sym w:font="Wingdings" w:char="F0E0"/>
      </w:r>
      <w:r w:rsidRPr="00EF570F">
        <w:t xml:space="preserve"> prefijo ‘</w:t>
      </w:r>
      <w:proofErr w:type="spellStart"/>
      <w:r w:rsidRPr="00EF570F">
        <w:t>btn</w:t>
      </w:r>
      <w:proofErr w:type="spellEnd"/>
      <w:r w:rsidRPr="00EF570F">
        <w:t>_’</w:t>
      </w:r>
    </w:p>
    <w:p w:rsidR="00F440E0" w:rsidRPr="00EF570F" w:rsidRDefault="00540292" w:rsidP="00EF570F">
      <w:pPr>
        <w:pStyle w:val="Prrafodelista"/>
        <w:numPr>
          <w:ilvl w:val="0"/>
          <w:numId w:val="10"/>
        </w:numPr>
      </w:pPr>
      <w:proofErr w:type="spellStart"/>
      <w:r w:rsidRPr="00EF570F">
        <w:t>Labels</w:t>
      </w:r>
      <w:proofErr w:type="spellEnd"/>
      <w:r w:rsidRPr="00EF570F">
        <w:sym w:font="Wingdings" w:char="F0E0"/>
      </w:r>
      <w:r w:rsidRPr="00EF570F">
        <w:t xml:space="preserve"> prefijo ‘</w:t>
      </w:r>
      <w:proofErr w:type="spellStart"/>
      <w:r w:rsidRPr="00EF570F">
        <w:t>lbl</w:t>
      </w:r>
      <w:proofErr w:type="spellEnd"/>
      <w:r w:rsidRPr="00EF570F">
        <w:t>_’</w:t>
      </w:r>
    </w:p>
    <w:p w:rsidR="00F440E0" w:rsidRPr="00EF570F" w:rsidRDefault="00540292" w:rsidP="00EF570F">
      <w:pPr>
        <w:pStyle w:val="Prrafodelista"/>
        <w:numPr>
          <w:ilvl w:val="0"/>
          <w:numId w:val="10"/>
        </w:numPr>
      </w:pPr>
      <w:r w:rsidRPr="00EF570F">
        <w:t xml:space="preserve">Tablas </w:t>
      </w:r>
      <w:r w:rsidRPr="00EF570F">
        <w:sym w:font="Wingdings" w:char="F0E0"/>
      </w:r>
      <w:r w:rsidRPr="00EF570F">
        <w:t xml:space="preserve"> prefijo ‘</w:t>
      </w:r>
      <w:proofErr w:type="spellStart"/>
      <w:r w:rsidRPr="00EF570F">
        <w:t>tbl</w:t>
      </w:r>
      <w:proofErr w:type="spellEnd"/>
      <w:r w:rsidRPr="00EF570F">
        <w:t>_’</w:t>
      </w:r>
    </w:p>
    <w:p w:rsidR="002D5F16" w:rsidRDefault="00540292" w:rsidP="00C13D85">
      <w:pPr>
        <w:pStyle w:val="Prrafodelista"/>
        <w:numPr>
          <w:ilvl w:val="0"/>
          <w:numId w:val="10"/>
        </w:numPr>
      </w:pPr>
      <w:r w:rsidRPr="00EF570F">
        <w:t xml:space="preserve">Data </w:t>
      </w:r>
      <w:proofErr w:type="spellStart"/>
      <w:r w:rsidRPr="00EF570F">
        <w:t>griedviews</w:t>
      </w:r>
      <w:proofErr w:type="spellEnd"/>
      <w:r w:rsidRPr="00EF570F">
        <w:sym w:font="Wingdings" w:char="F0E0"/>
      </w:r>
      <w:r w:rsidRPr="00EF570F">
        <w:t xml:space="preserve"> prefijo ‘</w:t>
      </w:r>
      <w:proofErr w:type="spellStart"/>
      <w:r w:rsidRPr="00EF570F">
        <w:t>dgv</w:t>
      </w:r>
      <w:proofErr w:type="spellEnd"/>
      <w:r w:rsidRPr="00EF570F">
        <w:t>_’</w:t>
      </w:r>
    </w:p>
    <w:p w:rsidR="002D5F16" w:rsidRPr="00C13D85" w:rsidRDefault="002D5F16" w:rsidP="00C13D85"/>
    <w:p w:rsidR="00C13D85" w:rsidRPr="002D5F16" w:rsidRDefault="00C13D85" w:rsidP="00E138C9">
      <w:pPr>
        <w:pStyle w:val="Ttulo1"/>
        <w:rPr>
          <w:sz w:val="48"/>
        </w:rPr>
      </w:pPr>
      <w:bookmarkStart w:id="18" w:name="_Toc457330101"/>
      <w:r w:rsidRPr="002D5F16">
        <w:rPr>
          <w:sz w:val="48"/>
        </w:rPr>
        <w:t>Herramienta case</w:t>
      </w:r>
      <w:bookmarkEnd w:id="18"/>
    </w:p>
    <w:p w:rsidR="00C13D85" w:rsidRDefault="00C13D85" w:rsidP="002D5F16">
      <w:pPr>
        <w:jc w:val="center"/>
      </w:pPr>
      <w:r w:rsidRPr="00C13D85">
        <w:t>Embarcadero</w:t>
      </w:r>
      <w:r w:rsidR="00F61BAC">
        <w:t xml:space="preserve"> </w:t>
      </w:r>
      <w:proofErr w:type="spellStart"/>
      <w:r w:rsidR="00F61BAC">
        <w:t>ERStudio</w:t>
      </w:r>
      <w:proofErr w:type="spellEnd"/>
    </w:p>
    <w:p w:rsidR="00C13D85" w:rsidRDefault="00C13D85" w:rsidP="00C13D85">
      <w:pPr>
        <w:jc w:val="center"/>
        <w:rPr>
          <w:sz w:val="22"/>
        </w:rPr>
      </w:pPr>
    </w:p>
    <w:p w:rsidR="00C13D85" w:rsidRDefault="00C13D85" w:rsidP="00E138C9">
      <w:pPr>
        <w:pStyle w:val="Ttulo1"/>
      </w:pPr>
      <w:bookmarkStart w:id="19" w:name="_Toc457330102"/>
      <w:r>
        <w:lastRenderedPageBreak/>
        <w:t>Base de datos</w:t>
      </w:r>
      <w:bookmarkEnd w:id="19"/>
    </w:p>
    <w:p w:rsidR="00C13D85" w:rsidRDefault="00C13D85" w:rsidP="002D5F16">
      <w:pPr>
        <w:jc w:val="center"/>
      </w:pPr>
      <w:r>
        <w:t>My</w:t>
      </w:r>
      <w:r w:rsidR="002D5F16">
        <w:t>SQL</w:t>
      </w:r>
    </w:p>
    <w:p w:rsidR="00EF570F" w:rsidRDefault="00EF570F" w:rsidP="008A022A">
      <w:pPr>
        <w:rPr>
          <w:sz w:val="22"/>
        </w:rPr>
      </w:pPr>
    </w:p>
    <w:p w:rsidR="00EF570F" w:rsidRDefault="00EF570F" w:rsidP="00E138C9">
      <w:pPr>
        <w:pStyle w:val="Ttulo1"/>
      </w:pPr>
      <w:bookmarkStart w:id="20" w:name="_Toc457330103"/>
      <w:r>
        <w:t>Programa a utilizar</w:t>
      </w:r>
      <w:bookmarkEnd w:id="20"/>
    </w:p>
    <w:p w:rsidR="00EF570F" w:rsidRDefault="00EF570F" w:rsidP="002D5F16">
      <w:pPr>
        <w:jc w:val="center"/>
      </w:pPr>
      <w:r w:rsidRPr="00EF570F">
        <w:t>Visual Studio</w:t>
      </w:r>
      <w:r w:rsidR="009F65FE">
        <w:t xml:space="preserve"> </w:t>
      </w:r>
      <w:proofErr w:type="spellStart"/>
      <w:r w:rsidR="009F65FE">
        <w:t>C</w:t>
      </w:r>
      <w:r w:rsidR="009F65FE" w:rsidRPr="009F65FE">
        <w:t>ommunity</w:t>
      </w:r>
      <w:proofErr w:type="spellEnd"/>
      <w:r w:rsidR="009F65FE" w:rsidRPr="009F65FE">
        <w:t xml:space="preserve"> </w:t>
      </w:r>
      <w:r w:rsidR="002D5F16">
        <w:t>2015</w:t>
      </w:r>
    </w:p>
    <w:p w:rsidR="00062C1D" w:rsidRDefault="00062C1D" w:rsidP="002D5F16">
      <w:pPr>
        <w:jc w:val="center"/>
      </w:pPr>
      <w:r>
        <w:t xml:space="preserve">Visible </w:t>
      </w:r>
      <w:proofErr w:type="spellStart"/>
      <w:r>
        <w:t>Analyst</w:t>
      </w:r>
      <w:proofErr w:type="spellEnd"/>
      <w:r>
        <w:t xml:space="preserve"> Versión 7.6.5</w:t>
      </w:r>
    </w:p>
    <w:p w:rsidR="009F65FE" w:rsidRDefault="009F65FE" w:rsidP="009F65FE">
      <w:pPr>
        <w:jc w:val="center"/>
      </w:pPr>
      <w:proofErr w:type="spellStart"/>
      <w:r>
        <w:t>Wamp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</w:t>
      </w:r>
      <w:proofErr w:type="spellStart"/>
      <w:r>
        <w:t>Xampp</w:t>
      </w:r>
      <w:proofErr w:type="spellEnd"/>
    </w:p>
    <w:p w:rsidR="00EF570F" w:rsidRDefault="00EF570F" w:rsidP="00EF570F">
      <w:pPr>
        <w:jc w:val="center"/>
        <w:rPr>
          <w:sz w:val="22"/>
        </w:rPr>
      </w:pPr>
    </w:p>
    <w:p w:rsidR="008A022A" w:rsidRDefault="008A022A" w:rsidP="00EF570F">
      <w:pPr>
        <w:jc w:val="center"/>
        <w:rPr>
          <w:sz w:val="22"/>
        </w:rPr>
      </w:pPr>
    </w:p>
    <w:p w:rsidR="008A022A" w:rsidRDefault="008A022A" w:rsidP="00EF570F">
      <w:pPr>
        <w:jc w:val="center"/>
        <w:rPr>
          <w:sz w:val="22"/>
        </w:rPr>
      </w:pPr>
    </w:p>
    <w:p w:rsidR="008A022A" w:rsidRDefault="008A022A" w:rsidP="00EF570F">
      <w:pPr>
        <w:jc w:val="center"/>
        <w:rPr>
          <w:sz w:val="22"/>
        </w:rPr>
      </w:pPr>
    </w:p>
    <w:p w:rsidR="00EF570F" w:rsidRDefault="00CC2555" w:rsidP="00E138C9">
      <w:pPr>
        <w:pStyle w:val="Ttulo1"/>
      </w:pPr>
      <w:bookmarkStart w:id="21" w:name="_Toc457330104"/>
      <w:r>
        <w:t>Colores de la aplicación</w:t>
      </w:r>
      <w:bookmarkEnd w:id="21"/>
    </w:p>
    <w:p w:rsidR="00CC2555" w:rsidRDefault="00CC2555" w:rsidP="00CC2555">
      <w:pPr>
        <w:rPr>
          <w:sz w:val="22"/>
        </w:rPr>
      </w:pPr>
      <w:r>
        <w:rPr>
          <w:sz w:val="22"/>
        </w:rPr>
        <w:t>Los colores utilizados en la aplicación serán diferentes tonal</w:t>
      </w:r>
      <w:r w:rsidR="001733EA">
        <w:rPr>
          <w:sz w:val="22"/>
        </w:rPr>
        <w:t xml:space="preserve">idades de colores tales como: verde, azul, </w:t>
      </w:r>
      <w:r w:rsidR="004372AE">
        <w:rPr>
          <w:sz w:val="22"/>
        </w:rPr>
        <w:t>rojo, naranja</w:t>
      </w:r>
      <w:r w:rsidR="001733EA">
        <w:rPr>
          <w:sz w:val="22"/>
        </w:rPr>
        <w:t>, blanco, negro, gris</w:t>
      </w:r>
      <w:r>
        <w:rPr>
          <w:sz w:val="22"/>
        </w:rPr>
        <w:t>, que serán utilizados en los diferentes formularios necesarios para la realización de la aplicación</w:t>
      </w:r>
    </w:p>
    <w:p w:rsidR="00007E9F" w:rsidRDefault="00007E9F" w:rsidP="00CC2555">
      <w:pPr>
        <w:rPr>
          <w:sz w:val="22"/>
        </w:rPr>
      </w:pPr>
    </w:p>
    <w:p w:rsidR="00007E9F" w:rsidRDefault="00007E9F" w:rsidP="00CC2555">
      <w:pPr>
        <w:rPr>
          <w:sz w:val="22"/>
        </w:rPr>
      </w:pPr>
    </w:p>
    <w:p w:rsidR="00007E9F" w:rsidRDefault="00007E9F" w:rsidP="00CC2555">
      <w:pPr>
        <w:rPr>
          <w:sz w:val="22"/>
        </w:rPr>
      </w:pPr>
    </w:p>
    <w:p w:rsidR="00007E9F" w:rsidRDefault="00007E9F" w:rsidP="00CC2555">
      <w:pPr>
        <w:rPr>
          <w:sz w:val="22"/>
        </w:rPr>
      </w:pPr>
    </w:p>
    <w:p w:rsidR="00007E9F" w:rsidRDefault="00007E9F" w:rsidP="00CC2555">
      <w:pPr>
        <w:rPr>
          <w:sz w:val="22"/>
        </w:rPr>
      </w:pPr>
    </w:p>
    <w:p w:rsidR="00007E9F" w:rsidRDefault="00007E9F" w:rsidP="00CC2555">
      <w:pPr>
        <w:rPr>
          <w:sz w:val="22"/>
        </w:rPr>
      </w:pPr>
    </w:p>
    <w:p w:rsidR="00CC2555" w:rsidRDefault="00CC2555" w:rsidP="00E138C9">
      <w:pPr>
        <w:pStyle w:val="Ttulo1"/>
      </w:pPr>
      <w:bookmarkStart w:id="22" w:name="_Toc457330105"/>
      <w:r>
        <w:lastRenderedPageBreak/>
        <w:t>Documentacion</w:t>
      </w:r>
      <w:bookmarkEnd w:id="22"/>
    </w:p>
    <w:p w:rsidR="00CC2555" w:rsidRPr="002D2D3C" w:rsidRDefault="00CC2555" w:rsidP="00CC2555">
      <w:pPr>
        <w:jc w:val="center"/>
        <w:rPr>
          <w:b/>
          <w:sz w:val="28"/>
          <w:szCs w:val="28"/>
        </w:rPr>
      </w:pPr>
    </w:p>
    <w:tbl>
      <w:tblPr>
        <w:tblStyle w:val="Tabladecuadrcula2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1"/>
        <w:gridCol w:w="3250"/>
        <w:gridCol w:w="3157"/>
      </w:tblGrid>
      <w:tr w:rsidR="00CC2555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C2555" w:rsidRPr="00830C42" w:rsidRDefault="00CC2555" w:rsidP="00E10C00">
            <w:pPr>
              <w:jc w:val="center"/>
              <w:rPr>
                <w:b w:val="0"/>
              </w:rPr>
            </w:pPr>
            <w:r w:rsidRPr="00830C42">
              <w:t>Tipo de Documentación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2555" w:rsidRPr="00830C42" w:rsidRDefault="00CC2555" w:rsidP="00E10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0C42">
              <w:t>Descripción</w:t>
            </w:r>
          </w:p>
        </w:tc>
        <w:tc>
          <w:tcPr>
            <w:tcW w:w="316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C2555" w:rsidRPr="00830C42" w:rsidRDefault="00CC2555" w:rsidP="00E10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0C42">
              <w:t>Ejemplo</w:t>
            </w:r>
          </w:p>
        </w:tc>
      </w:tr>
      <w:tr w:rsidR="00CC2555" w:rsidRPr="00B54463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</w:tcPr>
          <w:p w:rsidR="00930EBB" w:rsidRDefault="00930EBB" w:rsidP="00E10C00">
            <w:pPr>
              <w:jc w:val="center"/>
            </w:pPr>
          </w:p>
          <w:p w:rsidR="00930EBB" w:rsidRDefault="00930EBB" w:rsidP="00E10C00">
            <w:pPr>
              <w:jc w:val="center"/>
            </w:pPr>
          </w:p>
          <w:p w:rsidR="00930EBB" w:rsidRDefault="00930EBB" w:rsidP="00E10C00">
            <w:pPr>
              <w:jc w:val="center"/>
            </w:pPr>
          </w:p>
          <w:p w:rsidR="00930EBB" w:rsidRDefault="00930EBB" w:rsidP="00E10C00">
            <w:pPr>
              <w:jc w:val="center"/>
            </w:pPr>
          </w:p>
          <w:p w:rsidR="00930EBB" w:rsidRDefault="00930EBB" w:rsidP="00E10C00">
            <w:pPr>
              <w:jc w:val="center"/>
            </w:pPr>
          </w:p>
          <w:p w:rsidR="00930EBB" w:rsidRDefault="00930EBB" w:rsidP="00E10C00">
            <w:pPr>
              <w:jc w:val="center"/>
            </w:pPr>
          </w:p>
          <w:p w:rsidR="00930EBB" w:rsidRDefault="00930EBB" w:rsidP="00E10C00">
            <w:pPr>
              <w:jc w:val="center"/>
            </w:pPr>
          </w:p>
          <w:p w:rsidR="00CC2555" w:rsidRDefault="00CC2555" w:rsidP="00E10C00">
            <w:pPr>
              <w:jc w:val="center"/>
            </w:pPr>
            <w:r>
              <w:t>Comentarios de código de aplicación</w:t>
            </w:r>
          </w:p>
        </w:tc>
        <w:tc>
          <w:tcPr>
            <w:tcW w:w="3260" w:type="dxa"/>
            <w:shd w:val="clear" w:color="auto" w:fill="FFFFFF" w:themeFill="background1"/>
          </w:tcPr>
          <w:p w:rsidR="00CC2555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explicación de que hace cada parte del programa se realizara entre líneas mediante el uso de los símbolos “//” para comentar en una sola línea y mediante el uso de “/*” y “*/” para comentarios de más de una línea, estos comentarios se realizaran con el objetivo de poder mantener cierto nivel de estandarización y orden en la programación para que todos los programadores de la aplicación puedan entender lo que se hace en cada parte del código de la programación.</w:t>
            </w:r>
          </w:p>
        </w:tc>
        <w:tc>
          <w:tcPr>
            <w:tcW w:w="3163" w:type="dxa"/>
            <w:shd w:val="clear" w:color="auto" w:fill="FFFFFF" w:themeFill="background1"/>
          </w:tcPr>
          <w:p w:rsidR="00F61BAC" w:rsidRDefault="00F61BAC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int</w:t>
            </w:r>
            <w:proofErr w:type="spellEnd"/>
            <w:r>
              <w:rPr>
                <w:rFonts w:cs="Times New Roman"/>
              </w:rPr>
              <w:t xml:space="preserve"> i, impar = 0, par =0;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F61BAC">
              <w:rPr>
                <w:rFonts w:cs="Times New Roman"/>
              </w:rPr>
              <w:t>for</w:t>
            </w:r>
            <w:proofErr w:type="spellEnd"/>
            <w:r w:rsidRPr="00F61BAC">
              <w:rPr>
                <w:rFonts w:cs="Times New Roman"/>
              </w:rPr>
              <w:t xml:space="preserve"> (i = 0; i &lt; 100; i++)/*mediante un ciclo </w:t>
            </w:r>
            <w:proofErr w:type="spellStart"/>
            <w:r w:rsidRPr="00F61BAC">
              <w:rPr>
                <w:rFonts w:cs="Times New Roman"/>
              </w:rPr>
              <w:t>for</w:t>
            </w:r>
            <w:proofErr w:type="spellEnd"/>
            <w:r w:rsidRPr="00F61BAC">
              <w:rPr>
                <w:rFonts w:cs="Times New Roman"/>
              </w:rPr>
              <w:t xml:space="preserve"> que iniciara con la variable con valor numérico 0 y finalizara con el valor </w:t>
            </w:r>
            <w:r w:rsidR="002D5F16" w:rsidRPr="00F61BAC">
              <w:rPr>
                <w:rFonts w:cs="Times New Roman"/>
              </w:rPr>
              <w:t>número</w:t>
            </w:r>
            <w:r w:rsidRPr="00F61BAC">
              <w:rPr>
                <w:rFonts w:cs="Times New Roman"/>
              </w:rPr>
              <w:t xml:space="preserve"> 100, el programa suma las cantidades de la variable i para ir mostrando en pantalla cuales números son impares*/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F61BAC">
              <w:rPr>
                <w:rFonts w:cs="Times New Roman"/>
                <w:lang w:val="en-US"/>
              </w:rPr>
              <w:t>{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F61BAC">
              <w:rPr>
                <w:rFonts w:cs="Times New Roman"/>
                <w:lang w:val="en-US"/>
              </w:rPr>
              <w:t xml:space="preserve">   if (</w:t>
            </w:r>
            <w:proofErr w:type="spellStart"/>
            <w:r w:rsidRPr="00F61BAC">
              <w:rPr>
                <w:rFonts w:cs="Times New Roman"/>
                <w:lang w:val="en-US"/>
              </w:rPr>
              <w:t>i</w:t>
            </w:r>
            <w:proofErr w:type="spellEnd"/>
            <w:r w:rsidRPr="00F61BAC">
              <w:rPr>
                <w:rFonts w:cs="Times New Roman"/>
                <w:lang w:val="en-US"/>
              </w:rPr>
              <w:t xml:space="preserve"> % 2 != 0)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F61BAC">
              <w:rPr>
                <w:rFonts w:cs="Times New Roman"/>
                <w:lang w:val="en-US"/>
              </w:rPr>
              <w:t xml:space="preserve">   {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F61BAC">
              <w:rPr>
                <w:rFonts w:cs="Times New Roman"/>
                <w:lang w:val="en-US"/>
              </w:rPr>
              <w:t xml:space="preserve">       </w:t>
            </w:r>
            <w:proofErr w:type="spellStart"/>
            <w:r w:rsidRPr="00F61BAC">
              <w:rPr>
                <w:rFonts w:cs="Times New Roman"/>
                <w:lang w:val="en-US"/>
              </w:rPr>
              <w:t>Console.Write</w:t>
            </w:r>
            <w:proofErr w:type="spellEnd"/>
            <w:r w:rsidRPr="00F61BAC">
              <w:rPr>
                <w:rFonts w:cs="Times New Roman"/>
                <w:lang w:val="en-US"/>
              </w:rPr>
              <w:t xml:space="preserve">("{0}|", </w:t>
            </w:r>
            <w:proofErr w:type="spellStart"/>
            <w:r w:rsidRPr="00F61BAC">
              <w:rPr>
                <w:rFonts w:cs="Times New Roman"/>
                <w:lang w:val="en-US"/>
              </w:rPr>
              <w:t>i</w:t>
            </w:r>
            <w:proofErr w:type="spellEnd"/>
            <w:r w:rsidRPr="00F61BAC">
              <w:rPr>
                <w:rFonts w:cs="Times New Roman"/>
                <w:lang w:val="en-US"/>
              </w:rPr>
              <w:t>);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F61BAC">
              <w:rPr>
                <w:rFonts w:cs="Times New Roman"/>
                <w:lang w:val="en-US"/>
              </w:rPr>
              <w:t xml:space="preserve">       </w:t>
            </w:r>
            <w:proofErr w:type="spellStart"/>
            <w:r w:rsidRPr="00F61BAC">
              <w:rPr>
                <w:rFonts w:cs="Times New Roman"/>
                <w:lang w:val="en-US"/>
              </w:rPr>
              <w:t>impar</w:t>
            </w:r>
            <w:proofErr w:type="spellEnd"/>
            <w:r w:rsidRPr="00F61BAC">
              <w:rPr>
                <w:rFonts w:cs="Times New Roman"/>
                <w:lang w:val="en-US"/>
              </w:rPr>
              <w:t>++;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F61BAC">
              <w:rPr>
                <w:rFonts w:cs="Times New Roman"/>
                <w:lang w:val="en-US"/>
              </w:rPr>
              <w:t xml:space="preserve">   }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F61BAC">
              <w:rPr>
                <w:rFonts w:cs="Times New Roman"/>
                <w:lang w:val="en-US"/>
              </w:rPr>
              <w:t>}</w:t>
            </w:r>
          </w:p>
          <w:p w:rsidR="00CC2555" w:rsidRPr="00B54463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C2555" w:rsidRDefault="00CC2555" w:rsidP="00CC2555"/>
    <w:tbl>
      <w:tblPr>
        <w:tblStyle w:val="Tabladecuadrcula2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5"/>
        <w:gridCol w:w="6379"/>
      </w:tblGrid>
      <w:tr w:rsidR="00CC2555" w:rsidRPr="00F3698D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C2555" w:rsidRPr="00DC4B85" w:rsidRDefault="00CC2555" w:rsidP="00E10C00">
            <w:pPr>
              <w:jc w:val="center"/>
            </w:pPr>
            <w:r>
              <w:t>Tipo de Documentación</w:t>
            </w:r>
          </w:p>
        </w:tc>
        <w:tc>
          <w:tcPr>
            <w:tcW w:w="63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C2555" w:rsidRPr="0085162C" w:rsidRDefault="00CC2555" w:rsidP="00E10C00">
            <w:pPr>
              <w:pStyle w:val="Prrafodelista"/>
              <w:ind w:left="3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</w:tr>
      <w:tr w:rsidR="00CC2555" w:rsidRPr="00F3698D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</w:tcPr>
          <w:p w:rsidR="002D5F16" w:rsidRDefault="002D5F16" w:rsidP="00E10C00">
            <w:pPr>
              <w:jc w:val="center"/>
            </w:pPr>
          </w:p>
          <w:p w:rsidR="002D5F16" w:rsidRDefault="002D5F16" w:rsidP="00E10C00">
            <w:pPr>
              <w:jc w:val="center"/>
            </w:pPr>
          </w:p>
          <w:p w:rsidR="002D5F16" w:rsidRDefault="002D5F16" w:rsidP="00E10C00">
            <w:pPr>
              <w:jc w:val="center"/>
            </w:pPr>
          </w:p>
          <w:p w:rsidR="002D5F16" w:rsidRDefault="002D5F16" w:rsidP="00E10C00">
            <w:pPr>
              <w:jc w:val="center"/>
            </w:pPr>
          </w:p>
          <w:p w:rsidR="002D5F16" w:rsidRDefault="002D5F16" w:rsidP="00E10C00">
            <w:pPr>
              <w:jc w:val="center"/>
            </w:pPr>
          </w:p>
          <w:p w:rsidR="00CC2555" w:rsidRPr="00DC4B85" w:rsidRDefault="00CC2555" w:rsidP="00930EBB">
            <w:pPr>
              <w:jc w:val="center"/>
            </w:pPr>
            <w:r w:rsidRPr="002D5F16">
              <w:rPr>
                <w:sz w:val="32"/>
              </w:rPr>
              <w:t>Documentación externa</w:t>
            </w:r>
          </w:p>
        </w:tc>
        <w:tc>
          <w:tcPr>
            <w:tcW w:w="6379" w:type="dxa"/>
            <w:shd w:val="clear" w:color="auto" w:fill="FFFFFF" w:themeFill="background1"/>
          </w:tcPr>
          <w:p w:rsidR="00CC2555" w:rsidRDefault="00CC2555" w:rsidP="00CC2555">
            <w:pPr>
              <w:pStyle w:val="Prrafodelista"/>
              <w:numPr>
                <w:ilvl w:val="0"/>
                <w:numId w:val="11"/>
              </w:numPr>
              <w:spacing w:line="240" w:lineRule="auto"/>
              <w:ind w:left="317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98D">
              <w:rPr>
                <w:b/>
                <w:u w:val="single"/>
              </w:rPr>
              <w:t>Manual de uso:</w:t>
            </w:r>
            <w:r>
              <w:rPr>
                <w:b/>
                <w:u w:val="single"/>
              </w:rPr>
              <w:t xml:space="preserve"> </w:t>
            </w:r>
            <w:r>
              <w:t xml:space="preserve">El manual de uso se escribirá con letra tipo Times New </w:t>
            </w:r>
            <w:proofErr w:type="spellStart"/>
            <w:r>
              <w:t>Roman</w:t>
            </w:r>
            <w:proofErr w:type="spellEnd"/>
            <w:r>
              <w:t>, los títulos tendrán tamaño número 14  y serán subrayados y en negrita alineados al centro de la página, los subtítulos serán de tamaño 12 y estarán en negrita alineados a la izquierda de la página, el texto tendrá tamaño 12 y estará justificado, Este documento contara con:</w:t>
            </w:r>
          </w:p>
          <w:p w:rsidR="00CC2555" w:rsidRPr="003F2E44" w:rsidRDefault="00CC2555" w:rsidP="00CC2555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</w:rPr>
              <w:t xml:space="preserve">Caratula: </w:t>
            </w:r>
            <w:r>
              <w:t>La caratula contara con todos los datos importantes de los miembros del grupo,  logo de la universidad, nombre de la universidad, fecha de entrega, curso, catedrático y sección.</w:t>
            </w:r>
          </w:p>
          <w:p w:rsidR="00CC2555" w:rsidRDefault="00CC2555" w:rsidP="00CC2555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0E82">
              <w:rPr>
                <w:b/>
              </w:rPr>
              <w:t>Índice:</w:t>
            </w:r>
            <w:r>
              <w:t xml:space="preserve"> Incluirá todos los títulos y las paginas donde se encuentra cada parte del manual de uso.</w:t>
            </w:r>
          </w:p>
          <w:p w:rsidR="00CC2555" w:rsidRPr="00F3698D" w:rsidRDefault="00CC2555" w:rsidP="00CC2555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</w:rPr>
              <w:t xml:space="preserve">Instructivo: </w:t>
            </w:r>
            <w:r>
              <w:t>En esta parte del manual se incluirá cada parte de la aplicación y se darán instrucciones de lo que realiza cada una de estas.</w:t>
            </w:r>
          </w:p>
        </w:tc>
      </w:tr>
    </w:tbl>
    <w:p w:rsidR="00CC2555" w:rsidRPr="00CC2555" w:rsidRDefault="00CC2555" w:rsidP="00007E9F"/>
    <w:sectPr w:rsidR="00CC2555" w:rsidRPr="00CC2555" w:rsidSect="00EA0871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1DE" w:rsidRDefault="00F301DE" w:rsidP="00017897">
      <w:pPr>
        <w:spacing w:after="0" w:line="240" w:lineRule="auto"/>
      </w:pPr>
      <w:r>
        <w:separator/>
      </w:r>
    </w:p>
  </w:endnote>
  <w:endnote w:type="continuationSeparator" w:id="0">
    <w:p w:rsidR="00F301DE" w:rsidRDefault="00F301DE" w:rsidP="00017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AE5" w:rsidRDefault="00FA4A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AE5" w:rsidRDefault="00FA4AE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AE5" w:rsidRDefault="00FA4AE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0331974"/>
      <w:docPartObj>
        <w:docPartGallery w:val="Page Numbers (Bottom of Page)"/>
        <w:docPartUnique/>
      </w:docPartObj>
    </w:sdtPr>
    <w:sdtEndPr/>
    <w:sdtContent>
      <w:p w:rsidR="00E138C9" w:rsidRDefault="00CF49F3">
        <w:pPr>
          <w:pStyle w:val="Piedepgina"/>
          <w:jc w:val="right"/>
        </w:pPr>
        <w:r>
          <w:fldChar w:fldCharType="begin"/>
        </w:r>
        <w:r w:rsidR="00E138C9">
          <w:instrText>PAGE   \* MERGEFORMAT</w:instrText>
        </w:r>
        <w:r>
          <w:fldChar w:fldCharType="separate"/>
        </w:r>
        <w:r w:rsidR="0059340E" w:rsidRPr="0059340E">
          <w:rPr>
            <w:noProof/>
            <w:lang w:val="es-ES"/>
          </w:rPr>
          <w:t>14</w:t>
        </w:r>
        <w:r>
          <w:fldChar w:fldCharType="end"/>
        </w:r>
      </w:p>
    </w:sdtContent>
  </w:sdt>
  <w:p w:rsidR="00E138C9" w:rsidRDefault="00E138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1DE" w:rsidRDefault="00F301DE" w:rsidP="00017897">
      <w:pPr>
        <w:spacing w:after="0" w:line="240" w:lineRule="auto"/>
      </w:pPr>
      <w:r>
        <w:separator/>
      </w:r>
    </w:p>
  </w:footnote>
  <w:footnote w:type="continuationSeparator" w:id="0">
    <w:p w:rsidR="00F301DE" w:rsidRDefault="00F301DE" w:rsidP="00017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8C9" w:rsidRDefault="00F301D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53251" o:spid="_x0000_s2058" type="#_x0000_t75" style="position:absolute;left:0;text-align:left;margin-left:0;margin-top:0;width:441.9pt;height:441.9pt;z-index:-251657216;mso-position-horizontal:center;mso-position-horizontal-relative:margin;mso-position-vertical:center;mso-position-vertical-relative:margin" o:allowincell="f">
          <v:imagedata r:id="rId1" o:title="480-300x3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8C9" w:rsidRDefault="00F301D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53252" o:spid="_x0000_s2059" type="#_x0000_t75" style="position:absolute;left:0;text-align:left;margin-left:0;margin-top:0;width:441.9pt;height:441.9pt;z-index:-251656192;mso-position-horizontal:center;mso-position-horizontal-relative:margin;mso-position-vertical:center;mso-position-vertical-relative:margin" o:allowincell="f">
          <v:imagedata r:id="rId1" o:title="480-300x300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8C9" w:rsidRDefault="00F301D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53250" o:spid="_x0000_s2057" type="#_x0000_t75" style="position:absolute;left:0;text-align:left;margin-left:0;margin-top:0;width:441.9pt;height:441.9pt;z-index:-251658240;mso-position-horizontal:center;mso-position-horizontal-relative:margin;mso-position-vertical:center;mso-position-vertical-relative:margin" o:allowincell="f">
          <v:imagedata r:id="rId1" o:title="480-300x300 (1)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AE5" w:rsidRDefault="00F301D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53254" o:spid="_x0000_s2061" type="#_x0000_t75" style="position:absolute;left:0;text-align:left;margin-left:0;margin-top:0;width:441.9pt;height:441.9pt;z-index:-251654144;mso-position-horizontal:center;mso-position-horizontal-relative:margin;mso-position-vertical:center;mso-position-vertical-relative:margin" o:allowincell="f">
          <v:imagedata r:id="rId1" o:title="480-300x300 (1)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8C9" w:rsidRDefault="00F301D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53255" o:spid="_x0000_s2062" type="#_x0000_t75" style="position:absolute;left:0;text-align:left;margin-left:0;margin-top:0;width:441.9pt;height:441.9pt;z-index:-251653120;mso-position-horizontal:center;mso-position-horizontal-relative:margin;mso-position-vertical:center;mso-position-vertical-relative:margin" o:allowincell="f">
          <v:imagedata r:id="rId1" o:title="480-300x300 (1)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AE5" w:rsidRDefault="00F301D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53253" o:spid="_x0000_s2060" type="#_x0000_t75" style="position:absolute;left:0;text-align:left;margin-left:0;margin-top:0;width:441.9pt;height:441.9pt;z-index:-251655168;mso-position-horizontal:center;mso-position-horizontal-relative:margin;mso-position-vertical:center;mso-position-vertical-relative:margin" o:allowincell="f">
          <v:imagedata r:id="rId1" o:title="480-300x3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08B"/>
    <w:multiLevelType w:val="hybridMultilevel"/>
    <w:tmpl w:val="FA760D36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CE0"/>
    <w:multiLevelType w:val="hybridMultilevel"/>
    <w:tmpl w:val="DA58026E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D64472"/>
    <w:multiLevelType w:val="hybridMultilevel"/>
    <w:tmpl w:val="28300A7A"/>
    <w:lvl w:ilvl="0" w:tplc="390CD08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1E251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4909AC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7AF35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E448F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CCC42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E89C7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5224B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72A87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C761FDD"/>
    <w:multiLevelType w:val="hybridMultilevel"/>
    <w:tmpl w:val="52A27888"/>
    <w:lvl w:ilvl="0" w:tplc="96FEF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BAD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8E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C9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8C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928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46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4E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FC76BE"/>
    <w:multiLevelType w:val="hybridMultilevel"/>
    <w:tmpl w:val="5FF238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362F5"/>
    <w:multiLevelType w:val="hybridMultilevel"/>
    <w:tmpl w:val="4EE4F726"/>
    <w:lvl w:ilvl="0" w:tplc="10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483D86"/>
    <w:multiLevelType w:val="hybridMultilevel"/>
    <w:tmpl w:val="E2521C24"/>
    <w:lvl w:ilvl="0" w:tplc="DED04DB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9246F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92EFD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60504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00F80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D2DD8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823F7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98719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F487C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FF32D32"/>
    <w:multiLevelType w:val="hybridMultilevel"/>
    <w:tmpl w:val="8C38C22E"/>
    <w:lvl w:ilvl="0" w:tplc="07FCCF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B49B9"/>
    <w:multiLevelType w:val="hybridMultilevel"/>
    <w:tmpl w:val="23524CD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80229C"/>
    <w:multiLevelType w:val="hybridMultilevel"/>
    <w:tmpl w:val="EC78792A"/>
    <w:lvl w:ilvl="0" w:tplc="E118EB3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A4E2E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52B1E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18BEC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2107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920AD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94A26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3AE57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DE50D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86B72A1"/>
    <w:multiLevelType w:val="hybridMultilevel"/>
    <w:tmpl w:val="B8202A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16DAE"/>
    <w:multiLevelType w:val="hybridMultilevel"/>
    <w:tmpl w:val="F3EC2E6E"/>
    <w:lvl w:ilvl="0" w:tplc="390CD08C">
      <w:start w:val="1"/>
      <w:numFmt w:val="bullet"/>
      <w:lvlText w:val="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97"/>
    <w:rsid w:val="00007E9F"/>
    <w:rsid w:val="00017897"/>
    <w:rsid w:val="00035B14"/>
    <w:rsid w:val="00062C1D"/>
    <w:rsid w:val="00063475"/>
    <w:rsid w:val="000B13D0"/>
    <w:rsid w:val="0012466B"/>
    <w:rsid w:val="00170602"/>
    <w:rsid w:val="001733EA"/>
    <w:rsid w:val="00191FA7"/>
    <w:rsid w:val="001D548A"/>
    <w:rsid w:val="001F2F82"/>
    <w:rsid w:val="00200E61"/>
    <w:rsid w:val="002D52FB"/>
    <w:rsid w:val="002D5F16"/>
    <w:rsid w:val="002E2F52"/>
    <w:rsid w:val="002F0DC8"/>
    <w:rsid w:val="00313899"/>
    <w:rsid w:val="003869D0"/>
    <w:rsid w:val="00396161"/>
    <w:rsid w:val="004064E9"/>
    <w:rsid w:val="00413941"/>
    <w:rsid w:val="004372AE"/>
    <w:rsid w:val="00455A88"/>
    <w:rsid w:val="00471A34"/>
    <w:rsid w:val="00474FBC"/>
    <w:rsid w:val="00483101"/>
    <w:rsid w:val="004A28E3"/>
    <w:rsid w:val="004A3CAB"/>
    <w:rsid w:val="004B38C0"/>
    <w:rsid w:val="004E7D04"/>
    <w:rsid w:val="0050276E"/>
    <w:rsid w:val="00517BEB"/>
    <w:rsid w:val="00540292"/>
    <w:rsid w:val="00556DA0"/>
    <w:rsid w:val="0059340E"/>
    <w:rsid w:val="00596B9F"/>
    <w:rsid w:val="00597ECB"/>
    <w:rsid w:val="005A262C"/>
    <w:rsid w:val="005E047C"/>
    <w:rsid w:val="0072426D"/>
    <w:rsid w:val="007551D9"/>
    <w:rsid w:val="007707E4"/>
    <w:rsid w:val="00771C54"/>
    <w:rsid w:val="00783DA9"/>
    <w:rsid w:val="00810AAB"/>
    <w:rsid w:val="0081111D"/>
    <w:rsid w:val="0087170E"/>
    <w:rsid w:val="008A022A"/>
    <w:rsid w:val="008A2BFD"/>
    <w:rsid w:val="008E6D65"/>
    <w:rsid w:val="00926B1E"/>
    <w:rsid w:val="00930EBB"/>
    <w:rsid w:val="00964047"/>
    <w:rsid w:val="00977049"/>
    <w:rsid w:val="00984ABE"/>
    <w:rsid w:val="00986F65"/>
    <w:rsid w:val="009D2F7F"/>
    <w:rsid w:val="009F65FE"/>
    <w:rsid w:val="00A111D5"/>
    <w:rsid w:val="00A162F3"/>
    <w:rsid w:val="00A95AAB"/>
    <w:rsid w:val="00AC37FE"/>
    <w:rsid w:val="00AC57CF"/>
    <w:rsid w:val="00AE5C63"/>
    <w:rsid w:val="00BA1153"/>
    <w:rsid w:val="00C13D85"/>
    <w:rsid w:val="00C611CC"/>
    <w:rsid w:val="00CC2555"/>
    <w:rsid w:val="00CD2510"/>
    <w:rsid w:val="00CF203F"/>
    <w:rsid w:val="00CF49F3"/>
    <w:rsid w:val="00CF7448"/>
    <w:rsid w:val="00D16AA1"/>
    <w:rsid w:val="00E10C00"/>
    <w:rsid w:val="00E124A0"/>
    <w:rsid w:val="00E138C9"/>
    <w:rsid w:val="00E14BA2"/>
    <w:rsid w:val="00E73688"/>
    <w:rsid w:val="00E863B5"/>
    <w:rsid w:val="00EA0871"/>
    <w:rsid w:val="00EB752C"/>
    <w:rsid w:val="00EC64D0"/>
    <w:rsid w:val="00EF181C"/>
    <w:rsid w:val="00EF570F"/>
    <w:rsid w:val="00F029E7"/>
    <w:rsid w:val="00F301DE"/>
    <w:rsid w:val="00F440E0"/>
    <w:rsid w:val="00F61BAC"/>
    <w:rsid w:val="00F6503A"/>
    <w:rsid w:val="00FA4AE5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;"/>
  <w14:docId w14:val="63F025A0"/>
  <w15:docId w15:val="{7BC58BF7-0F50-492C-9DF3-7FA83F44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G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D5F16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2D5F16"/>
    <w:pPr>
      <w:outlineLvl w:val="0"/>
    </w:pPr>
    <w:rPr>
      <w:rFonts w:ascii="Times New Roman" w:hAnsi="Times New Roman"/>
      <w:b/>
      <w:color w:val="000000" w:themeColor="text1"/>
      <w:sz w:val="5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789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789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78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78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78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78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78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789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F16"/>
    <w:rPr>
      <w:rFonts w:ascii="Times New Roman" w:eastAsiaTheme="majorEastAsia" w:hAnsi="Times New Roman" w:cstheme="majorBidi"/>
      <w:b/>
      <w:caps/>
      <w:color w:val="000000" w:themeColor="text1"/>
      <w:spacing w:val="30"/>
      <w:sz w:val="54"/>
      <w:szCs w:val="72"/>
    </w:rPr>
  </w:style>
  <w:style w:type="paragraph" w:styleId="Sinespaciado">
    <w:name w:val="No Spacing"/>
    <w:link w:val="SinespaciadoCar"/>
    <w:uiPriority w:val="1"/>
    <w:qFormat/>
    <w:rsid w:val="0001789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111D5"/>
  </w:style>
  <w:style w:type="character" w:customStyle="1" w:styleId="Ttulo2Car">
    <w:name w:val="Título 2 Car"/>
    <w:basedOn w:val="Fuentedeprrafopredeter"/>
    <w:link w:val="Ttulo2"/>
    <w:uiPriority w:val="9"/>
    <w:rsid w:val="0001789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789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789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789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789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789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789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7897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789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138C9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56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138C9"/>
    <w:rPr>
      <w:rFonts w:asciiTheme="majorHAnsi" w:eastAsiaTheme="majorEastAsia" w:hAnsiTheme="majorHAnsi" w:cstheme="majorBidi"/>
      <w:caps/>
      <w:color w:val="146194" w:themeColor="text2"/>
      <w:spacing w:val="30"/>
      <w:sz w:val="56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7897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7897"/>
    <w:rPr>
      <w:color w:val="14619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17897"/>
    <w:rPr>
      <w:b/>
      <w:bCs/>
    </w:rPr>
  </w:style>
  <w:style w:type="character" w:styleId="nfasis">
    <w:name w:val="Emphasis"/>
    <w:basedOn w:val="Fuentedeprrafopredeter"/>
    <w:uiPriority w:val="20"/>
    <w:qFormat/>
    <w:rsid w:val="00017897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017897"/>
    <w:pPr>
      <w:spacing w:before="160"/>
      <w:ind w:left="720" w:right="720"/>
      <w:jc w:val="center"/>
    </w:pPr>
    <w:rPr>
      <w:i/>
      <w:iCs/>
      <w:color w:val="0F705C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17897"/>
    <w:rPr>
      <w:i/>
      <w:iCs/>
      <w:color w:val="0F705C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789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7897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1789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1789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1789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17897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1789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01789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178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7897"/>
  </w:style>
  <w:style w:type="paragraph" w:styleId="Piedepgina">
    <w:name w:val="footer"/>
    <w:basedOn w:val="Normal"/>
    <w:link w:val="PiedepginaCar"/>
    <w:uiPriority w:val="99"/>
    <w:unhideWhenUsed/>
    <w:rsid w:val="000178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897"/>
  </w:style>
  <w:style w:type="table" w:customStyle="1" w:styleId="Tabladecuadrcula2-nfasis51">
    <w:name w:val="Tabla de cuadrícula 2 - Énfasis 51"/>
    <w:basedOn w:val="Tablanormal"/>
    <w:uiPriority w:val="47"/>
    <w:rsid w:val="00597ECB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2" w:space="0" w:color="F1B086" w:themeColor="accent5" w:themeTint="99"/>
        <w:bottom w:val="single" w:sz="2" w:space="0" w:color="F1B086" w:themeColor="accent5" w:themeTint="99"/>
        <w:insideH w:val="single" w:sz="2" w:space="0" w:color="F1B086" w:themeColor="accent5" w:themeTint="99"/>
        <w:insideV w:val="single" w:sz="2" w:space="0" w:color="F1B08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8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8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6" w:themeFill="accent5" w:themeFillTint="33"/>
      </w:tcPr>
    </w:tblStylePr>
    <w:tblStylePr w:type="band1Horz">
      <w:tblPr/>
      <w:tcPr>
        <w:shd w:val="clear" w:color="auto" w:fill="FAE4D6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597ECB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2" w:space="0" w:color="E67172" w:themeColor="accent6" w:themeTint="99"/>
        <w:bottom w:val="single" w:sz="2" w:space="0" w:color="E67172" w:themeColor="accent6" w:themeTint="99"/>
        <w:insideH w:val="single" w:sz="2" w:space="0" w:color="E67172" w:themeColor="accent6" w:themeTint="99"/>
        <w:insideV w:val="single" w:sz="2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717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717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597ECB"/>
    <w:pPr>
      <w:spacing w:after="0" w:line="240" w:lineRule="auto"/>
    </w:pPr>
    <w:rPr>
      <w:sz w:val="22"/>
      <w:szCs w:val="22"/>
      <w:lang w:val="en-US" w:eastAsia="ja-JP"/>
    </w:rPr>
    <w:tblPr>
      <w:tblStyleRowBandSize w:val="1"/>
      <w:tblStyleColBandSize w:val="1"/>
      <w:tblBorders>
        <w:top w:val="single" w:sz="4" w:space="0" w:color="4BE7C7" w:themeColor="accent3" w:themeTint="99"/>
        <w:left w:val="single" w:sz="4" w:space="0" w:color="4BE7C7" w:themeColor="accent3" w:themeTint="99"/>
        <w:bottom w:val="single" w:sz="4" w:space="0" w:color="4BE7C7" w:themeColor="accent3" w:themeTint="99"/>
        <w:right w:val="single" w:sz="4" w:space="0" w:color="4BE7C7" w:themeColor="accent3" w:themeTint="99"/>
        <w:insideH w:val="single" w:sz="4" w:space="0" w:color="4BE7C7" w:themeColor="accent3" w:themeTint="99"/>
        <w:insideV w:val="single" w:sz="4" w:space="0" w:color="4BE7C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967C" w:themeColor="accent3"/>
          <w:left w:val="single" w:sz="4" w:space="0" w:color="14967C" w:themeColor="accent3"/>
          <w:bottom w:val="single" w:sz="4" w:space="0" w:color="14967C" w:themeColor="accent3"/>
          <w:right w:val="single" w:sz="4" w:space="0" w:color="14967C" w:themeColor="accent3"/>
          <w:insideH w:val="nil"/>
          <w:insideV w:val="nil"/>
        </w:tcBorders>
        <w:shd w:val="clear" w:color="auto" w:fill="14967C" w:themeFill="accent3"/>
      </w:tcPr>
    </w:tblStylePr>
    <w:tblStylePr w:type="lastRow">
      <w:rPr>
        <w:b/>
        <w:bCs/>
      </w:rPr>
      <w:tblPr/>
      <w:tcPr>
        <w:tcBorders>
          <w:top w:val="double" w:sz="4" w:space="0" w:color="1496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7EC" w:themeFill="accent3" w:themeFillTint="33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597ECB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table" w:customStyle="1" w:styleId="Tabladecuadrcula2-nfasis41">
    <w:name w:val="Tabla de cuadrícula 2 - Énfasis 41"/>
    <w:basedOn w:val="Tablanormal"/>
    <w:uiPriority w:val="47"/>
    <w:rsid w:val="00597ECB"/>
    <w:pPr>
      <w:spacing w:after="0" w:line="240" w:lineRule="auto"/>
    </w:pPr>
    <w:tblPr>
      <w:tblStyleRowBandSize w:val="1"/>
      <w:tblStyleColBandSize w:val="1"/>
      <w:tblBorders>
        <w:top w:val="single" w:sz="2" w:space="0" w:color="AADF5D" w:themeColor="accent4" w:themeTint="99"/>
        <w:bottom w:val="single" w:sz="2" w:space="0" w:color="AADF5D" w:themeColor="accent4" w:themeTint="99"/>
        <w:insideH w:val="single" w:sz="2" w:space="0" w:color="AADF5D" w:themeColor="accent4" w:themeTint="99"/>
        <w:insideV w:val="single" w:sz="2" w:space="0" w:color="AADF5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ADF5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ADF5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4C9" w:themeFill="accent4" w:themeFillTint="33"/>
      </w:tcPr>
    </w:tblStylePr>
    <w:tblStylePr w:type="band1Horz">
      <w:tblPr/>
      <w:tcPr>
        <w:shd w:val="clear" w:color="auto" w:fill="E2F4C9" w:themeFill="accent4" w:themeFillTint="33"/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597ECB"/>
    <w:pPr>
      <w:spacing w:after="0" w:line="240" w:lineRule="auto"/>
    </w:pPr>
    <w:tblPr>
      <w:tblStyleRowBandSize w:val="1"/>
      <w:tblStyleColBandSize w:val="1"/>
      <w:tblBorders>
        <w:top w:val="single" w:sz="4" w:space="0" w:color="AADF5D" w:themeColor="accent4" w:themeTint="99"/>
        <w:left w:val="single" w:sz="4" w:space="0" w:color="AADF5D" w:themeColor="accent4" w:themeTint="99"/>
        <w:bottom w:val="single" w:sz="4" w:space="0" w:color="AADF5D" w:themeColor="accent4" w:themeTint="99"/>
        <w:right w:val="single" w:sz="4" w:space="0" w:color="AADF5D" w:themeColor="accent4" w:themeTint="99"/>
        <w:insideH w:val="single" w:sz="4" w:space="0" w:color="AADF5D" w:themeColor="accent4" w:themeTint="99"/>
        <w:insideV w:val="single" w:sz="4" w:space="0" w:color="AADF5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4C9" w:themeFill="accent4" w:themeFillTint="33"/>
      </w:tcPr>
    </w:tblStylePr>
    <w:tblStylePr w:type="band1Horz">
      <w:tblPr/>
      <w:tcPr>
        <w:shd w:val="clear" w:color="auto" w:fill="E2F4C9" w:themeFill="accent4" w:themeFillTint="33"/>
      </w:tcPr>
    </w:tblStylePr>
    <w:tblStylePr w:type="neCell">
      <w:tblPr/>
      <w:tcPr>
        <w:tcBorders>
          <w:bottom w:val="single" w:sz="4" w:space="0" w:color="AADF5D" w:themeColor="accent4" w:themeTint="99"/>
        </w:tcBorders>
      </w:tcPr>
    </w:tblStylePr>
    <w:tblStylePr w:type="nwCell">
      <w:tblPr/>
      <w:tcPr>
        <w:tcBorders>
          <w:bottom w:val="single" w:sz="4" w:space="0" w:color="AADF5D" w:themeColor="accent4" w:themeTint="99"/>
        </w:tcBorders>
      </w:tcPr>
    </w:tblStylePr>
    <w:tblStylePr w:type="seCell">
      <w:tblPr/>
      <w:tcPr>
        <w:tcBorders>
          <w:top w:val="single" w:sz="4" w:space="0" w:color="AADF5D" w:themeColor="accent4" w:themeTint="99"/>
        </w:tcBorders>
      </w:tcPr>
    </w:tblStylePr>
    <w:tblStylePr w:type="swCell">
      <w:tblPr/>
      <w:tcPr>
        <w:tcBorders>
          <w:top w:val="single" w:sz="4" w:space="0" w:color="AADF5D" w:themeColor="accent4" w:themeTint="99"/>
        </w:tcBorders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81111D"/>
    <w:pPr>
      <w:spacing w:after="0" w:line="240" w:lineRule="auto"/>
    </w:pPr>
    <w:tblPr>
      <w:tblStyleRowBandSize w:val="1"/>
      <w:tblStyleColBandSize w:val="1"/>
      <w:tblBorders>
        <w:top w:val="single" w:sz="4" w:space="0" w:color="AADF5D" w:themeColor="accent4" w:themeTint="99"/>
        <w:left w:val="single" w:sz="4" w:space="0" w:color="AADF5D" w:themeColor="accent4" w:themeTint="99"/>
        <w:bottom w:val="single" w:sz="4" w:space="0" w:color="AADF5D" w:themeColor="accent4" w:themeTint="99"/>
        <w:right w:val="single" w:sz="4" w:space="0" w:color="AADF5D" w:themeColor="accent4" w:themeTint="99"/>
        <w:insideH w:val="single" w:sz="4" w:space="0" w:color="AADF5D" w:themeColor="accent4" w:themeTint="99"/>
        <w:insideV w:val="single" w:sz="4" w:space="0" w:color="AADF5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9E1F" w:themeColor="accent4"/>
          <w:left w:val="single" w:sz="4" w:space="0" w:color="6A9E1F" w:themeColor="accent4"/>
          <w:bottom w:val="single" w:sz="4" w:space="0" w:color="6A9E1F" w:themeColor="accent4"/>
          <w:right w:val="single" w:sz="4" w:space="0" w:color="6A9E1F" w:themeColor="accent4"/>
          <w:insideH w:val="nil"/>
          <w:insideV w:val="nil"/>
        </w:tcBorders>
        <w:shd w:val="clear" w:color="auto" w:fill="6A9E1F" w:themeFill="accent4"/>
      </w:tcPr>
    </w:tblStylePr>
    <w:tblStylePr w:type="lastRow">
      <w:rPr>
        <w:b/>
        <w:bCs/>
      </w:rPr>
      <w:tblPr/>
      <w:tcPr>
        <w:tcBorders>
          <w:top w:val="double" w:sz="4" w:space="0" w:color="6A9E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4C9" w:themeFill="accent4" w:themeFillTint="33"/>
      </w:tcPr>
    </w:tblStylePr>
    <w:tblStylePr w:type="band1Horz">
      <w:tblPr/>
      <w:tcPr>
        <w:shd w:val="clear" w:color="auto" w:fill="E2F4C9" w:themeFill="accent4" w:themeFillTint="33"/>
      </w:tcPr>
    </w:tblStylePr>
  </w:style>
  <w:style w:type="table" w:styleId="Tablaconcuadrcula">
    <w:name w:val="Table Grid"/>
    <w:basedOn w:val="Tablanormal"/>
    <w:uiPriority w:val="39"/>
    <w:rsid w:val="00CC2555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E138C9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E138C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38C9"/>
    <w:rPr>
      <w:color w:val="0D2E46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8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581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783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650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37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514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1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58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20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104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80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399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424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54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50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26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6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91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739C7-56F1-4C12-824F-6B4A1F4A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1511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Lilian Estevez;Javier Figueroa Pereira;Olivia Vicente Tinoco;Christian López Dávila</dc:creator>
  <cp:lastModifiedBy>Javier Figueroa Pereira</cp:lastModifiedBy>
  <cp:revision>9</cp:revision>
  <dcterms:created xsi:type="dcterms:W3CDTF">2016-07-25T22:51:00Z</dcterms:created>
  <dcterms:modified xsi:type="dcterms:W3CDTF">2016-07-27T03:06:00Z</dcterms:modified>
</cp:coreProperties>
</file>