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170" w:rsidRDefault="007101CF" w:rsidP="007101CF">
      <w:pPr>
        <w:pStyle w:val="Ttulo1"/>
      </w:pPr>
      <w:r>
        <w:t>Proyecto de verano</w:t>
      </w:r>
    </w:p>
    <w:p w:rsidR="007101CF" w:rsidRDefault="007101CF" w:rsidP="007101CF">
      <w:pPr>
        <w:pStyle w:val="Ttulo2"/>
      </w:pPr>
      <w:r>
        <w:t>Descripción del proyecto</w:t>
      </w:r>
    </w:p>
    <w:p w:rsidR="007101CF" w:rsidRDefault="007101CF">
      <w:r>
        <w:t xml:space="preserve">El proyecto consiste en crear una </w:t>
      </w:r>
      <w:r w:rsidR="00F63F72">
        <w:t xml:space="preserve">aplicación SPA que simule una </w:t>
      </w:r>
      <w:r>
        <w:t>versión simplificada del muro de Facebook. Definiremos tres pantallas en las que figurarán los siguientes elementos:</w:t>
      </w:r>
    </w:p>
    <w:p w:rsidR="007101CF" w:rsidRDefault="007101CF" w:rsidP="007101CF">
      <w:pPr>
        <w:pStyle w:val="Ttulo2"/>
      </w:pPr>
      <w:r>
        <w:t>Vista principal del muro</w:t>
      </w:r>
    </w:p>
    <w:p w:rsidR="007101CF" w:rsidRDefault="007101CF">
      <w:r>
        <w:t>Mostrará todas las actualizaciones de estado que haya en la base de datos, ordenadas por fecha.</w:t>
      </w:r>
    </w:p>
    <w:p w:rsidR="007101CF" w:rsidRDefault="007101CF">
      <w:r>
        <w:t xml:space="preserve">En primer lugar aparecerá un formulario donde podremos dar de alta una actualización de estado. Como no hay usuarios registrados, tendremos que introducir obligatoriamente nuestro nombre. Además, los Creadores de la app </w:t>
      </w:r>
      <w:r>
        <w:rPr>
          <w:i/>
        </w:rPr>
        <w:t>mi muro</w:t>
      </w:r>
      <w:r>
        <w:t xml:space="preserve"> han determinado que, para que un mensaje sea válido, debe contener al menos dos palabras y terminar en punto.</w:t>
      </w:r>
    </w:p>
    <w:p w:rsidR="007101CF" w:rsidRPr="007101CF" w:rsidRDefault="007101CF">
      <w:r>
        <w:t xml:space="preserve">Al hacer clic en </w:t>
      </w:r>
      <w:r>
        <w:rPr>
          <w:i/>
        </w:rPr>
        <w:t>me gusta</w:t>
      </w:r>
      <w:r>
        <w:t xml:space="preserve">, se incrementará el contador de likes de un estado. Haciendo clic en </w:t>
      </w:r>
      <w:r>
        <w:rPr>
          <w:i/>
        </w:rPr>
        <w:t xml:space="preserve">comentarios, </w:t>
      </w:r>
      <w:r>
        <w:t>iremos a la pantalla de comentarios. También, haciendo clic en el nombre del usuario, iremos a la vista de mensajes de usuario.</w:t>
      </w:r>
    </w:p>
    <w:p w:rsidR="007101CF" w:rsidRDefault="007101CF" w:rsidP="00227F89">
      <w:pPr>
        <w:jc w:val="center"/>
      </w:pPr>
      <w:r>
        <w:rPr>
          <w:noProof/>
          <w:lang w:eastAsia="es-ES"/>
        </w:rPr>
        <w:drawing>
          <wp:inline distT="0" distB="0" distL="0" distR="0">
            <wp:extent cx="3725651" cy="3841750"/>
            <wp:effectExtent l="0" t="0" r="8255" b="635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png"/>
                    <pic:cNvPicPr/>
                  </pic:nvPicPr>
                  <pic:blipFill>
                    <a:blip r:embed="rId6">
                      <a:extLst>
                        <a:ext uri="{28A0092B-C50C-407E-A947-70E740481C1C}">
                          <a14:useLocalDpi xmlns:a14="http://schemas.microsoft.com/office/drawing/2010/main" val="0"/>
                        </a:ext>
                      </a:extLst>
                    </a:blip>
                    <a:stretch>
                      <a:fillRect/>
                    </a:stretch>
                  </pic:blipFill>
                  <pic:spPr>
                    <a:xfrm>
                      <a:off x="0" y="0"/>
                      <a:ext cx="3729069" cy="3845274"/>
                    </a:xfrm>
                    <a:prstGeom prst="rect">
                      <a:avLst/>
                    </a:prstGeom>
                  </pic:spPr>
                </pic:pic>
              </a:graphicData>
            </a:graphic>
          </wp:inline>
        </w:drawing>
      </w:r>
    </w:p>
    <w:p w:rsidR="007101CF" w:rsidRDefault="007101CF" w:rsidP="007101CF">
      <w:pPr>
        <w:pStyle w:val="Ttulo3"/>
      </w:pPr>
      <w:r>
        <w:t>Opcional</w:t>
      </w:r>
    </w:p>
    <w:p w:rsidR="007101CF" w:rsidRDefault="007101CF">
      <w:r>
        <w:t>Poder ordenar el listado de comentarios del muro por relevancia (comentarios*2  + me gusta)</w:t>
      </w:r>
    </w:p>
    <w:p w:rsidR="007101CF" w:rsidRDefault="007101CF">
      <w:pPr>
        <w:rPr>
          <w:i/>
        </w:rPr>
      </w:pPr>
      <w:r>
        <w:t>Crear una directiva basada en el timeago (</w:t>
      </w:r>
      <w:hyperlink r:id="rId7" w:history="1">
        <w:r w:rsidRPr="003906EC">
          <w:rPr>
            <w:rStyle w:val="Hipervnculo"/>
          </w:rPr>
          <w:t>http://timeago.yarp.com/</w:t>
        </w:r>
      </w:hyperlink>
      <w:r>
        <w:t xml:space="preserve">) para que, en lugar de mostrar la fecha, muestre las marcas de tiempo de la forma </w:t>
      </w:r>
      <w:r>
        <w:rPr>
          <w:i/>
        </w:rPr>
        <w:t>hace</w:t>
      </w:r>
      <w:r w:rsidR="00DB6691">
        <w:rPr>
          <w:i/>
        </w:rPr>
        <w:t xml:space="preserve"> dos minutos, la semana pasada,</w:t>
      </w:r>
      <w:r>
        <w:rPr>
          <w:i/>
        </w:rPr>
        <w:t>…</w:t>
      </w:r>
    </w:p>
    <w:p w:rsidR="007101CF" w:rsidRDefault="007101CF" w:rsidP="007101CF">
      <w:pPr>
        <w:pStyle w:val="Ttulo2"/>
      </w:pPr>
      <w:r>
        <w:lastRenderedPageBreak/>
        <w:t>Comentarios</w:t>
      </w:r>
    </w:p>
    <w:p w:rsidR="00DB6691" w:rsidRPr="00DB6691" w:rsidRDefault="00DB6691" w:rsidP="00DB6691">
      <w:r>
        <w:t xml:space="preserve">Mostrará el mensaje del usuario, junto con su lista de comentarios ordenada por fecha.  Dispondrá de un </w:t>
      </w:r>
      <w:r w:rsidR="00227F89">
        <w:t xml:space="preserve">formulario donde podremos añadir nuestro comentario. </w:t>
      </w:r>
    </w:p>
    <w:p w:rsidR="007101CF" w:rsidRDefault="00DB6691" w:rsidP="00BF7DF8">
      <w:pPr>
        <w:jc w:val="center"/>
      </w:pPr>
      <w:r>
        <w:rPr>
          <w:noProof/>
          <w:lang w:eastAsia="es-ES"/>
        </w:rPr>
        <w:drawing>
          <wp:inline distT="0" distB="0" distL="0" distR="0">
            <wp:extent cx="3251200" cy="3344485"/>
            <wp:effectExtent l="0" t="0" r="6350" b="889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5298" cy="3348700"/>
                    </a:xfrm>
                    <a:prstGeom prst="rect">
                      <a:avLst/>
                    </a:prstGeom>
                  </pic:spPr>
                </pic:pic>
              </a:graphicData>
            </a:graphic>
          </wp:inline>
        </w:drawing>
      </w:r>
    </w:p>
    <w:p w:rsidR="00227F89" w:rsidRDefault="00227F89" w:rsidP="00227F89">
      <w:pPr>
        <w:pStyle w:val="Ttulo2"/>
      </w:pPr>
      <w:r>
        <w:t>Mensajes de usuario</w:t>
      </w:r>
    </w:p>
    <w:p w:rsidR="00227F89" w:rsidRPr="00227F89" w:rsidRDefault="00227F89" w:rsidP="00227F89">
      <w:r>
        <w:t xml:space="preserve">Será una vista igual que el muro, pero únicamente mostrará los mensajes del usuario seleccionado. El funcionamiento de </w:t>
      </w:r>
      <w:r>
        <w:rPr>
          <w:i/>
        </w:rPr>
        <w:t>Me gusta</w:t>
      </w:r>
      <w:r>
        <w:t xml:space="preserve"> y </w:t>
      </w:r>
      <w:r>
        <w:rPr>
          <w:i/>
        </w:rPr>
        <w:t>Comentar</w:t>
      </w:r>
      <w:r>
        <w:t xml:space="preserve"> debe ser el mismo que en el muro.</w:t>
      </w:r>
    </w:p>
    <w:p w:rsidR="00227F89" w:rsidRDefault="00227F89" w:rsidP="00BF7DF8">
      <w:pPr>
        <w:jc w:val="center"/>
      </w:pPr>
      <w:r>
        <w:rPr>
          <w:noProof/>
          <w:lang w:eastAsia="es-ES"/>
        </w:rPr>
        <w:drawing>
          <wp:inline distT="0" distB="0" distL="0" distR="0">
            <wp:extent cx="3306434" cy="2984500"/>
            <wp:effectExtent l="0" t="0" r="8890" b="635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7990" cy="2985904"/>
                    </a:xfrm>
                    <a:prstGeom prst="rect">
                      <a:avLst/>
                    </a:prstGeom>
                  </pic:spPr>
                </pic:pic>
              </a:graphicData>
            </a:graphic>
          </wp:inline>
        </w:drawing>
      </w:r>
    </w:p>
    <w:p w:rsidR="00CC173A" w:rsidRDefault="00CC173A" w:rsidP="00227F89">
      <w:pPr>
        <w:pStyle w:val="Ttulo3"/>
      </w:pPr>
    </w:p>
    <w:p w:rsidR="00CC173A" w:rsidRDefault="00CC173A">
      <w:pPr>
        <w:rPr>
          <w:rFonts w:asciiTheme="majorHAnsi" w:eastAsiaTheme="majorEastAsia" w:hAnsiTheme="majorHAnsi" w:cstheme="majorBidi"/>
          <w:b/>
          <w:bCs/>
          <w:color w:val="4F81BD" w:themeColor="accent1"/>
        </w:rPr>
      </w:pPr>
      <w:r>
        <w:br w:type="page"/>
      </w:r>
    </w:p>
    <w:p w:rsidR="00227F89" w:rsidRDefault="00227F89" w:rsidP="00CC173A">
      <w:pPr>
        <w:pStyle w:val="Ttulo1"/>
      </w:pPr>
      <w:r>
        <w:lastRenderedPageBreak/>
        <w:t>Tecnologías a emplear</w:t>
      </w:r>
    </w:p>
    <w:p w:rsidR="00227F89" w:rsidRDefault="00227F89" w:rsidP="00227F89">
      <w:r>
        <w:t>Las tecnologías a emplear son:</w:t>
      </w:r>
    </w:p>
    <w:p w:rsidR="00227F89" w:rsidRDefault="00227F89" w:rsidP="00227F89">
      <w:pPr>
        <w:pStyle w:val="Ttulo3"/>
      </w:pPr>
      <w:r>
        <w:t>Server-side</w:t>
      </w:r>
    </w:p>
    <w:p w:rsidR="00227F89" w:rsidRDefault="00227F89" w:rsidP="00334F25">
      <w:pPr>
        <w:pStyle w:val="Prrafodelista"/>
        <w:numPr>
          <w:ilvl w:val="0"/>
          <w:numId w:val="1"/>
        </w:numPr>
      </w:pPr>
      <w:r>
        <w:t>Play! Framework</w:t>
      </w:r>
    </w:p>
    <w:p w:rsidR="00227F89" w:rsidRDefault="00227F89" w:rsidP="00334F25">
      <w:pPr>
        <w:pStyle w:val="Prrafodelista"/>
        <w:numPr>
          <w:ilvl w:val="0"/>
          <w:numId w:val="1"/>
        </w:numPr>
      </w:pPr>
      <w:r>
        <w:t>Spring</w:t>
      </w:r>
    </w:p>
    <w:p w:rsidR="00227F89" w:rsidRDefault="00227F89" w:rsidP="00334F25">
      <w:pPr>
        <w:pStyle w:val="Prrafodelista"/>
        <w:numPr>
          <w:ilvl w:val="0"/>
          <w:numId w:val="1"/>
        </w:numPr>
      </w:pPr>
      <w:r>
        <w:t>Hibernate</w:t>
      </w:r>
    </w:p>
    <w:p w:rsidR="000038E3" w:rsidRDefault="000038E3" w:rsidP="000038E3">
      <w:pPr>
        <w:pStyle w:val="Prrafodelista"/>
        <w:numPr>
          <w:ilvl w:val="0"/>
          <w:numId w:val="1"/>
        </w:numPr>
      </w:pPr>
      <w:r>
        <w:t>MySQL</w:t>
      </w:r>
    </w:p>
    <w:p w:rsidR="00CC173A" w:rsidRDefault="00CC173A" w:rsidP="000038E3">
      <w:pPr>
        <w:pStyle w:val="Prrafodelista"/>
        <w:numPr>
          <w:ilvl w:val="0"/>
          <w:numId w:val="1"/>
        </w:numPr>
      </w:pPr>
      <w:r>
        <w:t>JUnit</w:t>
      </w:r>
      <w:bookmarkStart w:id="0" w:name="_GoBack"/>
      <w:bookmarkEnd w:id="0"/>
    </w:p>
    <w:p w:rsidR="00227F89" w:rsidRDefault="00227F89" w:rsidP="00334F25">
      <w:pPr>
        <w:pStyle w:val="Ttulo3"/>
      </w:pPr>
      <w:r>
        <w:t>Client-side</w:t>
      </w:r>
    </w:p>
    <w:p w:rsidR="00227F89" w:rsidRDefault="00227F89" w:rsidP="00334F25">
      <w:pPr>
        <w:pStyle w:val="Prrafodelista"/>
        <w:numPr>
          <w:ilvl w:val="0"/>
          <w:numId w:val="2"/>
        </w:numPr>
      </w:pPr>
      <w:r>
        <w:t>AngularJS</w:t>
      </w:r>
    </w:p>
    <w:p w:rsidR="00227F89" w:rsidRDefault="00227F89" w:rsidP="00334F25">
      <w:pPr>
        <w:pStyle w:val="Prrafodelista"/>
        <w:numPr>
          <w:ilvl w:val="0"/>
          <w:numId w:val="2"/>
        </w:numPr>
      </w:pPr>
      <w:r>
        <w:t>Bootstrap</w:t>
      </w:r>
    </w:p>
    <w:p w:rsidR="00BF7DF8" w:rsidRDefault="00BF7DF8" w:rsidP="00BF7DF8">
      <w:pPr>
        <w:pStyle w:val="Prrafodelista"/>
        <w:numPr>
          <w:ilvl w:val="0"/>
          <w:numId w:val="2"/>
        </w:numPr>
      </w:pPr>
      <w:r>
        <w:t>Para los iconos, se puede usar Font Awesome (</w:t>
      </w:r>
      <w:hyperlink r:id="rId10" w:history="1">
        <w:r w:rsidRPr="003906EC">
          <w:rPr>
            <w:rStyle w:val="Hipervnculo"/>
          </w:rPr>
          <w:t>http://for</w:t>
        </w:r>
        <w:r w:rsidRPr="003906EC">
          <w:rPr>
            <w:rStyle w:val="Hipervnculo"/>
          </w:rPr>
          <w:t>t</w:t>
        </w:r>
        <w:r w:rsidRPr="003906EC">
          <w:rPr>
            <w:rStyle w:val="Hipervnculo"/>
          </w:rPr>
          <w:t>awesome.github.io/Font-Awesome/</w:t>
        </w:r>
      </w:hyperlink>
      <w:r>
        <w:t>)</w:t>
      </w:r>
    </w:p>
    <w:p w:rsidR="00F63F72" w:rsidRPr="00227F89" w:rsidRDefault="00F63F72" w:rsidP="00F63F72"/>
    <w:sectPr w:rsidR="00F63F72" w:rsidRPr="00227F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5362A"/>
    <w:multiLevelType w:val="hybridMultilevel"/>
    <w:tmpl w:val="2A623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3265288"/>
    <w:multiLevelType w:val="hybridMultilevel"/>
    <w:tmpl w:val="C8D89F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1CF"/>
    <w:rsid w:val="000038E3"/>
    <w:rsid w:val="00227F89"/>
    <w:rsid w:val="00330170"/>
    <w:rsid w:val="00334F25"/>
    <w:rsid w:val="007101CF"/>
    <w:rsid w:val="00BF7DF8"/>
    <w:rsid w:val="00CC173A"/>
    <w:rsid w:val="00DB6691"/>
    <w:rsid w:val="00F63F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101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101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101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101CF"/>
    <w:rPr>
      <w:color w:val="0000FF" w:themeColor="hyperlink"/>
      <w:u w:val="single"/>
    </w:rPr>
  </w:style>
  <w:style w:type="paragraph" w:styleId="Textodeglobo">
    <w:name w:val="Balloon Text"/>
    <w:basedOn w:val="Normal"/>
    <w:link w:val="TextodegloboCar"/>
    <w:uiPriority w:val="99"/>
    <w:semiHidden/>
    <w:unhideWhenUsed/>
    <w:rsid w:val="007101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01CF"/>
    <w:rPr>
      <w:rFonts w:ascii="Tahoma" w:hAnsi="Tahoma" w:cs="Tahoma"/>
      <w:sz w:val="16"/>
      <w:szCs w:val="16"/>
    </w:rPr>
  </w:style>
  <w:style w:type="character" w:customStyle="1" w:styleId="Ttulo1Car">
    <w:name w:val="Título 1 Car"/>
    <w:basedOn w:val="Fuentedeprrafopredeter"/>
    <w:link w:val="Ttulo1"/>
    <w:uiPriority w:val="9"/>
    <w:rsid w:val="007101C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101C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101CF"/>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334F25"/>
    <w:pPr>
      <w:ind w:left="720"/>
      <w:contextualSpacing/>
    </w:pPr>
  </w:style>
  <w:style w:type="character" w:styleId="Hipervnculovisitado">
    <w:name w:val="FollowedHyperlink"/>
    <w:basedOn w:val="Fuentedeprrafopredeter"/>
    <w:uiPriority w:val="99"/>
    <w:semiHidden/>
    <w:unhideWhenUsed/>
    <w:rsid w:val="00CC173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101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101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101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101CF"/>
    <w:rPr>
      <w:color w:val="0000FF" w:themeColor="hyperlink"/>
      <w:u w:val="single"/>
    </w:rPr>
  </w:style>
  <w:style w:type="paragraph" w:styleId="Textodeglobo">
    <w:name w:val="Balloon Text"/>
    <w:basedOn w:val="Normal"/>
    <w:link w:val="TextodegloboCar"/>
    <w:uiPriority w:val="99"/>
    <w:semiHidden/>
    <w:unhideWhenUsed/>
    <w:rsid w:val="007101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01CF"/>
    <w:rPr>
      <w:rFonts w:ascii="Tahoma" w:hAnsi="Tahoma" w:cs="Tahoma"/>
      <w:sz w:val="16"/>
      <w:szCs w:val="16"/>
    </w:rPr>
  </w:style>
  <w:style w:type="character" w:customStyle="1" w:styleId="Ttulo1Car">
    <w:name w:val="Título 1 Car"/>
    <w:basedOn w:val="Fuentedeprrafopredeter"/>
    <w:link w:val="Ttulo1"/>
    <w:uiPriority w:val="9"/>
    <w:rsid w:val="007101C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101C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101CF"/>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334F25"/>
    <w:pPr>
      <w:ind w:left="720"/>
      <w:contextualSpacing/>
    </w:pPr>
  </w:style>
  <w:style w:type="character" w:styleId="Hipervnculovisitado">
    <w:name w:val="FollowedHyperlink"/>
    <w:basedOn w:val="Fuentedeprrafopredeter"/>
    <w:uiPriority w:val="99"/>
    <w:semiHidden/>
    <w:unhideWhenUsed/>
    <w:rsid w:val="00CC17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timeago.yar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fortawesome.github.io/Font-Awesome/"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294</Words>
  <Characters>1617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Such Berenguer</dc:creator>
  <cp:lastModifiedBy>Alejandro Such Berenguer</cp:lastModifiedBy>
  <cp:revision>6</cp:revision>
  <dcterms:created xsi:type="dcterms:W3CDTF">2014-07-23T09:49:00Z</dcterms:created>
  <dcterms:modified xsi:type="dcterms:W3CDTF">2014-07-23T10:52:00Z</dcterms:modified>
</cp:coreProperties>
</file>