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juang24ptu2k"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Se ha avanzado en la creación de los entornos de desarrollo frontend, backend y base de datos, donde los 3 ya están  en producción para tener un continuous deployment, ya está construida la maqueta web junto con la página de mapa interactivo y la página de herramienta de gráficos personalizados , en cuanto al backend ya está construida la estructura base del proyecto y un endpoint por cada tabla/view además de endpoints que permiten proporcionar lo datos para los gráficos de la página y los datos para crear los gráficos personalizados, y en cuanto al scraper ha tenido bastantes inconvenientes y retrasos, pero estará listo y funcionando mejor de lo esperado.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Seguir trabajando en la página, api y scraper para cumplir con el resto de funciones que nos quedan para la totalidad del proyecto.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i w:val="1"/>
                <w:iCs w:val="1"/>
                <w:color w:val="548dd4"/>
                <w:sz w:val="20"/>
                <w:szCs w:val="20"/>
              </w:rPr>
            </w:pPr>
            <w:r w:rsidDel="00000000" w:rsidR="00000000" w:rsidRPr="00000000">
              <w:rPr>
                <w:i w:val="1"/>
                <w:iCs w:val="1"/>
                <w:color w:val="548dd4"/>
                <w:sz w:val="20"/>
                <w:szCs w:val="20"/>
                <w:rtl w:val="0"/>
              </w:rPr>
              <w:t xml:space="preserve">Estamos utilizando la metodología scrum donde tenemos objetivos semana a semana cada uno como desarrollador, y nos reunimos 2 veces a la semana para hablar sobre los avances o problemas y en la 2da reunión hablamos sobre los objetivos de la siguiente semana.</w:t>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17">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8">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9">
            <w:pPr>
              <w:jc w:val="both"/>
              <w:rPr>
                <w:i w:val="1"/>
                <w:iCs w:val="1"/>
                <w:color w:val="548dd4"/>
                <w:sz w:val="20"/>
                <w:szCs w:val="20"/>
              </w:rPr>
            </w:pPr>
            <w:r w:rsidDel="00000000" w:rsidR="00000000" w:rsidRPr="00000000">
              <w:rPr>
                <w:i w:val="1"/>
                <w:iCs w:val="1"/>
                <w:color w:val="548dd4"/>
                <w:sz w:val="20"/>
                <w:szCs w:val="20"/>
                <w:rtl w:val="0"/>
              </w:rPr>
              <w:t xml:space="preserve">Progreso del proyecto</w:t>
            </w:r>
          </w:p>
          <w:p w:rsidR="00000000" w:rsidDel="00000000" w:rsidP="00000000" w:rsidRDefault="00000000" w:rsidRPr="00000000" w14:paraId="0000001A">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070100"/>
                  <wp:effectExtent b="0" l="0" r="0" t="0"/>
                  <wp:docPr id="3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3815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Modelo de datos</w:t>
            </w:r>
            <w:r w:rsidDel="00000000" w:rsidR="00000000" w:rsidRPr="00000000">
              <w:rPr>
                <w:i w:val="1"/>
                <w:iCs w:val="1"/>
                <w:color w:val="548dd4"/>
                <w:sz w:val="20"/>
                <w:szCs w:val="20"/>
              </w:rPr>
              <w:drawing>
                <wp:inline distB="114300" distT="114300" distL="114300" distR="114300">
                  <wp:extent cx="4381500" cy="6223000"/>
                  <wp:effectExtent b="0" l="0" r="0" t="0"/>
                  <wp:docPr id="3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3815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both"/>
              <w:rPr>
                <w:i w:val="1"/>
                <w:iCs w:val="1"/>
                <w:color w:val="548dd4"/>
                <w:sz w:val="20"/>
                <w:szCs w:val="20"/>
              </w:rPr>
            </w:pPr>
            <w:r w:rsidDel="00000000" w:rsidR="00000000" w:rsidRPr="00000000">
              <w:rPr>
                <w:rtl w:val="0"/>
              </w:rPr>
            </w:r>
          </w:p>
          <w:p w:rsidR="00000000" w:rsidDel="00000000" w:rsidP="00000000" w:rsidRDefault="00000000" w:rsidRPr="00000000" w14:paraId="0000001D">
            <w:pPr>
              <w:jc w:val="both"/>
              <w:rPr>
                <w:i w:val="1"/>
                <w:iCs w:val="1"/>
                <w:color w:val="548dd4"/>
                <w:sz w:val="20"/>
                <w:szCs w:val="20"/>
              </w:rPr>
            </w:pPr>
            <w:r w:rsidDel="00000000" w:rsidR="00000000" w:rsidRPr="00000000">
              <w:rPr>
                <w:i w:val="1"/>
                <w:iCs w:val="1"/>
                <w:color w:val="548dd4"/>
                <w:sz w:val="20"/>
                <w:szCs w:val="20"/>
                <w:rtl w:val="0"/>
              </w:rPr>
              <w:t xml:space="preserve">Endpoints del backend</w:t>
            </w:r>
          </w:p>
          <w:p w:rsidR="00000000" w:rsidDel="00000000" w:rsidP="00000000" w:rsidRDefault="00000000" w:rsidRPr="00000000" w14:paraId="0000001E">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082800"/>
                  <wp:effectExtent b="0" l="0" r="0" t="0"/>
                  <wp:docPr id="3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3815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both"/>
              <w:rPr>
                <w:i w:val="1"/>
                <w:iCs w:val="1"/>
                <w:color w:val="548dd4"/>
                <w:sz w:val="20"/>
                <w:szCs w:val="20"/>
              </w:rPr>
            </w:pPr>
            <w:r w:rsidDel="00000000" w:rsidR="00000000" w:rsidRPr="00000000">
              <w:rPr>
                <w:i w:val="1"/>
                <w:iCs w:val="1"/>
                <w:color w:val="548dd4"/>
                <w:sz w:val="20"/>
                <w:szCs w:val="20"/>
                <w:rtl w:val="0"/>
              </w:rPr>
              <w:t xml:space="preserve">Frontend</w:t>
            </w:r>
          </w:p>
        </w:tc>
      </w:tr>
      <w:tr>
        <w:trPr>
          <w:cantSplit w:val="0"/>
          <w:trHeight w:val="2377" w:hRule="atLeast"/>
          <w:tblHeader w:val="0"/>
        </w:trPr>
        <w:tc>
          <w:tcPr>
            <w:vAlign w:val="center"/>
          </w:tcPr>
          <w:p w:rsidR="00000000" w:rsidDel="00000000" w:rsidP="00000000" w:rsidRDefault="00000000" w:rsidRPr="00000000" w14:paraId="00000020">
            <w:pPr>
              <w:rPr>
                <w:color w:val="1f3864"/>
              </w:rPr>
            </w:pPr>
            <w:r w:rsidDel="00000000" w:rsidR="00000000" w:rsidRPr="00000000">
              <w:rPr>
                <w:rtl w:val="0"/>
              </w:rPr>
            </w:r>
          </w:p>
          <w:p w:rsidR="00000000" w:rsidDel="00000000" w:rsidP="00000000" w:rsidRDefault="00000000" w:rsidRPr="00000000" w14:paraId="00000021">
            <w:pPr>
              <w:rPr>
                <w:color w:val="1f3864"/>
              </w:rPr>
            </w:pPr>
            <w:r w:rsidDel="00000000" w:rsidR="00000000" w:rsidRPr="00000000">
              <w:rPr>
                <w:rtl w:val="0"/>
              </w:rPr>
            </w:r>
          </w:p>
        </w:tc>
        <w:tc>
          <w:tcPr>
            <w:vAlign w:val="center"/>
          </w:tcPr>
          <w:p w:rsidR="00000000" w:rsidDel="00000000" w:rsidP="00000000" w:rsidRDefault="00000000" w:rsidRPr="00000000" w14:paraId="00000022">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108200"/>
                  <wp:effectExtent b="0" l="0" r="0" t="0"/>
                  <wp:docPr id="3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3815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both"/>
              <w:rPr>
                <w:b w:val="1"/>
                <w:bCs w:val="1"/>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095500"/>
                  <wp:effectExtent b="0" l="0" r="0" t="0"/>
                  <wp:docPr id="3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381500" cy="2095500"/>
                          </a:xfrm>
                          <a:prstGeom prst="rect"/>
                          <a:ln/>
                        </pic:spPr>
                      </pic:pic>
                    </a:graphicData>
                  </a:graphic>
                </wp:inline>
              </w:drawing>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095500"/>
                  <wp:effectExtent b="0" l="0" r="0" t="0"/>
                  <wp:docPr id="3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381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095500"/>
                  <wp:effectExtent b="0" l="0" r="0" t="0"/>
                  <wp:docPr id="3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815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jc w:val="both"/>
              <w:rPr>
                <w:i w:val="1"/>
                <w:iCs w:val="1"/>
                <w:color w:val="548dd4"/>
                <w:sz w:val="20"/>
                <w:szCs w:val="20"/>
              </w:rPr>
            </w:pPr>
            <w:r w:rsidDel="00000000" w:rsidR="00000000" w:rsidRPr="00000000">
              <w:rPr>
                <w:i w:val="1"/>
                <w:iCs w:val="1"/>
                <w:color w:val="548dd4"/>
                <w:sz w:val="20"/>
                <w:szCs w:val="20"/>
              </w:rPr>
              <w:drawing>
                <wp:inline distB="114300" distT="114300" distL="114300" distR="114300">
                  <wp:extent cx="4381500" cy="2082800"/>
                  <wp:effectExtent b="0" l="0" r="0" t="0"/>
                  <wp:docPr id="2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381500" cy="2082800"/>
                          </a:xfrm>
                          <a:prstGeom prst="rect"/>
                          <a:ln/>
                        </pic:spPr>
                      </pic:pic>
                    </a:graphicData>
                  </a:graphic>
                </wp:inline>
              </w:drawing>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8">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440" w:hRule="atLeast"/>
          <w:tblHeader w:val="0"/>
        </w:trPr>
        <w:tc>
          <w:tcPr>
            <w:vAlign w:val="center"/>
          </w:tcPr>
          <w:p w:rsidR="00000000" w:rsidDel="00000000" w:rsidP="00000000" w:rsidRDefault="00000000" w:rsidRPr="00000000" w14:paraId="00000029">
            <w:pPr>
              <w:rPr>
                <w:b w:val="1"/>
                <w:bCs w:val="1"/>
                <w:color w:val="1f3864"/>
                <w:sz w:val="28"/>
                <w:szCs w:val="28"/>
              </w:rPr>
            </w:pPr>
            <w:r w:rsidDel="00000000" w:rsidR="00000000" w:rsidRPr="00000000">
              <w:rPr>
                <w:rtl w:val="0"/>
              </w:rPr>
            </w:r>
          </w:p>
        </w:tc>
      </w:tr>
      <w:tr>
        <w:trPr>
          <w:cantSplit w:val="0"/>
          <w:trHeight w:val="800" w:hRule="atLeast"/>
          <w:tblHeader w:val="0"/>
        </w:trPr>
        <w:tc>
          <w:tcPr>
            <w:shd w:fill="d9e2f3" w:val="clear"/>
            <w:vAlign w:val="center"/>
          </w:tcPr>
          <w:p w:rsidR="00000000" w:rsidDel="00000000" w:rsidP="00000000" w:rsidRDefault="00000000" w:rsidRPr="00000000" w14:paraId="0000002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2B">
      <w:pPr>
        <w:pStyle w:val="Heading1"/>
        <w:rPr/>
      </w:pPr>
      <w:bookmarkStart w:colFirst="0" w:colLast="0" w:name="_heading=h.disbiqo9w44" w:id="1"/>
      <w:bookmarkEnd w:id="1"/>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3"/>
        <w:tblpPr w:leftFromText="180" w:rightFromText="180" w:topFromText="180" w:bottomFromText="180" w:vertAnchor="text" w:horzAnchor="text" w:tblpX="-80.99999999999966" w:tblpY="0"/>
        <w:tblW w:w="8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1065"/>
        <w:gridCol w:w="1065"/>
        <w:gridCol w:w="1065"/>
        <w:gridCol w:w="1065"/>
        <w:gridCol w:w="1065"/>
        <w:gridCol w:w="1065"/>
        <w:gridCol w:w="1065"/>
        <w:tblGridChange w:id="0">
          <w:tblGrid>
            <w:gridCol w:w="1065"/>
            <w:gridCol w:w="1065"/>
            <w:gridCol w:w="1065"/>
            <w:gridCol w:w="1065"/>
            <w:gridCol w:w="1065"/>
            <w:gridCol w:w="1065"/>
            <w:gridCol w:w="1065"/>
            <w:gridCol w:w="1065"/>
          </w:tblGrid>
        </w:tblGridChange>
      </w:tblGrid>
      <w:tr>
        <w:trPr>
          <w:cantSplit w:val="0"/>
          <w:tblHeader w:val="1"/>
        </w:trPr>
        <w:tc>
          <w:tcPr/>
          <w:p w:rsidR="00000000" w:rsidDel="00000000" w:rsidP="00000000" w:rsidRDefault="00000000" w:rsidRPr="00000000" w14:paraId="0000002E">
            <w:pPr>
              <w:rPr>
                <w:b w:val="1"/>
                <w:bCs w:val="1"/>
                <w:sz w:val="18"/>
                <w:szCs w:val="18"/>
              </w:rPr>
            </w:pPr>
            <w:r w:rsidDel="00000000" w:rsidR="00000000" w:rsidRPr="00000000">
              <w:rPr>
                <w:b w:val="1"/>
                <w:bCs w:val="1"/>
                <w:sz w:val="18"/>
                <w:szCs w:val="18"/>
                <w:rtl w:val="0"/>
              </w:rPr>
              <w:t xml:space="preserve">Competencia o unidades de competencias</w:t>
            </w:r>
          </w:p>
        </w:tc>
        <w:tc>
          <w:tcPr/>
          <w:p w:rsidR="00000000" w:rsidDel="00000000" w:rsidP="00000000" w:rsidRDefault="00000000" w:rsidRPr="00000000" w14:paraId="0000002F">
            <w:pPr>
              <w:rPr>
                <w:b w:val="1"/>
                <w:bCs w:val="1"/>
                <w:sz w:val="18"/>
                <w:szCs w:val="18"/>
              </w:rPr>
            </w:pPr>
            <w:r w:rsidDel="00000000" w:rsidR="00000000" w:rsidRPr="00000000">
              <w:rPr>
                <w:b w:val="1"/>
                <w:bCs w:val="1"/>
                <w:sz w:val="18"/>
                <w:szCs w:val="18"/>
                <w:rtl w:val="0"/>
              </w:rPr>
              <w:t xml:space="preserve">Nombre de Actividades/Tareas</w:t>
            </w:r>
          </w:p>
        </w:tc>
        <w:tc>
          <w:tcPr/>
          <w:p w:rsidR="00000000" w:rsidDel="00000000" w:rsidP="00000000" w:rsidRDefault="00000000" w:rsidRPr="00000000" w14:paraId="00000030">
            <w:pPr>
              <w:rPr>
                <w:b w:val="1"/>
                <w:bCs w:val="1"/>
                <w:sz w:val="18"/>
                <w:szCs w:val="18"/>
              </w:rPr>
            </w:pPr>
            <w:r w:rsidDel="00000000" w:rsidR="00000000" w:rsidRPr="00000000">
              <w:rPr>
                <w:b w:val="1"/>
                <w:bCs w:val="1"/>
                <w:sz w:val="18"/>
                <w:szCs w:val="18"/>
                <w:rtl w:val="0"/>
              </w:rPr>
              <w:t xml:space="preserve">Recursos</w:t>
            </w:r>
          </w:p>
        </w:tc>
        <w:tc>
          <w:tcPr/>
          <w:p w:rsidR="00000000" w:rsidDel="00000000" w:rsidP="00000000" w:rsidRDefault="00000000" w:rsidRPr="00000000" w14:paraId="00000031">
            <w:pPr>
              <w:rPr>
                <w:b w:val="1"/>
                <w:bCs w:val="1"/>
                <w:sz w:val="18"/>
                <w:szCs w:val="18"/>
              </w:rPr>
            </w:pPr>
            <w:r w:rsidDel="00000000" w:rsidR="00000000" w:rsidRPr="00000000">
              <w:rPr>
                <w:b w:val="1"/>
                <w:bCs w:val="1"/>
                <w:sz w:val="18"/>
                <w:szCs w:val="18"/>
                <w:rtl w:val="0"/>
              </w:rPr>
              <w:t xml:space="preserve">Duración de la actividad</w:t>
            </w:r>
          </w:p>
        </w:tc>
        <w:tc>
          <w:tcPr/>
          <w:p w:rsidR="00000000" w:rsidDel="00000000" w:rsidP="00000000" w:rsidRDefault="00000000" w:rsidRPr="00000000" w14:paraId="00000032">
            <w:pPr>
              <w:rPr>
                <w:b w:val="1"/>
                <w:bCs w:val="1"/>
                <w:sz w:val="18"/>
                <w:szCs w:val="18"/>
              </w:rPr>
            </w:pPr>
            <w:r w:rsidDel="00000000" w:rsidR="00000000" w:rsidRPr="00000000">
              <w:rPr>
                <w:b w:val="1"/>
                <w:bCs w:val="1"/>
                <w:sz w:val="18"/>
                <w:szCs w:val="18"/>
                <w:rtl w:val="0"/>
              </w:rPr>
              <w:t xml:space="preserve">Responsable</w:t>
            </w:r>
          </w:p>
        </w:tc>
        <w:tc>
          <w:tcPr/>
          <w:p w:rsidR="00000000" w:rsidDel="00000000" w:rsidP="00000000" w:rsidRDefault="00000000" w:rsidRPr="00000000" w14:paraId="00000033">
            <w:pPr>
              <w:rPr>
                <w:b w:val="1"/>
                <w:bCs w:val="1"/>
                <w:sz w:val="18"/>
                <w:szCs w:val="18"/>
              </w:rPr>
            </w:pPr>
            <w:r w:rsidDel="00000000" w:rsidR="00000000" w:rsidRPr="00000000">
              <w:rPr>
                <w:b w:val="1"/>
                <w:bCs w:val="1"/>
                <w:sz w:val="18"/>
                <w:szCs w:val="18"/>
                <w:rtl w:val="0"/>
              </w:rPr>
              <w:t xml:space="preserve">Observaciones</w:t>
            </w:r>
          </w:p>
        </w:tc>
        <w:tc>
          <w:tcPr/>
          <w:p w:rsidR="00000000" w:rsidDel="00000000" w:rsidP="00000000" w:rsidRDefault="00000000" w:rsidRPr="00000000" w14:paraId="00000034">
            <w:pPr>
              <w:rPr>
                <w:b w:val="1"/>
                <w:bCs w:val="1"/>
                <w:sz w:val="18"/>
                <w:szCs w:val="18"/>
              </w:rPr>
            </w:pPr>
            <w:r w:rsidDel="00000000" w:rsidR="00000000" w:rsidRPr="00000000">
              <w:rPr>
                <w:b w:val="1"/>
                <w:bCs w:val="1"/>
                <w:sz w:val="18"/>
                <w:szCs w:val="18"/>
                <w:rtl w:val="0"/>
              </w:rPr>
              <w:t xml:space="preserve">Estado de avance</w:t>
            </w:r>
          </w:p>
        </w:tc>
        <w:tc>
          <w:tcPr/>
          <w:p w:rsidR="00000000" w:rsidDel="00000000" w:rsidP="00000000" w:rsidRDefault="00000000" w:rsidRPr="00000000" w14:paraId="00000035">
            <w:pPr>
              <w:rPr>
                <w:b w:val="1"/>
                <w:bCs w:val="1"/>
                <w:sz w:val="18"/>
                <w:szCs w:val="18"/>
              </w:rPr>
            </w:pPr>
            <w:r w:rsidDel="00000000" w:rsidR="00000000" w:rsidRPr="00000000">
              <w:rPr>
                <w:b w:val="1"/>
                <w:bCs w:val="1"/>
                <w:sz w:val="18"/>
                <w:szCs w:val="18"/>
                <w:rtl w:val="0"/>
              </w:rPr>
              <w:t xml:space="preserve">Ajustes</w:t>
            </w:r>
          </w:p>
        </w:tc>
      </w:tr>
      <w:tr>
        <w:trPr>
          <w:cantSplit w:val="0"/>
          <w:tblHeader w:val="0"/>
        </w:trPr>
        <w:tc>
          <w:tcPr/>
          <w:p w:rsidR="00000000" w:rsidDel="00000000" w:rsidP="00000000" w:rsidRDefault="00000000" w:rsidRPr="00000000" w14:paraId="00000036">
            <w:pPr>
              <w:rPr>
                <w:sz w:val="18"/>
                <w:szCs w:val="18"/>
              </w:rPr>
            </w:pPr>
            <w:r w:rsidDel="00000000" w:rsidR="00000000" w:rsidRPr="00000000">
              <w:rPr>
                <w:sz w:val="18"/>
                <w:szCs w:val="18"/>
                <w:rtl w:val="0"/>
              </w:rPr>
              <w:t xml:space="preserve">Construir el modelo arquitectónico de una solución sistémica que..</w:t>
            </w:r>
          </w:p>
        </w:tc>
        <w:tc>
          <w:tcPr/>
          <w:p w:rsidR="00000000" w:rsidDel="00000000" w:rsidP="00000000" w:rsidRDefault="00000000" w:rsidRPr="00000000" w14:paraId="00000037">
            <w:pPr>
              <w:rPr>
                <w:sz w:val="18"/>
                <w:szCs w:val="18"/>
              </w:rPr>
            </w:pPr>
            <w:r w:rsidDel="00000000" w:rsidR="00000000" w:rsidRPr="00000000">
              <w:rPr>
                <w:sz w:val="18"/>
                <w:szCs w:val="18"/>
                <w:rtl w:val="0"/>
              </w:rPr>
              <w:t xml:space="preserve">Configurar repositorios en GitHub (frontend, backend, ETL) para tener control de versiones</w:t>
            </w:r>
          </w:p>
        </w:tc>
        <w:tc>
          <w:tcPr/>
          <w:p w:rsidR="00000000" w:rsidDel="00000000" w:rsidP="00000000" w:rsidRDefault="00000000" w:rsidRPr="00000000" w14:paraId="00000038">
            <w:pPr>
              <w:rPr>
                <w:sz w:val="18"/>
                <w:szCs w:val="18"/>
              </w:rPr>
            </w:pPr>
            <w:r w:rsidDel="00000000" w:rsidR="00000000" w:rsidRPr="00000000">
              <w:rPr>
                <w:sz w:val="18"/>
                <w:szCs w:val="18"/>
                <w:rtl w:val="0"/>
              </w:rPr>
              <w:t xml:space="preserve">GitHub, Git, Visual Studio Code</w:t>
            </w:r>
          </w:p>
        </w:tc>
        <w:tc>
          <w:tcPr/>
          <w:p w:rsidR="00000000" w:rsidDel="00000000" w:rsidP="00000000" w:rsidRDefault="00000000" w:rsidRPr="00000000" w14:paraId="0000003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3A">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3B">
            <w:pPr>
              <w:rPr>
                <w:sz w:val="18"/>
                <w:szCs w:val="18"/>
              </w:rPr>
            </w:pPr>
            <w:r w:rsidDel="00000000" w:rsidR="00000000" w:rsidRPr="00000000">
              <w:rPr>
                <w:sz w:val="18"/>
                <w:szCs w:val="18"/>
                <w:rtl w:val="0"/>
              </w:rPr>
              <w:t xml:space="preserve">Facilita el trabajo colaborativo y versionado</w:t>
            </w:r>
          </w:p>
        </w:tc>
        <w:tc>
          <w:tcPr/>
          <w:p w:rsidR="00000000" w:rsidDel="00000000" w:rsidP="00000000" w:rsidRDefault="00000000" w:rsidRPr="00000000" w14:paraId="0000003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3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3E">
            <w:pPr>
              <w:rPr>
                <w:sz w:val="18"/>
                <w:szCs w:val="18"/>
              </w:rPr>
            </w:pPr>
            <w:r w:rsidDel="00000000" w:rsidR="00000000" w:rsidRPr="00000000">
              <w:rPr>
                <w:sz w:val="18"/>
                <w:szCs w:val="18"/>
                <w:rtl w:val="0"/>
              </w:rPr>
              <w:t xml:space="preserve">Implementar soluciones sistémicas integrales …</w:t>
            </w:r>
          </w:p>
        </w:tc>
        <w:tc>
          <w:tcPr/>
          <w:p w:rsidR="00000000" w:rsidDel="00000000" w:rsidP="00000000" w:rsidRDefault="00000000" w:rsidRPr="00000000" w14:paraId="0000003F">
            <w:pPr>
              <w:rPr>
                <w:sz w:val="18"/>
                <w:szCs w:val="18"/>
              </w:rPr>
            </w:pPr>
            <w:r w:rsidDel="00000000" w:rsidR="00000000" w:rsidRPr="00000000">
              <w:rPr>
                <w:sz w:val="18"/>
                <w:szCs w:val="18"/>
                <w:rtl w:val="0"/>
              </w:rPr>
              <w:t xml:space="preserve">Configurar entornos gratuitos (Cloudflare, Render, Neón) para desplegar sin costo</w:t>
            </w:r>
          </w:p>
        </w:tc>
        <w:tc>
          <w:tcPr/>
          <w:p w:rsidR="00000000" w:rsidDel="00000000" w:rsidP="00000000" w:rsidRDefault="00000000" w:rsidRPr="00000000" w14:paraId="00000040">
            <w:pPr>
              <w:rPr>
                <w:sz w:val="18"/>
                <w:szCs w:val="18"/>
              </w:rPr>
            </w:pPr>
            <w:r w:rsidDel="00000000" w:rsidR="00000000" w:rsidRPr="00000000">
              <w:rPr>
                <w:sz w:val="18"/>
                <w:szCs w:val="18"/>
                <w:rtl w:val="0"/>
              </w:rPr>
              <w:t xml:space="preserve">Cloudflare, Render, Neon PostgreSQL</w:t>
            </w:r>
          </w:p>
        </w:tc>
        <w:tc>
          <w:tcPr/>
          <w:p w:rsidR="00000000" w:rsidDel="00000000" w:rsidP="00000000" w:rsidRDefault="00000000" w:rsidRPr="00000000" w14:paraId="0000004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42">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43">
            <w:pPr>
              <w:rPr>
                <w:sz w:val="18"/>
                <w:szCs w:val="18"/>
              </w:rPr>
            </w:pPr>
            <w:r w:rsidDel="00000000" w:rsidR="00000000" w:rsidRPr="00000000">
              <w:rPr>
                <w:sz w:val="18"/>
                <w:szCs w:val="18"/>
                <w:rtl w:val="0"/>
              </w:rPr>
              <w:t xml:space="preserve">Permite continuous deployment</w:t>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4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46">
            <w:pPr>
              <w:rPr>
                <w:sz w:val="18"/>
                <w:szCs w:val="18"/>
              </w:rPr>
            </w:pPr>
            <w:r w:rsidDel="00000000" w:rsidR="00000000" w:rsidRPr="00000000">
              <w:rPr>
                <w:sz w:val="18"/>
                <w:szCs w:val="18"/>
                <w:rtl w:val="0"/>
              </w:rPr>
              <w:t xml:space="preserve">Desarrollar una solución de software utilizando técnicas que permitan…</w:t>
            </w:r>
          </w:p>
        </w:tc>
        <w:tc>
          <w:tcPr/>
          <w:p w:rsidR="00000000" w:rsidDel="00000000" w:rsidP="00000000" w:rsidRDefault="00000000" w:rsidRPr="00000000" w14:paraId="00000047">
            <w:pPr>
              <w:rPr>
                <w:sz w:val="18"/>
                <w:szCs w:val="18"/>
              </w:rPr>
            </w:pPr>
            <w:r w:rsidDel="00000000" w:rsidR="00000000" w:rsidRPr="00000000">
              <w:rPr>
                <w:sz w:val="18"/>
                <w:szCs w:val="18"/>
                <w:rtl w:val="0"/>
              </w:rPr>
              <w:t xml:space="preserve">Workflow básico de CI/CD en GitHub Actions</w:t>
            </w:r>
          </w:p>
        </w:tc>
        <w:tc>
          <w:tcPr/>
          <w:p w:rsidR="00000000" w:rsidDel="00000000" w:rsidP="00000000" w:rsidRDefault="00000000" w:rsidRPr="00000000" w14:paraId="00000048">
            <w:pPr>
              <w:rPr>
                <w:sz w:val="18"/>
                <w:szCs w:val="18"/>
              </w:rPr>
            </w:pPr>
            <w:r w:rsidDel="00000000" w:rsidR="00000000" w:rsidRPr="00000000">
              <w:rPr>
                <w:sz w:val="18"/>
                <w:szCs w:val="18"/>
                <w:rtl w:val="0"/>
              </w:rPr>
              <w:t xml:space="preserve">GitHub Actions</w:t>
            </w:r>
          </w:p>
        </w:tc>
        <w:tc>
          <w:tcPr/>
          <w:p w:rsidR="00000000" w:rsidDel="00000000" w:rsidP="00000000" w:rsidRDefault="00000000" w:rsidRPr="00000000" w14:paraId="0000004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4A">
            <w:pPr>
              <w:rPr>
                <w:sz w:val="18"/>
                <w:szCs w:val="18"/>
              </w:rPr>
            </w:pPr>
            <w:r w:rsidDel="00000000" w:rsidR="00000000" w:rsidRPr="00000000">
              <w:rPr>
                <w:sz w:val="18"/>
                <w:szCs w:val="18"/>
                <w:rtl w:val="0"/>
              </w:rPr>
              <w:t xml:space="preserve">Javier / Camilo</w:t>
            </w:r>
          </w:p>
        </w:tc>
        <w:tc>
          <w:tcPr/>
          <w:p w:rsidR="00000000" w:rsidDel="00000000" w:rsidP="00000000" w:rsidRDefault="00000000" w:rsidRPr="00000000" w14:paraId="0000004B">
            <w:pPr>
              <w:rPr>
                <w:sz w:val="18"/>
                <w:szCs w:val="18"/>
              </w:rPr>
            </w:pPr>
            <w:r w:rsidDel="00000000" w:rsidR="00000000" w:rsidRPr="00000000">
              <w:rPr>
                <w:sz w:val="18"/>
                <w:szCs w:val="18"/>
                <w:rtl w:val="0"/>
              </w:rPr>
              <w:t xml:space="preserve">Automatiza el proceso de despliegue</w:t>
            </w:r>
          </w:p>
        </w:tc>
        <w:tc>
          <w:tcPr/>
          <w:p w:rsidR="00000000" w:rsidDel="00000000" w:rsidP="00000000" w:rsidRDefault="00000000" w:rsidRPr="00000000" w14:paraId="0000004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4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4E">
            <w:pPr>
              <w:rPr>
                <w:sz w:val="18"/>
                <w:szCs w:val="18"/>
              </w:rPr>
            </w:pPr>
            <w:r w:rsidDel="00000000" w:rsidR="00000000" w:rsidRPr="00000000">
              <w:rPr>
                <w:sz w:val="18"/>
                <w:szCs w:val="18"/>
                <w:rtl w:val="0"/>
              </w:rPr>
              <w:t xml:space="preserve">Ofrecer propuestas de solución informática analizando de forma integral los procesos de acuerdo a los requerimientos de la organización</w:t>
            </w:r>
          </w:p>
        </w:tc>
        <w:tc>
          <w:tcPr/>
          <w:p w:rsidR="00000000" w:rsidDel="00000000" w:rsidP="00000000" w:rsidRDefault="00000000" w:rsidRPr="00000000" w14:paraId="0000004F">
            <w:pPr>
              <w:rPr>
                <w:sz w:val="18"/>
                <w:szCs w:val="18"/>
              </w:rPr>
            </w:pPr>
            <w:r w:rsidDel="00000000" w:rsidR="00000000" w:rsidRPr="00000000">
              <w:rPr>
                <w:sz w:val="18"/>
                <w:szCs w:val="18"/>
                <w:rtl w:val="0"/>
              </w:rPr>
              <w:t xml:space="preserve">Mockup inicial de la página para referencia de UI</w:t>
            </w:r>
          </w:p>
        </w:tc>
        <w:tc>
          <w:tcPr/>
          <w:p w:rsidR="00000000" w:rsidDel="00000000" w:rsidP="00000000" w:rsidRDefault="00000000" w:rsidRPr="00000000" w14:paraId="00000050">
            <w:pPr>
              <w:rPr>
                <w:sz w:val="18"/>
                <w:szCs w:val="18"/>
              </w:rPr>
            </w:pPr>
            <w:r w:rsidDel="00000000" w:rsidR="00000000" w:rsidRPr="00000000">
              <w:rPr>
                <w:sz w:val="18"/>
                <w:szCs w:val="18"/>
                <w:rtl w:val="0"/>
              </w:rPr>
              <w:t xml:space="preserve">Figma, v0</w:t>
            </w:r>
          </w:p>
        </w:tc>
        <w:tc>
          <w:tcPr/>
          <w:p w:rsidR="00000000" w:rsidDel="00000000" w:rsidP="00000000" w:rsidRDefault="00000000" w:rsidRPr="00000000" w14:paraId="0000005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52">
            <w:pPr>
              <w:rPr>
                <w:sz w:val="18"/>
                <w:szCs w:val="18"/>
              </w:rPr>
            </w:pPr>
            <w:r w:rsidDel="00000000" w:rsidR="00000000" w:rsidRPr="00000000">
              <w:rPr>
                <w:sz w:val="18"/>
                <w:szCs w:val="18"/>
                <w:rtl w:val="0"/>
              </w:rPr>
              <w:t xml:space="preserve">Camilo/Tomás</w:t>
            </w:r>
          </w:p>
        </w:tc>
        <w:tc>
          <w:tcPr/>
          <w:p w:rsidR="00000000" w:rsidDel="00000000" w:rsidP="00000000" w:rsidRDefault="00000000" w:rsidRPr="00000000" w14:paraId="00000053">
            <w:pPr>
              <w:rPr>
                <w:sz w:val="18"/>
                <w:szCs w:val="18"/>
              </w:rPr>
            </w:pPr>
            <w:r w:rsidDel="00000000" w:rsidR="00000000" w:rsidRPr="00000000">
              <w:rPr>
                <w:sz w:val="18"/>
                <w:szCs w:val="18"/>
                <w:rtl w:val="0"/>
              </w:rPr>
              <w:t xml:space="preserve">Guía visual para desarrollo frontend</w:t>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5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5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57">
            <w:pPr>
              <w:rPr>
                <w:sz w:val="18"/>
                <w:szCs w:val="18"/>
              </w:rPr>
            </w:pPr>
            <w:r w:rsidDel="00000000" w:rsidR="00000000" w:rsidRPr="00000000">
              <w:rPr>
                <w:sz w:val="18"/>
                <w:szCs w:val="18"/>
                <w:rtl w:val="0"/>
              </w:rPr>
              <w:t xml:space="preserve">Endpoint /api/datos/[tabla]</w:t>
            </w:r>
          </w:p>
        </w:tc>
        <w:tc>
          <w:tcPr/>
          <w:p w:rsidR="00000000" w:rsidDel="00000000" w:rsidP="00000000" w:rsidRDefault="00000000" w:rsidRPr="00000000" w14:paraId="00000058">
            <w:pPr>
              <w:rPr>
                <w:sz w:val="18"/>
                <w:szCs w:val="18"/>
              </w:rPr>
            </w:pPr>
            <w:r w:rsidDel="00000000" w:rsidR="00000000" w:rsidRPr="00000000">
              <w:rPr>
                <w:sz w:val="18"/>
                <w:szCs w:val="18"/>
                <w:rtl w:val="0"/>
              </w:rPr>
              <w:t xml:space="preserve">Python, FastAPI PostgreSQL</w:t>
            </w:r>
          </w:p>
        </w:tc>
        <w:tc>
          <w:tcPr/>
          <w:p w:rsidR="00000000" w:rsidDel="00000000" w:rsidP="00000000" w:rsidRDefault="00000000" w:rsidRPr="00000000" w14:paraId="0000005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5A">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5B">
            <w:pPr>
              <w:rPr>
                <w:sz w:val="18"/>
                <w:szCs w:val="18"/>
              </w:rPr>
            </w:pPr>
            <w:r w:rsidDel="00000000" w:rsidR="00000000" w:rsidRPr="00000000">
              <w:rPr>
                <w:sz w:val="18"/>
                <w:szCs w:val="18"/>
                <w:rtl w:val="0"/>
              </w:rPr>
              <w:t xml:space="preserve">API base para consulta de datos</w:t>
            </w:r>
          </w:p>
        </w:tc>
        <w:tc>
          <w:tcPr/>
          <w:p w:rsidR="00000000" w:rsidDel="00000000" w:rsidP="00000000" w:rsidRDefault="00000000" w:rsidRPr="00000000" w14:paraId="0000005C">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5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5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5F">
            <w:pPr>
              <w:rPr>
                <w:sz w:val="18"/>
                <w:szCs w:val="18"/>
              </w:rPr>
            </w:pPr>
            <w:r w:rsidDel="00000000" w:rsidR="00000000" w:rsidRPr="00000000">
              <w:rPr>
                <w:sz w:val="18"/>
                <w:szCs w:val="18"/>
                <w:rtl w:val="0"/>
              </w:rPr>
              <w:t xml:space="preserve">API pública básica /public/api/datos/históricos</w:t>
            </w:r>
          </w:p>
        </w:tc>
        <w:tc>
          <w:tcPr/>
          <w:p w:rsidR="00000000" w:rsidDel="00000000" w:rsidP="00000000" w:rsidRDefault="00000000" w:rsidRPr="00000000" w14:paraId="00000060">
            <w:pPr>
              <w:rPr>
                <w:sz w:val="18"/>
                <w:szCs w:val="18"/>
              </w:rPr>
            </w:pPr>
            <w:r w:rsidDel="00000000" w:rsidR="00000000" w:rsidRPr="00000000">
              <w:rPr>
                <w:sz w:val="18"/>
                <w:szCs w:val="18"/>
                <w:rtl w:val="0"/>
              </w:rPr>
              <w:t xml:space="preserve">Python, FastAPI PostgreSQL</w:t>
            </w:r>
          </w:p>
        </w:tc>
        <w:tc>
          <w:tcPr/>
          <w:p w:rsidR="00000000" w:rsidDel="00000000" w:rsidP="00000000" w:rsidRDefault="00000000" w:rsidRPr="00000000" w14:paraId="0000006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62">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63">
            <w:pPr>
              <w:rPr>
                <w:sz w:val="18"/>
                <w:szCs w:val="18"/>
              </w:rPr>
            </w:pPr>
            <w:r w:rsidDel="00000000" w:rsidR="00000000" w:rsidRPr="00000000">
              <w:rPr>
                <w:sz w:val="18"/>
                <w:szCs w:val="18"/>
                <w:rtl w:val="0"/>
              </w:rPr>
              <w:t xml:space="preserve">Permite acceso sin autenticación</w:t>
            </w:r>
          </w:p>
        </w:tc>
        <w:tc>
          <w:tcPr/>
          <w:p w:rsidR="00000000" w:rsidDel="00000000" w:rsidP="00000000" w:rsidRDefault="00000000" w:rsidRPr="00000000" w14:paraId="00000064">
            <w:pPr>
              <w:rPr>
                <w:sz w:val="18"/>
                <w:szCs w:val="18"/>
              </w:rPr>
            </w:pPr>
            <w:r w:rsidDel="00000000" w:rsidR="00000000" w:rsidRPr="00000000">
              <w:rPr>
                <w:sz w:val="18"/>
                <w:szCs w:val="18"/>
                <w:rtl w:val="0"/>
              </w:rPr>
              <w:t xml:space="preserve">Completado</w:t>
            </w:r>
          </w:p>
        </w:tc>
        <w:tc>
          <w:tcPr/>
          <w:p w:rsidR="00000000" w:rsidDel="00000000" w:rsidP="00000000" w:rsidRDefault="00000000" w:rsidRPr="00000000" w14:paraId="0000006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66">
            <w:pPr>
              <w:rPr>
                <w:sz w:val="18"/>
                <w:szCs w:val="18"/>
              </w:rPr>
            </w:pPr>
            <w:r w:rsidDel="00000000" w:rsidR="00000000" w:rsidRPr="00000000">
              <w:rPr>
                <w:sz w:val="18"/>
                <w:szCs w:val="18"/>
                <w:rtl w:val="0"/>
              </w:rPr>
              <w:t xml:space="preserve">Desarrollar la transformación de grandes volúmenes de datos para la obtención de información…</w:t>
            </w:r>
          </w:p>
        </w:tc>
        <w:tc>
          <w:tcPr/>
          <w:p w:rsidR="00000000" w:rsidDel="00000000" w:rsidP="00000000" w:rsidRDefault="00000000" w:rsidRPr="00000000" w14:paraId="00000067">
            <w:pPr>
              <w:rPr>
                <w:sz w:val="18"/>
                <w:szCs w:val="18"/>
              </w:rPr>
            </w:pPr>
            <w:r w:rsidDel="00000000" w:rsidR="00000000" w:rsidRPr="00000000">
              <w:rPr>
                <w:sz w:val="18"/>
                <w:szCs w:val="18"/>
                <w:rtl w:val="0"/>
              </w:rPr>
              <w:t xml:space="preserve">Scraper inicial: extracción de datos aire/agua</w:t>
            </w:r>
          </w:p>
        </w:tc>
        <w:tc>
          <w:tcPr/>
          <w:p w:rsidR="00000000" w:rsidDel="00000000" w:rsidP="00000000" w:rsidRDefault="00000000" w:rsidRPr="00000000" w14:paraId="00000068">
            <w:pPr>
              <w:rPr>
                <w:sz w:val="18"/>
                <w:szCs w:val="18"/>
              </w:rPr>
            </w:pPr>
            <w:r w:rsidDel="00000000" w:rsidR="00000000" w:rsidRPr="00000000">
              <w:rPr>
                <w:sz w:val="18"/>
                <w:szCs w:val="18"/>
                <w:rtl w:val="0"/>
              </w:rPr>
              <w:t xml:space="preserve">Python, uv, Playwright, Chromium, GitHub</w:t>
            </w:r>
          </w:p>
        </w:tc>
        <w:tc>
          <w:tcPr/>
          <w:p w:rsidR="00000000" w:rsidDel="00000000" w:rsidP="00000000" w:rsidRDefault="00000000" w:rsidRPr="00000000" w14:paraId="00000069">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6A">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6B">
            <w:pPr>
              <w:rPr>
                <w:sz w:val="18"/>
                <w:szCs w:val="18"/>
              </w:rPr>
            </w:pPr>
            <w:r w:rsidDel="00000000" w:rsidR="00000000" w:rsidRPr="00000000">
              <w:rPr>
                <w:sz w:val="18"/>
                <w:szCs w:val="18"/>
                <w:rtl w:val="0"/>
              </w:rPr>
              <w:t xml:space="preserve">Automatiza extracción de datos</w:t>
            </w:r>
          </w:p>
        </w:tc>
        <w:tc>
          <w:tcPr/>
          <w:p w:rsidR="00000000" w:rsidDel="00000000" w:rsidP="00000000" w:rsidRDefault="00000000" w:rsidRPr="00000000" w14:paraId="0000006C">
            <w:pPr>
              <w:rPr>
                <w:sz w:val="18"/>
                <w:szCs w:val="18"/>
              </w:rPr>
            </w:pPr>
            <w:r w:rsidDel="00000000" w:rsidR="00000000" w:rsidRPr="00000000">
              <w:rPr>
                <w:sz w:val="18"/>
                <w:szCs w:val="18"/>
                <w:rtl w:val="0"/>
              </w:rPr>
              <w:t xml:space="preserve">En progreso</w:t>
            </w:r>
          </w:p>
        </w:tc>
        <w:tc>
          <w:tcPr/>
          <w:p w:rsidR="00000000" w:rsidDel="00000000" w:rsidP="00000000" w:rsidRDefault="00000000" w:rsidRPr="00000000" w14:paraId="0000006D">
            <w:pPr>
              <w:rPr>
                <w:sz w:val="18"/>
                <w:szCs w:val="18"/>
              </w:rPr>
            </w:pPr>
            <w:r w:rsidDel="00000000" w:rsidR="00000000" w:rsidRPr="00000000">
              <w:rPr>
                <w:sz w:val="18"/>
                <w:szCs w:val="18"/>
                <w:rtl w:val="0"/>
              </w:rPr>
              <w:t xml:space="preserve">Problemas de estabilidad, se optimizará</w:t>
            </w:r>
          </w:p>
        </w:tc>
      </w:tr>
      <w:tr>
        <w:trPr>
          <w:cantSplit w:val="0"/>
          <w:tblHeader w:val="0"/>
        </w:trPr>
        <w:tc>
          <w:tcPr/>
          <w:p w:rsidR="00000000" w:rsidDel="00000000" w:rsidP="00000000" w:rsidRDefault="00000000" w:rsidRPr="00000000" w14:paraId="0000006E">
            <w:pPr>
              <w:rPr>
                <w:sz w:val="18"/>
                <w:szCs w:val="18"/>
              </w:rPr>
            </w:pPr>
            <w:r w:rsidDel="00000000" w:rsidR="00000000" w:rsidRPr="00000000">
              <w:rPr>
                <w:sz w:val="18"/>
                <w:szCs w:val="18"/>
                <w:rtl w:val="0"/>
              </w:rPr>
              <w:t xml:space="preserve">Construir Modelos de datos para soportar los requerimientos de la organización acuerdo a un diseño definido y escalable en el tiempo</w:t>
            </w:r>
          </w:p>
        </w:tc>
        <w:tc>
          <w:tcPr/>
          <w:p w:rsidR="00000000" w:rsidDel="00000000" w:rsidP="00000000" w:rsidRDefault="00000000" w:rsidRPr="00000000" w14:paraId="0000006F">
            <w:pPr>
              <w:rPr>
                <w:sz w:val="18"/>
                <w:szCs w:val="18"/>
              </w:rPr>
            </w:pPr>
            <w:r w:rsidDel="00000000" w:rsidR="00000000" w:rsidRPr="00000000">
              <w:rPr>
                <w:sz w:val="18"/>
                <w:szCs w:val="18"/>
                <w:rtl w:val="0"/>
              </w:rPr>
              <w:t xml:space="preserve">Carga inicial en PostgreSQL (Neon)</w:t>
            </w:r>
          </w:p>
        </w:tc>
        <w:tc>
          <w:tcPr/>
          <w:p w:rsidR="00000000" w:rsidDel="00000000" w:rsidP="00000000" w:rsidRDefault="00000000" w:rsidRPr="00000000" w14:paraId="00000070">
            <w:pPr>
              <w:rPr>
                <w:sz w:val="18"/>
                <w:szCs w:val="18"/>
              </w:rPr>
            </w:pPr>
            <w:r w:rsidDel="00000000" w:rsidR="00000000" w:rsidRPr="00000000">
              <w:rPr>
                <w:sz w:val="18"/>
                <w:szCs w:val="18"/>
                <w:rtl w:val="0"/>
              </w:rPr>
              <w:t xml:space="preserve">Python, Pandas, PostgreSQL, Neon, psycopg2</w:t>
            </w:r>
          </w:p>
        </w:tc>
        <w:tc>
          <w:tcPr/>
          <w:p w:rsidR="00000000" w:rsidDel="00000000" w:rsidP="00000000" w:rsidRDefault="00000000" w:rsidRPr="00000000" w14:paraId="0000007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72">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73">
            <w:pPr>
              <w:rPr>
                <w:sz w:val="18"/>
                <w:szCs w:val="18"/>
              </w:rPr>
            </w:pPr>
            <w:r w:rsidDel="00000000" w:rsidR="00000000" w:rsidRPr="00000000">
              <w:rPr>
                <w:sz w:val="18"/>
                <w:szCs w:val="18"/>
                <w:rtl w:val="0"/>
              </w:rPr>
              <w:t xml:space="preserve">Base de datos inicial poblada</w:t>
            </w:r>
          </w:p>
        </w:tc>
        <w:tc>
          <w:tcPr/>
          <w:p w:rsidR="00000000" w:rsidDel="00000000" w:rsidP="00000000" w:rsidRDefault="00000000" w:rsidRPr="00000000" w14:paraId="00000074">
            <w:pPr>
              <w:rPr>
                <w:sz w:val="18"/>
                <w:szCs w:val="18"/>
              </w:rPr>
            </w:pPr>
            <w:r w:rsidDel="00000000" w:rsidR="00000000" w:rsidRPr="00000000">
              <w:rPr>
                <w:sz w:val="18"/>
                <w:szCs w:val="18"/>
                <w:rtl w:val="0"/>
              </w:rPr>
              <w:t xml:space="preserve">En progreso</w:t>
            </w:r>
          </w:p>
        </w:tc>
        <w:tc>
          <w:tcPr/>
          <w:p w:rsidR="00000000" w:rsidDel="00000000" w:rsidP="00000000" w:rsidRDefault="00000000" w:rsidRPr="00000000" w14:paraId="0000007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7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77">
            <w:pPr>
              <w:rPr>
                <w:sz w:val="18"/>
                <w:szCs w:val="18"/>
              </w:rPr>
            </w:pPr>
            <w:r w:rsidDel="00000000" w:rsidR="00000000" w:rsidRPr="00000000">
              <w:rPr>
                <w:sz w:val="18"/>
                <w:szCs w:val="18"/>
                <w:rtl w:val="0"/>
              </w:rPr>
              <w:t xml:space="preserve">Endpoint /api/comparativa</w:t>
            </w:r>
          </w:p>
        </w:tc>
        <w:tc>
          <w:tcPr/>
          <w:p w:rsidR="00000000" w:rsidDel="00000000" w:rsidP="00000000" w:rsidRDefault="00000000" w:rsidRPr="00000000" w14:paraId="00000078">
            <w:pPr>
              <w:rPr>
                <w:sz w:val="18"/>
                <w:szCs w:val="18"/>
              </w:rPr>
            </w:pPr>
            <w:r w:rsidDel="00000000" w:rsidR="00000000" w:rsidRPr="00000000">
              <w:rPr>
                <w:sz w:val="18"/>
                <w:szCs w:val="18"/>
                <w:rtl w:val="0"/>
              </w:rPr>
              <w:t xml:space="preserve">Node.js, Express, PostgreSQL</w:t>
            </w:r>
          </w:p>
        </w:tc>
        <w:tc>
          <w:tcPr/>
          <w:p w:rsidR="00000000" w:rsidDel="00000000" w:rsidP="00000000" w:rsidRDefault="00000000" w:rsidRPr="00000000" w14:paraId="0000007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7A">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7B">
            <w:pPr>
              <w:rPr>
                <w:sz w:val="18"/>
                <w:szCs w:val="18"/>
              </w:rPr>
            </w:pPr>
            <w:r w:rsidDel="00000000" w:rsidR="00000000" w:rsidRPr="00000000">
              <w:rPr>
                <w:sz w:val="18"/>
                <w:szCs w:val="18"/>
                <w:rtl w:val="0"/>
              </w:rPr>
              <w:t xml:space="preserve">Permite comparación entre datos</w:t>
            </w:r>
          </w:p>
        </w:tc>
        <w:tc>
          <w:tcPr/>
          <w:p w:rsidR="00000000" w:rsidDel="00000000" w:rsidP="00000000" w:rsidRDefault="00000000" w:rsidRPr="00000000" w14:paraId="0000007C">
            <w:pPr>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7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7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7F">
            <w:pPr>
              <w:rPr>
                <w:sz w:val="18"/>
                <w:szCs w:val="18"/>
              </w:rPr>
            </w:pPr>
            <w:r w:rsidDel="00000000" w:rsidR="00000000" w:rsidRPr="00000000">
              <w:rPr>
                <w:sz w:val="18"/>
                <w:szCs w:val="18"/>
                <w:rtl w:val="0"/>
              </w:rPr>
              <w:t xml:space="preserve">Mapas interactivos con Leaflet</w:t>
            </w:r>
          </w:p>
        </w:tc>
        <w:tc>
          <w:tcPr/>
          <w:p w:rsidR="00000000" w:rsidDel="00000000" w:rsidP="00000000" w:rsidRDefault="00000000" w:rsidRPr="00000000" w14:paraId="00000080">
            <w:pPr>
              <w:rPr>
                <w:sz w:val="18"/>
                <w:szCs w:val="18"/>
              </w:rPr>
            </w:pPr>
            <w:r w:rsidDel="00000000" w:rsidR="00000000" w:rsidRPr="00000000">
              <w:rPr>
                <w:sz w:val="18"/>
                <w:szCs w:val="18"/>
                <w:rtl w:val="0"/>
              </w:rPr>
              <w:t xml:space="preserve">Astro, React, Leaflet, JavaScript</w:t>
            </w:r>
          </w:p>
        </w:tc>
        <w:tc>
          <w:tcPr/>
          <w:p w:rsidR="00000000" w:rsidDel="00000000" w:rsidP="00000000" w:rsidRDefault="00000000" w:rsidRPr="00000000" w14:paraId="00000081">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82">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83">
            <w:pPr>
              <w:rPr>
                <w:sz w:val="18"/>
                <w:szCs w:val="18"/>
              </w:rPr>
            </w:pPr>
            <w:r w:rsidDel="00000000" w:rsidR="00000000" w:rsidRPr="00000000">
              <w:rPr>
                <w:sz w:val="18"/>
                <w:szCs w:val="18"/>
                <w:rtl w:val="0"/>
              </w:rPr>
              <w:t xml:space="preserve">Visualización geográfica de datos</w:t>
            </w:r>
          </w:p>
        </w:tc>
        <w:tc>
          <w:tcPr/>
          <w:p w:rsidR="00000000" w:rsidDel="00000000" w:rsidP="00000000" w:rsidRDefault="00000000" w:rsidRPr="00000000" w14:paraId="00000084">
            <w:pPr>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8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8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87">
            <w:pPr>
              <w:rPr>
                <w:sz w:val="18"/>
                <w:szCs w:val="18"/>
              </w:rPr>
            </w:pPr>
            <w:r w:rsidDel="00000000" w:rsidR="00000000" w:rsidRPr="00000000">
              <w:rPr>
                <w:sz w:val="18"/>
                <w:szCs w:val="18"/>
                <w:rtl w:val="0"/>
              </w:rPr>
              <w:t xml:space="preserve">Endpoint /api/dashboards/[gráfico]</w:t>
            </w:r>
          </w:p>
        </w:tc>
        <w:tc>
          <w:tcPr/>
          <w:p w:rsidR="00000000" w:rsidDel="00000000" w:rsidP="00000000" w:rsidRDefault="00000000" w:rsidRPr="00000000" w14:paraId="00000088">
            <w:pPr>
              <w:rPr>
                <w:sz w:val="18"/>
                <w:szCs w:val="18"/>
              </w:rPr>
            </w:pPr>
            <w:r w:rsidDel="00000000" w:rsidR="00000000" w:rsidRPr="00000000">
              <w:rPr>
                <w:sz w:val="18"/>
                <w:szCs w:val="18"/>
                <w:rtl w:val="0"/>
              </w:rPr>
              <w:t xml:space="preserve">Python, FastAPI PostgreSQL</w:t>
            </w:r>
          </w:p>
        </w:tc>
        <w:tc>
          <w:tcPr/>
          <w:p w:rsidR="00000000" w:rsidDel="00000000" w:rsidP="00000000" w:rsidRDefault="00000000" w:rsidRPr="00000000" w14:paraId="0000008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8A">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8B">
            <w:pPr>
              <w:rPr>
                <w:sz w:val="18"/>
                <w:szCs w:val="18"/>
              </w:rPr>
            </w:pPr>
            <w:r w:rsidDel="00000000" w:rsidR="00000000" w:rsidRPr="00000000">
              <w:rPr>
                <w:sz w:val="18"/>
                <w:szCs w:val="18"/>
                <w:rtl w:val="0"/>
              </w:rPr>
              <w:t xml:space="preserve">Soporte para visualizaciones</w:t>
            </w:r>
          </w:p>
        </w:tc>
        <w:tc>
          <w:tcPr/>
          <w:p w:rsidR="00000000" w:rsidDel="00000000" w:rsidP="00000000" w:rsidRDefault="00000000" w:rsidRPr="00000000" w14:paraId="0000008C">
            <w:pPr>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8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8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8F">
            <w:pPr>
              <w:rPr>
                <w:sz w:val="18"/>
                <w:szCs w:val="18"/>
              </w:rPr>
            </w:pPr>
            <w:r w:rsidDel="00000000" w:rsidR="00000000" w:rsidRPr="00000000">
              <w:rPr>
                <w:sz w:val="18"/>
                <w:szCs w:val="18"/>
                <w:rtl w:val="0"/>
              </w:rPr>
              <w:t xml:space="preserve">Dashboards con gráficas</w:t>
            </w:r>
          </w:p>
        </w:tc>
        <w:tc>
          <w:tcPr/>
          <w:p w:rsidR="00000000" w:rsidDel="00000000" w:rsidP="00000000" w:rsidRDefault="00000000" w:rsidRPr="00000000" w14:paraId="00000090">
            <w:pPr>
              <w:rPr>
                <w:sz w:val="18"/>
                <w:szCs w:val="18"/>
              </w:rPr>
            </w:pPr>
            <w:r w:rsidDel="00000000" w:rsidR="00000000" w:rsidRPr="00000000">
              <w:rPr>
                <w:sz w:val="18"/>
                <w:szCs w:val="18"/>
                <w:rtl w:val="0"/>
              </w:rPr>
              <w:t xml:space="preserve">React, Chart.js</w:t>
            </w:r>
          </w:p>
        </w:tc>
        <w:tc>
          <w:tcPr/>
          <w:p w:rsidR="00000000" w:rsidDel="00000000" w:rsidP="00000000" w:rsidRDefault="00000000" w:rsidRPr="00000000" w14:paraId="00000091">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92">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93">
            <w:pPr>
              <w:rPr>
                <w:sz w:val="18"/>
                <w:szCs w:val="18"/>
              </w:rPr>
            </w:pPr>
            <w:r w:rsidDel="00000000" w:rsidR="00000000" w:rsidRPr="00000000">
              <w:rPr>
                <w:sz w:val="18"/>
                <w:szCs w:val="18"/>
                <w:rtl w:val="0"/>
              </w:rPr>
              <w:t xml:space="preserve">Visualización interactiva de datos</w:t>
            </w:r>
          </w:p>
        </w:tc>
        <w:tc>
          <w:tcPr/>
          <w:p w:rsidR="00000000" w:rsidDel="00000000" w:rsidP="00000000" w:rsidRDefault="00000000" w:rsidRPr="00000000" w14:paraId="00000094">
            <w:pPr>
              <w:rPr>
                <w:sz w:val="18"/>
                <w:szCs w:val="18"/>
              </w:rPr>
            </w:pPr>
            <w:r w:rsidDel="00000000" w:rsidR="00000000" w:rsidRPr="00000000">
              <w:rPr>
                <w:sz w:val="18"/>
                <w:szCs w:val="18"/>
                <w:rtl w:val="0"/>
              </w:rPr>
              <w:t xml:space="preserve">En curso</w:t>
            </w:r>
          </w:p>
        </w:tc>
        <w:tc>
          <w:tcPr/>
          <w:p w:rsidR="00000000" w:rsidDel="00000000" w:rsidP="00000000" w:rsidRDefault="00000000" w:rsidRPr="00000000" w14:paraId="0000009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96">
            <w:pPr>
              <w:rPr>
                <w:sz w:val="18"/>
                <w:szCs w:val="18"/>
              </w:rPr>
            </w:pPr>
            <w:r w:rsidDel="00000000" w:rsidR="00000000" w:rsidRPr="00000000">
              <w:rPr>
                <w:sz w:val="18"/>
                <w:szCs w:val="18"/>
                <w:rtl w:val="0"/>
              </w:rPr>
              <w:t xml:space="preserve">Implementar soluciones sistémicas integrales …</w:t>
            </w:r>
          </w:p>
        </w:tc>
        <w:tc>
          <w:tcPr/>
          <w:p w:rsidR="00000000" w:rsidDel="00000000" w:rsidP="00000000" w:rsidRDefault="00000000" w:rsidRPr="00000000" w14:paraId="00000097">
            <w:pPr>
              <w:rPr>
                <w:sz w:val="18"/>
                <w:szCs w:val="18"/>
              </w:rPr>
            </w:pPr>
            <w:r w:rsidDel="00000000" w:rsidR="00000000" w:rsidRPr="00000000">
              <w:rPr>
                <w:sz w:val="18"/>
                <w:szCs w:val="18"/>
                <w:rtl w:val="0"/>
              </w:rPr>
              <w:t xml:space="preserve">Automatización mensual del pipeline en Render (AP Scheduler)</w:t>
            </w:r>
          </w:p>
        </w:tc>
        <w:tc>
          <w:tcPr/>
          <w:p w:rsidR="00000000" w:rsidDel="00000000" w:rsidP="00000000" w:rsidRDefault="00000000" w:rsidRPr="00000000" w14:paraId="00000098">
            <w:pPr>
              <w:rPr>
                <w:sz w:val="18"/>
                <w:szCs w:val="18"/>
              </w:rPr>
            </w:pPr>
            <w:r w:rsidDel="00000000" w:rsidR="00000000" w:rsidRPr="00000000">
              <w:rPr>
                <w:sz w:val="18"/>
                <w:szCs w:val="18"/>
                <w:rtl w:val="0"/>
              </w:rPr>
              <w:t xml:space="preserve">Python, APScheduler, Render, Docker, .env</w:t>
            </w:r>
          </w:p>
        </w:tc>
        <w:tc>
          <w:tcPr/>
          <w:p w:rsidR="00000000" w:rsidDel="00000000" w:rsidP="00000000" w:rsidRDefault="00000000" w:rsidRPr="00000000" w14:paraId="0000009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9A">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9B">
            <w:pPr>
              <w:rPr>
                <w:sz w:val="18"/>
                <w:szCs w:val="18"/>
              </w:rPr>
            </w:pPr>
            <w:r w:rsidDel="00000000" w:rsidR="00000000" w:rsidRPr="00000000">
              <w:rPr>
                <w:sz w:val="18"/>
                <w:szCs w:val="18"/>
                <w:rtl w:val="0"/>
              </w:rPr>
              <w:t xml:space="preserve">Automatiza actualización de datos</w:t>
            </w:r>
          </w:p>
        </w:tc>
        <w:tc>
          <w:tcPr/>
          <w:p w:rsidR="00000000" w:rsidDel="00000000" w:rsidP="00000000" w:rsidRDefault="00000000" w:rsidRPr="00000000" w14:paraId="0000009C">
            <w:pPr>
              <w:rPr>
                <w:sz w:val="18"/>
                <w:szCs w:val="18"/>
              </w:rPr>
            </w:pPr>
            <w:r w:rsidDel="00000000" w:rsidR="00000000" w:rsidRPr="00000000">
              <w:rPr>
                <w:sz w:val="18"/>
                <w:szCs w:val="18"/>
                <w:rtl w:val="0"/>
              </w:rPr>
              <w:t xml:space="preserve">Ready</w:t>
            </w:r>
          </w:p>
        </w:tc>
        <w:tc>
          <w:tcPr/>
          <w:p w:rsidR="00000000" w:rsidDel="00000000" w:rsidP="00000000" w:rsidRDefault="00000000" w:rsidRPr="00000000" w14:paraId="0000009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9E">
            <w:pPr>
              <w:rPr>
                <w:sz w:val="18"/>
                <w:szCs w:val="18"/>
              </w:rPr>
            </w:pPr>
            <w:r w:rsidDel="00000000" w:rsidR="00000000" w:rsidRPr="00000000">
              <w:rPr>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9F">
            <w:pPr>
              <w:rPr>
                <w:sz w:val="18"/>
                <w:szCs w:val="18"/>
              </w:rPr>
            </w:pPr>
            <w:r w:rsidDel="00000000" w:rsidR="00000000" w:rsidRPr="00000000">
              <w:rPr>
                <w:sz w:val="18"/>
                <w:szCs w:val="18"/>
                <w:rtl w:val="0"/>
              </w:rPr>
              <w:t xml:space="preserve">Autenticación con Firebase Auth (API Key premium)</w:t>
            </w:r>
          </w:p>
        </w:tc>
        <w:tc>
          <w:tcPr/>
          <w:p w:rsidR="00000000" w:rsidDel="00000000" w:rsidP="00000000" w:rsidRDefault="00000000" w:rsidRPr="00000000" w14:paraId="000000A0">
            <w:pPr>
              <w:rPr>
                <w:sz w:val="18"/>
                <w:szCs w:val="18"/>
              </w:rPr>
            </w:pPr>
            <w:r w:rsidDel="00000000" w:rsidR="00000000" w:rsidRPr="00000000">
              <w:rPr>
                <w:sz w:val="18"/>
                <w:szCs w:val="18"/>
                <w:rtl w:val="0"/>
              </w:rPr>
              <w:t xml:space="preserve">Firebase Auth, Nodejs, FastAPI</w:t>
            </w:r>
          </w:p>
        </w:tc>
        <w:tc>
          <w:tcPr/>
          <w:p w:rsidR="00000000" w:rsidDel="00000000" w:rsidP="00000000" w:rsidRDefault="00000000" w:rsidRPr="00000000" w14:paraId="000000A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A2">
            <w:pPr>
              <w:rPr>
                <w:sz w:val="18"/>
                <w:szCs w:val="18"/>
              </w:rPr>
            </w:pPr>
            <w:r w:rsidDel="00000000" w:rsidR="00000000" w:rsidRPr="00000000">
              <w:rPr>
                <w:sz w:val="18"/>
                <w:szCs w:val="18"/>
                <w:rtl w:val="0"/>
              </w:rPr>
              <w:t xml:space="preserve">Javier / Camilo</w:t>
            </w:r>
          </w:p>
        </w:tc>
        <w:tc>
          <w:tcPr/>
          <w:p w:rsidR="00000000" w:rsidDel="00000000" w:rsidP="00000000" w:rsidRDefault="00000000" w:rsidRPr="00000000" w14:paraId="000000A3">
            <w:pPr>
              <w:rPr>
                <w:sz w:val="18"/>
                <w:szCs w:val="18"/>
              </w:rPr>
            </w:pPr>
            <w:r w:rsidDel="00000000" w:rsidR="00000000" w:rsidRPr="00000000">
              <w:rPr>
                <w:sz w:val="18"/>
                <w:szCs w:val="18"/>
                <w:rtl w:val="0"/>
              </w:rPr>
              <w:t xml:space="preserve">Seguridad para usuarios premium</w:t>
            </w:r>
          </w:p>
        </w:tc>
        <w:tc>
          <w:tcPr/>
          <w:p w:rsidR="00000000" w:rsidDel="00000000" w:rsidP="00000000" w:rsidRDefault="00000000" w:rsidRPr="00000000" w14:paraId="000000A4">
            <w:pPr>
              <w:rPr>
                <w:sz w:val="18"/>
                <w:szCs w:val="18"/>
              </w:rPr>
            </w:pPr>
            <w:r w:rsidDel="00000000" w:rsidR="00000000" w:rsidRPr="00000000">
              <w:rPr>
                <w:sz w:val="18"/>
                <w:szCs w:val="18"/>
                <w:rtl w:val="0"/>
              </w:rPr>
              <w:t xml:space="preserve">Ready</w:t>
            </w:r>
          </w:p>
        </w:tc>
        <w:tc>
          <w:tcPr/>
          <w:p w:rsidR="00000000" w:rsidDel="00000000" w:rsidP="00000000" w:rsidRDefault="00000000" w:rsidRPr="00000000" w14:paraId="000000A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A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A7">
            <w:pPr>
              <w:rPr>
                <w:sz w:val="18"/>
                <w:szCs w:val="18"/>
              </w:rPr>
            </w:pPr>
            <w:r w:rsidDel="00000000" w:rsidR="00000000" w:rsidRPr="00000000">
              <w:rPr>
                <w:sz w:val="18"/>
                <w:szCs w:val="18"/>
                <w:rtl w:val="0"/>
              </w:rPr>
              <w:t xml:space="preserve">Como frontend quiero acceder a datos históricos mediante /api/datos/históricos</w:t>
            </w:r>
          </w:p>
        </w:tc>
        <w:tc>
          <w:tcPr/>
          <w:p w:rsidR="00000000" w:rsidDel="00000000" w:rsidP="00000000" w:rsidRDefault="00000000" w:rsidRPr="00000000" w14:paraId="000000A8">
            <w:pPr>
              <w:rPr>
                <w:sz w:val="18"/>
                <w:szCs w:val="18"/>
              </w:rPr>
            </w:pPr>
            <w:r w:rsidDel="00000000" w:rsidR="00000000" w:rsidRPr="00000000">
              <w:rPr>
                <w:sz w:val="18"/>
                <w:szCs w:val="18"/>
                <w:rtl w:val="0"/>
              </w:rPr>
              <w:t xml:space="preserve">Python, FastAPI PostgreSQL</w:t>
            </w:r>
          </w:p>
        </w:tc>
        <w:tc>
          <w:tcPr/>
          <w:p w:rsidR="00000000" w:rsidDel="00000000" w:rsidP="00000000" w:rsidRDefault="00000000" w:rsidRPr="00000000" w14:paraId="000000A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AA">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AB">
            <w:pPr>
              <w:rPr>
                <w:sz w:val="18"/>
                <w:szCs w:val="18"/>
              </w:rPr>
            </w:pPr>
            <w:r w:rsidDel="00000000" w:rsidR="00000000" w:rsidRPr="00000000">
              <w:rPr>
                <w:sz w:val="18"/>
                <w:szCs w:val="18"/>
                <w:rtl w:val="0"/>
              </w:rPr>
              <w:t xml:space="preserve">Interfaz para consulta de datos</w:t>
            </w:r>
          </w:p>
        </w:tc>
        <w:tc>
          <w:tcPr/>
          <w:p w:rsidR="00000000" w:rsidDel="00000000" w:rsidP="00000000" w:rsidRDefault="00000000" w:rsidRPr="00000000" w14:paraId="000000AC">
            <w:pPr>
              <w:rPr>
                <w:sz w:val="18"/>
                <w:szCs w:val="18"/>
              </w:rPr>
            </w:pPr>
            <w:r w:rsidDel="00000000" w:rsidR="00000000" w:rsidRPr="00000000">
              <w:rPr>
                <w:sz w:val="18"/>
                <w:szCs w:val="18"/>
                <w:rtl w:val="0"/>
              </w:rPr>
              <w:t xml:space="preserve">In review</w:t>
            </w:r>
          </w:p>
        </w:tc>
        <w:tc>
          <w:tcPr/>
          <w:p w:rsidR="00000000" w:rsidDel="00000000" w:rsidP="00000000" w:rsidRDefault="00000000" w:rsidRPr="00000000" w14:paraId="000000A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A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AF">
            <w:pPr>
              <w:rPr>
                <w:sz w:val="18"/>
                <w:szCs w:val="18"/>
              </w:rPr>
            </w:pPr>
            <w:r w:rsidDel="00000000" w:rsidR="00000000" w:rsidRPr="00000000">
              <w:rPr>
                <w:sz w:val="18"/>
                <w:szCs w:val="18"/>
                <w:rtl w:val="0"/>
              </w:rPr>
              <w:t xml:space="preserve">Buscador en frontend</w:t>
            </w:r>
          </w:p>
        </w:tc>
        <w:tc>
          <w:tcPr/>
          <w:p w:rsidR="00000000" w:rsidDel="00000000" w:rsidP="00000000" w:rsidRDefault="00000000" w:rsidRPr="00000000" w14:paraId="000000B0">
            <w:pPr>
              <w:rPr>
                <w:sz w:val="18"/>
                <w:szCs w:val="18"/>
              </w:rPr>
            </w:pPr>
            <w:r w:rsidDel="00000000" w:rsidR="00000000" w:rsidRPr="00000000">
              <w:rPr>
                <w:sz w:val="18"/>
                <w:szCs w:val="18"/>
                <w:rtl w:val="0"/>
              </w:rPr>
              <w:t xml:space="preserve">React, JavaScript</w:t>
            </w:r>
          </w:p>
        </w:tc>
        <w:tc>
          <w:tcPr/>
          <w:p w:rsidR="00000000" w:rsidDel="00000000" w:rsidP="00000000" w:rsidRDefault="00000000" w:rsidRPr="00000000" w14:paraId="000000B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B2">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B3">
            <w:pPr>
              <w:rPr>
                <w:sz w:val="18"/>
                <w:szCs w:val="18"/>
              </w:rPr>
            </w:pPr>
            <w:r w:rsidDel="00000000" w:rsidR="00000000" w:rsidRPr="00000000">
              <w:rPr>
                <w:sz w:val="18"/>
                <w:szCs w:val="18"/>
                <w:rtl w:val="0"/>
              </w:rPr>
              <w:t xml:space="preserve">Facilita búsqueda de información</w:t>
            </w:r>
          </w:p>
        </w:tc>
        <w:tc>
          <w:tcPr/>
          <w:p w:rsidR="00000000" w:rsidDel="00000000" w:rsidP="00000000" w:rsidRDefault="00000000" w:rsidRPr="00000000" w14:paraId="000000B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B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B6">
            <w:pPr>
              <w:rPr>
                <w:sz w:val="18"/>
                <w:szCs w:val="18"/>
              </w:rPr>
            </w:pPr>
            <w:r w:rsidDel="00000000" w:rsidR="00000000" w:rsidRPr="00000000">
              <w:rPr>
                <w:sz w:val="18"/>
                <w:szCs w:val="18"/>
                <w:rtl w:val="0"/>
              </w:rPr>
              <w:t xml:space="preserve">Desarrollar la transformación de grandes volúmenes de datos para la obtención de información…</w:t>
            </w:r>
          </w:p>
        </w:tc>
        <w:tc>
          <w:tcPr/>
          <w:p w:rsidR="00000000" w:rsidDel="00000000" w:rsidP="00000000" w:rsidRDefault="00000000" w:rsidRPr="00000000" w14:paraId="000000B7">
            <w:pPr>
              <w:rPr>
                <w:sz w:val="18"/>
                <w:szCs w:val="18"/>
              </w:rPr>
            </w:pPr>
            <w:r w:rsidDel="00000000" w:rsidR="00000000" w:rsidRPr="00000000">
              <w:rPr>
                <w:sz w:val="18"/>
                <w:szCs w:val="18"/>
                <w:rtl w:val="0"/>
              </w:rPr>
              <w:t xml:space="preserve">Como desarrollador quiero un scraper que extraiga datos de aire y agua del INE</w:t>
            </w:r>
          </w:p>
        </w:tc>
        <w:tc>
          <w:tcPr/>
          <w:p w:rsidR="00000000" w:rsidDel="00000000" w:rsidP="00000000" w:rsidRDefault="00000000" w:rsidRPr="00000000" w14:paraId="000000B8">
            <w:pPr>
              <w:rPr>
                <w:sz w:val="18"/>
                <w:szCs w:val="18"/>
              </w:rPr>
            </w:pPr>
            <w:r w:rsidDel="00000000" w:rsidR="00000000" w:rsidRPr="00000000">
              <w:rPr>
                <w:sz w:val="18"/>
                <w:szCs w:val="18"/>
                <w:rtl w:val="0"/>
              </w:rPr>
              <w:t xml:space="preserve">Python, uv, Playwright, Chromium, GitHub</w:t>
            </w:r>
          </w:p>
        </w:tc>
        <w:tc>
          <w:tcPr/>
          <w:p w:rsidR="00000000" w:rsidDel="00000000" w:rsidP="00000000" w:rsidRDefault="00000000" w:rsidRPr="00000000" w14:paraId="000000B9">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BA">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BB">
            <w:pPr>
              <w:rPr>
                <w:sz w:val="18"/>
                <w:szCs w:val="18"/>
              </w:rPr>
            </w:pPr>
            <w:r w:rsidDel="00000000" w:rsidR="00000000" w:rsidRPr="00000000">
              <w:rPr>
                <w:sz w:val="18"/>
                <w:szCs w:val="18"/>
                <w:rtl w:val="0"/>
              </w:rPr>
              <w:t xml:space="preserve">Actualización automática de datos</w:t>
            </w:r>
          </w:p>
        </w:tc>
        <w:tc>
          <w:tcPr/>
          <w:p w:rsidR="00000000" w:rsidDel="00000000" w:rsidP="00000000" w:rsidRDefault="00000000" w:rsidRPr="00000000" w14:paraId="000000B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BD">
            <w:pPr>
              <w:rPr>
                <w:sz w:val="18"/>
                <w:szCs w:val="18"/>
              </w:rPr>
            </w:pPr>
            <w:r w:rsidDel="00000000" w:rsidR="00000000" w:rsidRPr="00000000">
              <w:rPr>
                <w:sz w:val="18"/>
                <w:szCs w:val="18"/>
                <w:rtl w:val="0"/>
              </w:rPr>
              <w:t xml:space="preserve">Pendiente resolver problemas actuales</w:t>
            </w:r>
          </w:p>
        </w:tc>
      </w:tr>
      <w:tr>
        <w:trPr>
          <w:cantSplit w:val="0"/>
          <w:tblHeader w:val="0"/>
        </w:trPr>
        <w:tc>
          <w:tcPr/>
          <w:p w:rsidR="00000000" w:rsidDel="00000000" w:rsidP="00000000" w:rsidRDefault="00000000" w:rsidRPr="00000000" w14:paraId="000000BE">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BF">
            <w:pPr>
              <w:rPr>
                <w:sz w:val="18"/>
                <w:szCs w:val="18"/>
              </w:rPr>
            </w:pPr>
            <w:r w:rsidDel="00000000" w:rsidR="00000000" w:rsidRPr="00000000">
              <w:rPr>
                <w:sz w:val="18"/>
                <w:szCs w:val="18"/>
                <w:rtl w:val="0"/>
              </w:rPr>
              <w:t xml:space="preserve">Gráficos personalizados (interfaz para investigadores)</w:t>
            </w:r>
          </w:p>
        </w:tc>
        <w:tc>
          <w:tcPr/>
          <w:p w:rsidR="00000000" w:rsidDel="00000000" w:rsidP="00000000" w:rsidRDefault="00000000" w:rsidRPr="00000000" w14:paraId="000000C0">
            <w:pPr>
              <w:rPr>
                <w:sz w:val="18"/>
                <w:szCs w:val="18"/>
              </w:rPr>
            </w:pPr>
            <w:r w:rsidDel="00000000" w:rsidR="00000000" w:rsidRPr="00000000">
              <w:rPr>
                <w:sz w:val="18"/>
                <w:szCs w:val="18"/>
                <w:rtl w:val="0"/>
              </w:rPr>
              <w:t xml:space="preserve">React, Chart.js</w:t>
            </w:r>
          </w:p>
        </w:tc>
        <w:tc>
          <w:tcPr/>
          <w:p w:rsidR="00000000" w:rsidDel="00000000" w:rsidP="00000000" w:rsidRDefault="00000000" w:rsidRPr="00000000" w14:paraId="000000C1">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C2">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C3">
            <w:pPr>
              <w:rPr>
                <w:sz w:val="18"/>
                <w:szCs w:val="18"/>
              </w:rPr>
            </w:pPr>
            <w:r w:rsidDel="00000000" w:rsidR="00000000" w:rsidRPr="00000000">
              <w:rPr>
                <w:sz w:val="18"/>
                <w:szCs w:val="18"/>
                <w:rtl w:val="0"/>
              </w:rPr>
              <w:t xml:space="preserve">Herramienta avanzada para investigadores</w:t>
            </w:r>
          </w:p>
        </w:tc>
        <w:tc>
          <w:tcPr/>
          <w:p w:rsidR="00000000" w:rsidDel="00000000" w:rsidP="00000000" w:rsidRDefault="00000000" w:rsidRPr="00000000" w14:paraId="000000C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C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C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C7">
            <w:pPr>
              <w:rPr>
                <w:sz w:val="18"/>
                <w:szCs w:val="18"/>
              </w:rPr>
            </w:pPr>
            <w:r w:rsidDel="00000000" w:rsidR="00000000" w:rsidRPr="00000000">
              <w:rPr>
                <w:sz w:val="18"/>
                <w:szCs w:val="18"/>
                <w:rtl w:val="0"/>
              </w:rPr>
              <w:t xml:space="preserve">crear /api/reporte/personalizado para poder generar gráficos personalizados</w:t>
            </w:r>
          </w:p>
        </w:tc>
        <w:tc>
          <w:tcPr/>
          <w:p w:rsidR="00000000" w:rsidDel="00000000" w:rsidP="00000000" w:rsidRDefault="00000000" w:rsidRPr="00000000" w14:paraId="000000C8">
            <w:pPr>
              <w:rPr>
                <w:sz w:val="18"/>
                <w:szCs w:val="18"/>
              </w:rPr>
            </w:pPr>
            <w:r w:rsidDel="00000000" w:rsidR="00000000" w:rsidRPr="00000000">
              <w:rPr>
                <w:sz w:val="18"/>
                <w:szCs w:val="18"/>
                <w:rtl w:val="0"/>
              </w:rPr>
              <w:t xml:space="preserve">Node.js, Express, PostgreSQL</w:t>
            </w:r>
          </w:p>
        </w:tc>
        <w:tc>
          <w:tcPr/>
          <w:p w:rsidR="00000000" w:rsidDel="00000000" w:rsidP="00000000" w:rsidRDefault="00000000" w:rsidRPr="00000000" w14:paraId="000000C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CA">
            <w:pPr>
              <w:rPr>
                <w:sz w:val="18"/>
                <w:szCs w:val="18"/>
              </w:rPr>
            </w:pPr>
            <w:r w:rsidDel="00000000" w:rsidR="00000000" w:rsidRPr="00000000">
              <w:rPr>
                <w:sz w:val="18"/>
                <w:szCs w:val="18"/>
                <w:rtl w:val="0"/>
              </w:rPr>
              <w:t xml:space="preserve">Camilo</w:t>
            </w:r>
          </w:p>
        </w:tc>
        <w:tc>
          <w:tcPr/>
          <w:p w:rsidR="00000000" w:rsidDel="00000000" w:rsidP="00000000" w:rsidRDefault="00000000" w:rsidRPr="00000000" w14:paraId="000000CB">
            <w:pPr>
              <w:rPr>
                <w:sz w:val="18"/>
                <w:szCs w:val="18"/>
              </w:rPr>
            </w:pPr>
            <w:r w:rsidDel="00000000" w:rsidR="00000000" w:rsidRPr="00000000">
              <w:rPr>
                <w:sz w:val="18"/>
                <w:szCs w:val="18"/>
                <w:rtl w:val="0"/>
              </w:rPr>
              <w:t xml:space="preserve">Backend para gráficos personalizados</w:t>
            </w:r>
          </w:p>
        </w:tc>
        <w:tc>
          <w:tcPr/>
          <w:p w:rsidR="00000000" w:rsidDel="00000000" w:rsidP="00000000" w:rsidRDefault="00000000" w:rsidRPr="00000000" w14:paraId="000000C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C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CE">
            <w:pPr>
              <w:rPr>
                <w:sz w:val="18"/>
                <w:szCs w:val="18"/>
              </w:rPr>
            </w:pPr>
            <w:r w:rsidDel="00000000" w:rsidR="00000000" w:rsidRPr="00000000">
              <w:rPr>
                <w:sz w:val="18"/>
                <w:szCs w:val="18"/>
                <w:rtl w:val="0"/>
              </w:rPr>
              <w:t xml:space="preserve">Realizar pruebas de certificación tanto de los productos como…</w:t>
            </w:r>
          </w:p>
        </w:tc>
        <w:tc>
          <w:tcPr/>
          <w:p w:rsidR="00000000" w:rsidDel="00000000" w:rsidP="00000000" w:rsidRDefault="00000000" w:rsidRPr="00000000" w14:paraId="000000CF">
            <w:pPr>
              <w:rPr>
                <w:sz w:val="18"/>
                <w:szCs w:val="18"/>
              </w:rPr>
            </w:pPr>
            <w:r w:rsidDel="00000000" w:rsidR="00000000" w:rsidRPr="00000000">
              <w:rPr>
                <w:sz w:val="18"/>
                <w:szCs w:val="18"/>
                <w:rtl w:val="0"/>
              </w:rPr>
              <w:t xml:space="preserve">Pruebas unitarias en endpoints críticos</w:t>
            </w:r>
          </w:p>
        </w:tc>
        <w:tc>
          <w:tcPr/>
          <w:p w:rsidR="00000000" w:rsidDel="00000000" w:rsidP="00000000" w:rsidRDefault="00000000" w:rsidRPr="00000000" w14:paraId="000000D0">
            <w:pPr>
              <w:rPr>
                <w:sz w:val="18"/>
                <w:szCs w:val="18"/>
              </w:rPr>
            </w:pPr>
            <w:r w:rsidDel="00000000" w:rsidR="00000000" w:rsidRPr="00000000">
              <w:rPr>
                <w:sz w:val="18"/>
                <w:szCs w:val="18"/>
                <w:rtl w:val="0"/>
              </w:rPr>
              <w:t xml:space="preserve">Jest, Mocha, Supertest</w:t>
            </w:r>
          </w:p>
        </w:tc>
        <w:tc>
          <w:tcPr/>
          <w:p w:rsidR="00000000" w:rsidDel="00000000" w:rsidP="00000000" w:rsidRDefault="00000000" w:rsidRPr="00000000" w14:paraId="000000D1">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0D2">
            <w:pPr>
              <w:rPr>
                <w:sz w:val="18"/>
                <w:szCs w:val="18"/>
              </w:rPr>
            </w:pPr>
            <w:r w:rsidDel="00000000" w:rsidR="00000000" w:rsidRPr="00000000">
              <w:rPr>
                <w:sz w:val="18"/>
                <w:szCs w:val="18"/>
                <w:rtl w:val="0"/>
              </w:rPr>
              <w:t xml:space="preserve">Camilo / Tomás</w:t>
            </w:r>
          </w:p>
        </w:tc>
        <w:tc>
          <w:tcPr/>
          <w:p w:rsidR="00000000" w:rsidDel="00000000" w:rsidP="00000000" w:rsidRDefault="00000000" w:rsidRPr="00000000" w14:paraId="000000D3">
            <w:pPr>
              <w:rPr>
                <w:sz w:val="18"/>
                <w:szCs w:val="18"/>
              </w:rPr>
            </w:pPr>
            <w:r w:rsidDel="00000000" w:rsidR="00000000" w:rsidRPr="00000000">
              <w:rPr>
                <w:sz w:val="18"/>
                <w:szCs w:val="18"/>
                <w:rtl w:val="0"/>
              </w:rPr>
              <w:t xml:space="preserve">Garantiza calidad del código</w:t>
            </w:r>
          </w:p>
        </w:tc>
        <w:tc>
          <w:tcPr/>
          <w:p w:rsidR="00000000" w:rsidDel="00000000" w:rsidP="00000000" w:rsidRDefault="00000000" w:rsidRPr="00000000" w14:paraId="000000D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D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D6">
            <w:pPr>
              <w:rPr>
                <w:sz w:val="18"/>
                <w:szCs w:val="18"/>
              </w:rPr>
            </w:pPr>
            <w:r w:rsidDel="00000000" w:rsidR="00000000" w:rsidRPr="00000000">
              <w:rPr>
                <w:sz w:val="18"/>
                <w:szCs w:val="18"/>
                <w:rtl w:val="0"/>
              </w:rPr>
              <w:t xml:space="preserve">Construir programas y rutinas de variada complejidad para dar solución a requerimientos…</w:t>
            </w:r>
          </w:p>
        </w:tc>
        <w:tc>
          <w:tcPr/>
          <w:p w:rsidR="00000000" w:rsidDel="00000000" w:rsidP="00000000" w:rsidRDefault="00000000" w:rsidRPr="00000000" w14:paraId="000000D7">
            <w:pPr>
              <w:rPr>
                <w:sz w:val="18"/>
                <w:szCs w:val="18"/>
              </w:rPr>
            </w:pPr>
            <w:r w:rsidDel="00000000" w:rsidR="00000000" w:rsidRPr="00000000">
              <w:rPr>
                <w:sz w:val="18"/>
                <w:szCs w:val="18"/>
                <w:rtl w:val="0"/>
              </w:rPr>
              <w:t xml:space="preserve">Página de planes y precios</w:t>
            </w:r>
          </w:p>
        </w:tc>
        <w:tc>
          <w:tcPr/>
          <w:p w:rsidR="00000000" w:rsidDel="00000000" w:rsidP="00000000" w:rsidRDefault="00000000" w:rsidRPr="00000000" w14:paraId="000000D8">
            <w:pPr>
              <w:rPr>
                <w:sz w:val="18"/>
                <w:szCs w:val="18"/>
              </w:rPr>
            </w:pPr>
            <w:r w:rsidDel="00000000" w:rsidR="00000000" w:rsidRPr="00000000">
              <w:rPr>
                <w:sz w:val="18"/>
                <w:szCs w:val="18"/>
                <w:rtl w:val="0"/>
              </w:rPr>
              <w:t xml:space="preserve">React, TailwindCSS, JavaScript</w:t>
            </w:r>
          </w:p>
        </w:tc>
        <w:tc>
          <w:tcPr/>
          <w:p w:rsidR="00000000" w:rsidDel="00000000" w:rsidP="00000000" w:rsidRDefault="00000000" w:rsidRPr="00000000" w14:paraId="000000D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DA">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0DB">
            <w:pPr>
              <w:rPr>
                <w:sz w:val="18"/>
                <w:szCs w:val="18"/>
              </w:rPr>
            </w:pPr>
            <w:r w:rsidDel="00000000" w:rsidR="00000000" w:rsidRPr="00000000">
              <w:rPr>
                <w:sz w:val="18"/>
                <w:szCs w:val="18"/>
                <w:rtl w:val="0"/>
              </w:rPr>
              <w:t xml:space="preserve">Modelo de negocio</w:t>
            </w:r>
          </w:p>
        </w:tc>
        <w:tc>
          <w:tcPr/>
          <w:p w:rsidR="00000000" w:rsidDel="00000000" w:rsidP="00000000" w:rsidRDefault="00000000" w:rsidRPr="00000000" w14:paraId="000000D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D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DE">
            <w:pPr>
              <w:rPr>
                <w:sz w:val="18"/>
                <w:szCs w:val="18"/>
              </w:rPr>
            </w:pPr>
            <w:r w:rsidDel="00000000" w:rsidR="00000000" w:rsidRPr="00000000">
              <w:rPr>
                <w:sz w:val="18"/>
                <w:szCs w:val="18"/>
                <w:rtl w:val="0"/>
              </w:rPr>
              <w:t xml:space="preserve">Comunicar en forma oral o escrita, aplicando herramientas lingüístico-pragmáticas y estrategias de comprensión que permiten la solución…</w:t>
            </w:r>
          </w:p>
        </w:tc>
        <w:tc>
          <w:tcPr/>
          <w:p w:rsidR="00000000" w:rsidDel="00000000" w:rsidP="00000000" w:rsidRDefault="00000000" w:rsidRPr="00000000" w14:paraId="000000DF">
            <w:pPr>
              <w:rPr>
                <w:sz w:val="18"/>
                <w:szCs w:val="18"/>
              </w:rPr>
            </w:pPr>
            <w:r w:rsidDel="00000000" w:rsidR="00000000" w:rsidRPr="00000000">
              <w:rPr>
                <w:sz w:val="18"/>
                <w:szCs w:val="18"/>
                <w:rtl w:val="0"/>
              </w:rPr>
              <w:t xml:space="preserve">Documentación de API pública</w:t>
            </w:r>
          </w:p>
        </w:tc>
        <w:tc>
          <w:tcPr/>
          <w:p w:rsidR="00000000" w:rsidDel="00000000" w:rsidP="00000000" w:rsidRDefault="00000000" w:rsidRPr="00000000" w14:paraId="000000E0">
            <w:pPr>
              <w:rPr>
                <w:sz w:val="18"/>
                <w:szCs w:val="18"/>
              </w:rPr>
            </w:pPr>
            <w:r w:rsidDel="00000000" w:rsidR="00000000" w:rsidRPr="00000000">
              <w:rPr>
                <w:sz w:val="18"/>
                <w:szCs w:val="18"/>
                <w:rtl w:val="0"/>
              </w:rPr>
              <w:t xml:space="preserve">Markdown, Swagger</w:t>
            </w:r>
          </w:p>
        </w:tc>
        <w:tc>
          <w:tcPr/>
          <w:p w:rsidR="00000000" w:rsidDel="00000000" w:rsidP="00000000" w:rsidRDefault="00000000" w:rsidRPr="00000000" w14:paraId="000000E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E2">
            <w:pPr>
              <w:rPr>
                <w:sz w:val="18"/>
                <w:szCs w:val="18"/>
              </w:rPr>
            </w:pPr>
            <w:r w:rsidDel="00000000" w:rsidR="00000000" w:rsidRPr="00000000">
              <w:rPr>
                <w:sz w:val="18"/>
                <w:szCs w:val="18"/>
                <w:rtl w:val="0"/>
              </w:rPr>
              <w:t xml:space="preserve">Camilo / Javier</w:t>
            </w:r>
          </w:p>
        </w:tc>
        <w:tc>
          <w:tcPr/>
          <w:p w:rsidR="00000000" w:rsidDel="00000000" w:rsidP="00000000" w:rsidRDefault="00000000" w:rsidRPr="00000000" w14:paraId="000000E3">
            <w:pPr>
              <w:rPr>
                <w:sz w:val="18"/>
                <w:szCs w:val="18"/>
              </w:rPr>
            </w:pPr>
            <w:r w:rsidDel="00000000" w:rsidR="00000000" w:rsidRPr="00000000">
              <w:rPr>
                <w:sz w:val="18"/>
                <w:szCs w:val="18"/>
                <w:rtl w:val="0"/>
              </w:rPr>
              <w:t xml:space="preserve">Facilita adopción de la API</w:t>
            </w:r>
          </w:p>
        </w:tc>
        <w:tc>
          <w:tcPr/>
          <w:p w:rsidR="00000000" w:rsidDel="00000000" w:rsidP="00000000" w:rsidRDefault="00000000" w:rsidRPr="00000000" w14:paraId="000000E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E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E6">
            <w:pPr>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0E7">
            <w:pPr>
              <w:rPr>
                <w:sz w:val="18"/>
                <w:szCs w:val="18"/>
              </w:rPr>
            </w:pPr>
            <w:r w:rsidDel="00000000" w:rsidR="00000000" w:rsidRPr="00000000">
              <w:rPr>
                <w:sz w:val="18"/>
                <w:szCs w:val="18"/>
                <w:rtl w:val="0"/>
              </w:rPr>
              <w:t xml:space="preserve">Documentación general del sistema</w:t>
            </w:r>
          </w:p>
        </w:tc>
        <w:tc>
          <w:tcPr/>
          <w:p w:rsidR="00000000" w:rsidDel="00000000" w:rsidP="00000000" w:rsidRDefault="00000000" w:rsidRPr="00000000" w14:paraId="000000E8">
            <w:pPr>
              <w:rPr>
                <w:sz w:val="18"/>
                <w:szCs w:val="18"/>
              </w:rPr>
            </w:pPr>
            <w:r w:rsidDel="00000000" w:rsidR="00000000" w:rsidRPr="00000000">
              <w:rPr>
                <w:sz w:val="18"/>
                <w:szCs w:val="18"/>
                <w:rtl w:val="0"/>
              </w:rPr>
              <w:t xml:space="preserve">Markdown, Draw.io</w:t>
            </w:r>
          </w:p>
        </w:tc>
        <w:tc>
          <w:tcPr/>
          <w:p w:rsidR="00000000" w:rsidDel="00000000" w:rsidP="00000000" w:rsidRDefault="00000000" w:rsidRPr="00000000" w14:paraId="000000E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EA">
            <w:pPr>
              <w:rPr>
                <w:sz w:val="18"/>
                <w:szCs w:val="18"/>
              </w:rPr>
            </w:pPr>
            <w:r w:rsidDel="00000000" w:rsidR="00000000" w:rsidRPr="00000000">
              <w:rPr>
                <w:sz w:val="18"/>
                <w:szCs w:val="18"/>
                <w:rtl w:val="0"/>
              </w:rPr>
              <w:t xml:space="preserve">Camilo / Javier / Tomás</w:t>
            </w:r>
          </w:p>
        </w:tc>
        <w:tc>
          <w:tcPr/>
          <w:p w:rsidR="00000000" w:rsidDel="00000000" w:rsidP="00000000" w:rsidRDefault="00000000" w:rsidRPr="00000000" w14:paraId="000000EB">
            <w:pPr>
              <w:rPr>
                <w:sz w:val="18"/>
                <w:szCs w:val="18"/>
              </w:rPr>
            </w:pPr>
            <w:r w:rsidDel="00000000" w:rsidR="00000000" w:rsidRPr="00000000">
              <w:rPr>
                <w:sz w:val="18"/>
                <w:szCs w:val="18"/>
                <w:rtl w:val="0"/>
              </w:rPr>
              <w:t xml:space="preserve">Documentación técnica completa</w:t>
            </w:r>
          </w:p>
        </w:tc>
        <w:tc>
          <w:tcPr/>
          <w:p w:rsidR="00000000" w:rsidDel="00000000" w:rsidP="00000000" w:rsidRDefault="00000000" w:rsidRPr="00000000" w14:paraId="000000E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E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EE">
            <w:pPr>
              <w:rPr>
                <w:sz w:val="18"/>
                <w:szCs w:val="18"/>
              </w:rPr>
            </w:pPr>
            <w:r w:rsidDel="00000000" w:rsidR="00000000" w:rsidRPr="00000000">
              <w:rPr>
                <w:sz w:val="18"/>
                <w:szCs w:val="18"/>
                <w:rtl w:val="0"/>
              </w:rPr>
              <w:t xml:space="preserve">Programar consultas o rutinas para manipular información de una base de datos de acuerdo a los requerimientos de la organización</w:t>
            </w:r>
          </w:p>
        </w:tc>
        <w:tc>
          <w:tcPr/>
          <w:p w:rsidR="00000000" w:rsidDel="00000000" w:rsidP="00000000" w:rsidRDefault="00000000" w:rsidRPr="00000000" w14:paraId="000000EF">
            <w:pPr>
              <w:rPr>
                <w:sz w:val="18"/>
                <w:szCs w:val="18"/>
              </w:rPr>
            </w:pPr>
            <w:r w:rsidDel="00000000" w:rsidR="00000000" w:rsidRPr="00000000">
              <w:rPr>
                <w:sz w:val="18"/>
                <w:szCs w:val="18"/>
                <w:rtl w:val="0"/>
              </w:rPr>
              <w:t xml:space="preserve">Optimización de consultas SQL</w:t>
            </w:r>
          </w:p>
        </w:tc>
        <w:tc>
          <w:tcPr/>
          <w:p w:rsidR="00000000" w:rsidDel="00000000" w:rsidP="00000000" w:rsidRDefault="00000000" w:rsidRPr="00000000" w14:paraId="000000F0">
            <w:pPr>
              <w:rPr>
                <w:sz w:val="18"/>
                <w:szCs w:val="18"/>
              </w:rPr>
            </w:pPr>
            <w:r w:rsidDel="00000000" w:rsidR="00000000" w:rsidRPr="00000000">
              <w:rPr>
                <w:sz w:val="18"/>
                <w:szCs w:val="18"/>
                <w:rtl w:val="0"/>
              </w:rPr>
              <w:t xml:space="preserve">PostgreSQL</w:t>
            </w:r>
          </w:p>
        </w:tc>
        <w:tc>
          <w:tcPr/>
          <w:p w:rsidR="00000000" w:rsidDel="00000000" w:rsidP="00000000" w:rsidRDefault="00000000" w:rsidRPr="00000000" w14:paraId="000000F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F2">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0F3">
            <w:pPr>
              <w:rPr>
                <w:sz w:val="18"/>
                <w:szCs w:val="18"/>
              </w:rPr>
            </w:pPr>
            <w:r w:rsidDel="00000000" w:rsidR="00000000" w:rsidRPr="00000000">
              <w:rPr>
                <w:sz w:val="18"/>
                <w:szCs w:val="18"/>
                <w:rtl w:val="0"/>
              </w:rPr>
              <w:t xml:space="preserve">Mejora rendimiento del sistema</w:t>
            </w:r>
          </w:p>
        </w:tc>
        <w:tc>
          <w:tcPr/>
          <w:p w:rsidR="00000000" w:rsidDel="00000000" w:rsidP="00000000" w:rsidRDefault="00000000" w:rsidRPr="00000000" w14:paraId="000000F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F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F6">
            <w:pPr>
              <w:rPr>
                <w:sz w:val="18"/>
                <w:szCs w:val="18"/>
              </w:rPr>
            </w:pPr>
            <w:r w:rsidDel="00000000" w:rsidR="00000000" w:rsidRPr="00000000">
              <w:rPr>
                <w:sz w:val="18"/>
                <w:szCs w:val="18"/>
                <w:rtl w:val="0"/>
              </w:rPr>
              <w:t xml:space="preserve">Resolver las vulnerabilidades sistémicas para asegurar que el software construido cumple las normas de seguridad exigidas por la industria</w:t>
            </w:r>
          </w:p>
        </w:tc>
        <w:tc>
          <w:tcPr/>
          <w:p w:rsidR="00000000" w:rsidDel="00000000" w:rsidP="00000000" w:rsidRDefault="00000000" w:rsidRPr="00000000" w14:paraId="000000F7">
            <w:pPr>
              <w:rPr>
                <w:sz w:val="18"/>
                <w:szCs w:val="18"/>
              </w:rPr>
            </w:pPr>
            <w:r w:rsidDel="00000000" w:rsidR="00000000" w:rsidRPr="00000000">
              <w:rPr>
                <w:sz w:val="18"/>
                <w:szCs w:val="18"/>
                <w:rtl w:val="0"/>
              </w:rPr>
              <w:t xml:space="preserve">Seguridad en endpoints (roles, permisos)</w:t>
            </w:r>
          </w:p>
        </w:tc>
        <w:tc>
          <w:tcPr/>
          <w:p w:rsidR="00000000" w:rsidDel="00000000" w:rsidP="00000000" w:rsidRDefault="00000000" w:rsidRPr="00000000" w14:paraId="000000F8">
            <w:pPr>
              <w:rPr>
                <w:sz w:val="18"/>
                <w:szCs w:val="18"/>
              </w:rPr>
            </w:pPr>
            <w:r w:rsidDel="00000000" w:rsidR="00000000" w:rsidRPr="00000000">
              <w:rPr>
                <w:sz w:val="18"/>
                <w:szCs w:val="18"/>
                <w:rtl w:val="0"/>
              </w:rPr>
              <w:t xml:space="preserve">Node.js, JWT, middleware</w:t>
            </w:r>
          </w:p>
        </w:tc>
        <w:tc>
          <w:tcPr/>
          <w:p w:rsidR="00000000" w:rsidDel="00000000" w:rsidP="00000000" w:rsidRDefault="00000000" w:rsidRPr="00000000" w14:paraId="000000F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0FA">
            <w:pPr>
              <w:rPr>
                <w:sz w:val="18"/>
                <w:szCs w:val="18"/>
              </w:rPr>
            </w:pPr>
            <w:r w:rsidDel="00000000" w:rsidR="00000000" w:rsidRPr="00000000">
              <w:rPr>
                <w:sz w:val="18"/>
                <w:szCs w:val="18"/>
                <w:rtl w:val="0"/>
              </w:rPr>
              <w:t xml:space="preserve">Camilo / Javier</w:t>
            </w:r>
          </w:p>
        </w:tc>
        <w:tc>
          <w:tcPr/>
          <w:p w:rsidR="00000000" w:rsidDel="00000000" w:rsidP="00000000" w:rsidRDefault="00000000" w:rsidRPr="00000000" w14:paraId="000000FB">
            <w:pPr>
              <w:rPr>
                <w:sz w:val="18"/>
                <w:szCs w:val="18"/>
              </w:rPr>
            </w:pPr>
            <w:r w:rsidDel="00000000" w:rsidR="00000000" w:rsidRPr="00000000">
              <w:rPr>
                <w:sz w:val="18"/>
                <w:szCs w:val="18"/>
                <w:rtl w:val="0"/>
              </w:rPr>
              <w:t xml:space="preserve">Protección de datos sensibles</w:t>
            </w:r>
          </w:p>
        </w:tc>
        <w:tc>
          <w:tcPr/>
          <w:p w:rsidR="00000000" w:rsidDel="00000000" w:rsidP="00000000" w:rsidRDefault="00000000" w:rsidRPr="00000000" w14:paraId="000000F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0F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0FE">
            <w:pPr>
              <w:rPr>
                <w:sz w:val="18"/>
                <w:szCs w:val="18"/>
              </w:rPr>
            </w:pPr>
            <w:r w:rsidDel="00000000" w:rsidR="00000000" w:rsidRPr="00000000">
              <w:rPr>
                <w:sz w:val="18"/>
                <w:szCs w:val="18"/>
                <w:rtl w:val="0"/>
              </w:rPr>
              <w:t xml:space="preserve">Resolver situaciones problemáticas de la educación superior y mundo laboral, utilizando elementos de la estadística descriptiva, de acuerdo a requerimientos</w:t>
            </w:r>
          </w:p>
        </w:tc>
        <w:tc>
          <w:tcPr/>
          <w:p w:rsidR="00000000" w:rsidDel="00000000" w:rsidP="00000000" w:rsidRDefault="00000000" w:rsidRPr="00000000" w14:paraId="000000FF">
            <w:pPr>
              <w:rPr>
                <w:sz w:val="18"/>
                <w:szCs w:val="18"/>
              </w:rPr>
            </w:pPr>
            <w:r w:rsidDel="00000000" w:rsidR="00000000" w:rsidRPr="00000000">
              <w:rPr>
                <w:sz w:val="18"/>
                <w:szCs w:val="18"/>
                <w:rtl w:val="0"/>
              </w:rPr>
              <w:t xml:space="preserve">Performance &lt; 3 segundos</w:t>
            </w:r>
          </w:p>
        </w:tc>
        <w:tc>
          <w:tcPr/>
          <w:p w:rsidR="00000000" w:rsidDel="00000000" w:rsidP="00000000" w:rsidRDefault="00000000" w:rsidRPr="00000000" w14:paraId="00000100">
            <w:pPr>
              <w:rPr>
                <w:sz w:val="18"/>
                <w:szCs w:val="18"/>
              </w:rPr>
            </w:pPr>
            <w:r w:rsidDel="00000000" w:rsidR="00000000" w:rsidRPr="00000000">
              <w:rPr>
                <w:sz w:val="18"/>
                <w:szCs w:val="18"/>
                <w:rtl w:val="0"/>
              </w:rPr>
              <w:t xml:space="preserve">Lighthouse, DevTools</w:t>
            </w:r>
          </w:p>
        </w:tc>
        <w:tc>
          <w:tcPr/>
          <w:p w:rsidR="00000000" w:rsidDel="00000000" w:rsidP="00000000" w:rsidRDefault="00000000" w:rsidRPr="00000000" w14:paraId="0000010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102">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103">
            <w:pPr>
              <w:rPr>
                <w:sz w:val="18"/>
                <w:szCs w:val="18"/>
              </w:rPr>
            </w:pPr>
            <w:r w:rsidDel="00000000" w:rsidR="00000000" w:rsidRPr="00000000">
              <w:rPr>
                <w:sz w:val="18"/>
                <w:szCs w:val="18"/>
                <w:rtl w:val="0"/>
              </w:rPr>
              <w:t xml:space="preserve">Mejora experiencia usuario</w:t>
            </w:r>
          </w:p>
        </w:tc>
        <w:tc>
          <w:tcPr/>
          <w:p w:rsidR="00000000" w:rsidDel="00000000" w:rsidP="00000000" w:rsidRDefault="00000000" w:rsidRPr="00000000" w14:paraId="0000010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10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106">
            <w:pPr>
              <w:rPr>
                <w:sz w:val="18"/>
                <w:szCs w:val="18"/>
              </w:rPr>
            </w:pPr>
            <w:r w:rsidDel="00000000" w:rsidR="00000000" w:rsidRPr="00000000">
              <w:rPr>
                <w:sz w:val="18"/>
                <w:szCs w:val="18"/>
                <w:rtl w:val="0"/>
              </w:rPr>
              <w:t xml:space="preserve">Realizar pruebas de certificación tanto de los productos como…</w:t>
            </w:r>
          </w:p>
        </w:tc>
        <w:tc>
          <w:tcPr/>
          <w:p w:rsidR="00000000" w:rsidDel="00000000" w:rsidP="00000000" w:rsidRDefault="00000000" w:rsidRPr="00000000" w14:paraId="00000107">
            <w:pPr>
              <w:rPr>
                <w:sz w:val="18"/>
                <w:szCs w:val="18"/>
              </w:rPr>
            </w:pPr>
            <w:r w:rsidDel="00000000" w:rsidR="00000000" w:rsidRPr="00000000">
              <w:rPr>
                <w:sz w:val="18"/>
                <w:szCs w:val="18"/>
                <w:rtl w:val="0"/>
              </w:rPr>
              <w:t xml:space="preserve">Testing completo (funcional y no funcional)</w:t>
            </w:r>
          </w:p>
        </w:tc>
        <w:tc>
          <w:tcPr/>
          <w:p w:rsidR="00000000" w:rsidDel="00000000" w:rsidP="00000000" w:rsidRDefault="00000000" w:rsidRPr="00000000" w14:paraId="00000108">
            <w:pPr>
              <w:rPr>
                <w:sz w:val="18"/>
                <w:szCs w:val="18"/>
              </w:rPr>
            </w:pPr>
            <w:r w:rsidDel="00000000" w:rsidR="00000000" w:rsidRPr="00000000">
              <w:rPr>
                <w:sz w:val="18"/>
                <w:szCs w:val="18"/>
                <w:rtl w:val="0"/>
              </w:rPr>
              <w:t xml:space="preserve">Jest, Selenium, Lighthouse</w:t>
            </w:r>
          </w:p>
        </w:tc>
        <w:tc>
          <w:tcPr/>
          <w:p w:rsidR="00000000" w:rsidDel="00000000" w:rsidP="00000000" w:rsidRDefault="00000000" w:rsidRPr="00000000" w14:paraId="00000109">
            <w:pPr>
              <w:rPr>
                <w:sz w:val="18"/>
                <w:szCs w:val="18"/>
              </w:rPr>
            </w:pPr>
            <w:r w:rsidDel="00000000" w:rsidR="00000000" w:rsidRPr="00000000">
              <w:rPr>
                <w:sz w:val="18"/>
                <w:szCs w:val="18"/>
                <w:rtl w:val="0"/>
              </w:rPr>
              <w:t xml:space="preserve">2 semanas</w:t>
            </w:r>
          </w:p>
        </w:tc>
        <w:tc>
          <w:tcPr/>
          <w:p w:rsidR="00000000" w:rsidDel="00000000" w:rsidP="00000000" w:rsidRDefault="00000000" w:rsidRPr="00000000" w14:paraId="0000010A">
            <w:pPr>
              <w:rPr>
                <w:sz w:val="18"/>
                <w:szCs w:val="18"/>
              </w:rPr>
            </w:pPr>
            <w:r w:rsidDel="00000000" w:rsidR="00000000" w:rsidRPr="00000000">
              <w:rPr>
                <w:sz w:val="18"/>
                <w:szCs w:val="18"/>
                <w:rtl w:val="0"/>
              </w:rPr>
              <w:t xml:space="preserve">Camilo / Tomás</w:t>
            </w:r>
          </w:p>
        </w:tc>
        <w:tc>
          <w:tcPr/>
          <w:p w:rsidR="00000000" w:rsidDel="00000000" w:rsidP="00000000" w:rsidRDefault="00000000" w:rsidRPr="00000000" w14:paraId="0000010B">
            <w:pPr>
              <w:rPr>
                <w:sz w:val="18"/>
                <w:szCs w:val="18"/>
              </w:rPr>
            </w:pPr>
            <w:r w:rsidDel="00000000" w:rsidR="00000000" w:rsidRPr="00000000">
              <w:rPr>
                <w:sz w:val="18"/>
                <w:szCs w:val="18"/>
                <w:rtl w:val="0"/>
              </w:rPr>
              <w:t xml:space="preserve">Validación integral del sistema</w:t>
            </w:r>
          </w:p>
        </w:tc>
        <w:tc>
          <w:tcPr/>
          <w:p w:rsidR="00000000" w:rsidDel="00000000" w:rsidP="00000000" w:rsidRDefault="00000000" w:rsidRPr="00000000" w14:paraId="0000010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10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10E">
            <w:pPr>
              <w:rPr>
                <w:sz w:val="18"/>
                <w:szCs w:val="18"/>
              </w:rPr>
            </w:pPr>
            <w:r w:rsidDel="00000000" w:rsidR="00000000" w:rsidRPr="00000000">
              <w:rPr>
                <w:sz w:val="18"/>
                <w:szCs w:val="18"/>
                <w:rtl w:val="0"/>
              </w:rPr>
              <w:t xml:space="preserve">Ofrecer propuestas de solución informática analizando de forma integral los procesos de acuerdo a los requerimientos de la organización</w:t>
            </w:r>
          </w:p>
        </w:tc>
        <w:tc>
          <w:tcPr/>
          <w:p w:rsidR="00000000" w:rsidDel="00000000" w:rsidP="00000000" w:rsidRDefault="00000000" w:rsidRPr="00000000" w14:paraId="0000010F">
            <w:pPr>
              <w:rPr>
                <w:sz w:val="18"/>
                <w:szCs w:val="18"/>
              </w:rPr>
            </w:pPr>
            <w:r w:rsidDel="00000000" w:rsidR="00000000" w:rsidRPr="00000000">
              <w:rPr>
                <w:sz w:val="18"/>
                <w:szCs w:val="18"/>
                <w:rtl w:val="0"/>
              </w:rPr>
              <w:t xml:space="preserve">Ajustes UI/UX finales</w:t>
            </w:r>
          </w:p>
        </w:tc>
        <w:tc>
          <w:tcPr/>
          <w:p w:rsidR="00000000" w:rsidDel="00000000" w:rsidP="00000000" w:rsidRDefault="00000000" w:rsidRPr="00000000" w14:paraId="00000110">
            <w:pPr>
              <w:rPr>
                <w:sz w:val="18"/>
                <w:szCs w:val="18"/>
              </w:rPr>
            </w:pPr>
            <w:r w:rsidDel="00000000" w:rsidR="00000000" w:rsidRPr="00000000">
              <w:rPr>
                <w:sz w:val="18"/>
                <w:szCs w:val="18"/>
                <w:rtl w:val="0"/>
              </w:rPr>
              <w:t xml:space="preserve">React, TailwindCSS, Figma, v0</w:t>
            </w:r>
          </w:p>
        </w:tc>
        <w:tc>
          <w:tcPr/>
          <w:p w:rsidR="00000000" w:rsidDel="00000000" w:rsidP="00000000" w:rsidRDefault="00000000" w:rsidRPr="00000000" w14:paraId="0000011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112">
            <w:pPr>
              <w:rPr>
                <w:sz w:val="18"/>
                <w:szCs w:val="18"/>
              </w:rPr>
            </w:pPr>
            <w:r w:rsidDel="00000000" w:rsidR="00000000" w:rsidRPr="00000000">
              <w:rPr>
                <w:sz w:val="18"/>
                <w:szCs w:val="18"/>
                <w:rtl w:val="0"/>
              </w:rPr>
              <w:t xml:space="preserve">Tomás</w:t>
            </w:r>
          </w:p>
        </w:tc>
        <w:tc>
          <w:tcPr/>
          <w:p w:rsidR="00000000" w:rsidDel="00000000" w:rsidP="00000000" w:rsidRDefault="00000000" w:rsidRPr="00000000" w14:paraId="00000113">
            <w:pPr>
              <w:rPr>
                <w:sz w:val="18"/>
                <w:szCs w:val="18"/>
              </w:rPr>
            </w:pPr>
            <w:r w:rsidDel="00000000" w:rsidR="00000000" w:rsidRPr="00000000">
              <w:rPr>
                <w:sz w:val="18"/>
                <w:szCs w:val="18"/>
                <w:rtl w:val="0"/>
              </w:rPr>
              <w:t xml:space="preserve">Pulimiento final del producto</w:t>
            </w:r>
          </w:p>
        </w:tc>
        <w:tc>
          <w:tcPr/>
          <w:p w:rsidR="00000000" w:rsidDel="00000000" w:rsidP="00000000" w:rsidRDefault="00000000" w:rsidRPr="00000000" w14:paraId="0000011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115">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116">
            <w:pPr>
              <w:rPr>
                <w:sz w:val="18"/>
                <w:szCs w:val="18"/>
              </w:rPr>
            </w:pPr>
            <w:r w:rsidDel="00000000" w:rsidR="00000000" w:rsidRPr="00000000">
              <w:rPr>
                <w:sz w:val="18"/>
                <w:szCs w:val="18"/>
                <w:rtl w:val="0"/>
              </w:rPr>
              <w:t xml:space="preserve">Realizar pruebas de certificación tanto de los productos como…</w:t>
            </w:r>
          </w:p>
        </w:tc>
        <w:tc>
          <w:tcPr/>
          <w:p w:rsidR="00000000" w:rsidDel="00000000" w:rsidP="00000000" w:rsidRDefault="00000000" w:rsidRPr="00000000" w14:paraId="00000117">
            <w:pPr>
              <w:rPr>
                <w:sz w:val="18"/>
                <w:szCs w:val="18"/>
              </w:rPr>
            </w:pPr>
            <w:r w:rsidDel="00000000" w:rsidR="00000000" w:rsidRPr="00000000">
              <w:rPr>
                <w:sz w:val="18"/>
                <w:szCs w:val="18"/>
                <w:rtl w:val="0"/>
              </w:rPr>
              <w:t xml:space="preserve">Validación con usuarios de prueba</w:t>
            </w:r>
          </w:p>
        </w:tc>
        <w:tc>
          <w:tcPr/>
          <w:p w:rsidR="00000000" w:rsidDel="00000000" w:rsidP="00000000" w:rsidRDefault="00000000" w:rsidRPr="00000000" w14:paraId="00000118">
            <w:pPr>
              <w:rPr>
                <w:sz w:val="18"/>
                <w:szCs w:val="18"/>
              </w:rPr>
            </w:pPr>
            <w:r w:rsidDel="00000000" w:rsidR="00000000" w:rsidRPr="00000000">
              <w:rPr>
                <w:sz w:val="18"/>
                <w:szCs w:val="18"/>
                <w:rtl w:val="0"/>
              </w:rPr>
              <w:t xml:space="preserve">Formularios, entrevistas</w:t>
            </w:r>
          </w:p>
        </w:tc>
        <w:tc>
          <w:tcPr/>
          <w:p w:rsidR="00000000" w:rsidDel="00000000" w:rsidP="00000000" w:rsidRDefault="00000000" w:rsidRPr="00000000" w14:paraId="00000119">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11A">
            <w:pPr>
              <w:rPr>
                <w:sz w:val="18"/>
                <w:szCs w:val="18"/>
              </w:rPr>
            </w:pPr>
            <w:r w:rsidDel="00000000" w:rsidR="00000000" w:rsidRPr="00000000">
              <w:rPr>
                <w:sz w:val="18"/>
                <w:szCs w:val="18"/>
                <w:rtl w:val="0"/>
              </w:rPr>
              <w:t xml:space="preserve">Javier / Camilo / Tomás</w:t>
            </w:r>
          </w:p>
        </w:tc>
        <w:tc>
          <w:tcPr/>
          <w:p w:rsidR="00000000" w:rsidDel="00000000" w:rsidP="00000000" w:rsidRDefault="00000000" w:rsidRPr="00000000" w14:paraId="0000011B">
            <w:pPr>
              <w:rPr>
                <w:sz w:val="18"/>
                <w:szCs w:val="18"/>
              </w:rPr>
            </w:pPr>
            <w:r w:rsidDel="00000000" w:rsidR="00000000" w:rsidRPr="00000000">
              <w:rPr>
                <w:sz w:val="18"/>
                <w:szCs w:val="18"/>
                <w:rtl w:val="0"/>
              </w:rPr>
              <w:t xml:space="preserve">Retroalimentación del cliente final</w:t>
            </w:r>
          </w:p>
        </w:tc>
        <w:tc>
          <w:tcPr/>
          <w:p w:rsidR="00000000" w:rsidDel="00000000" w:rsidP="00000000" w:rsidRDefault="00000000" w:rsidRPr="00000000" w14:paraId="0000011C">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11D">
            <w:pPr>
              <w:rPr>
                <w:sz w:val="18"/>
                <w:szCs w:val="18"/>
              </w:rPr>
            </w:pPr>
            <w:r w:rsidDel="00000000" w:rsidR="00000000" w:rsidRPr="00000000">
              <w:rPr>
                <w:sz w:val="18"/>
                <w:szCs w:val="18"/>
                <w:rtl w:val="0"/>
              </w:rPr>
              <w:t xml:space="preserve">Ninguno</w:t>
            </w:r>
          </w:p>
        </w:tc>
      </w:tr>
      <w:tr>
        <w:trPr>
          <w:cantSplit w:val="0"/>
          <w:tblHeader w:val="0"/>
        </w:trPr>
        <w:tc>
          <w:tcPr/>
          <w:p w:rsidR="00000000" w:rsidDel="00000000" w:rsidP="00000000" w:rsidRDefault="00000000" w:rsidRPr="00000000" w14:paraId="0000011E">
            <w:pPr>
              <w:rPr>
                <w:sz w:val="18"/>
                <w:szCs w:val="18"/>
              </w:rPr>
            </w:pPr>
            <w:r w:rsidDel="00000000" w:rsidR="00000000" w:rsidRPr="00000000">
              <w:rPr>
                <w:sz w:val="18"/>
                <w:szCs w:val="18"/>
                <w:rtl w:val="0"/>
              </w:rPr>
              <w:t xml:space="preserve">Gestionar proyectos informáticos, ofreciendo alternativas para la toma de decisiones de acuerdo a los requerimientos de la organización</w:t>
            </w:r>
          </w:p>
        </w:tc>
        <w:tc>
          <w:tcPr/>
          <w:p w:rsidR="00000000" w:rsidDel="00000000" w:rsidP="00000000" w:rsidRDefault="00000000" w:rsidRPr="00000000" w14:paraId="0000011F">
            <w:pPr>
              <w:rPr>
                <w:sz w:val="18"/>
                <w:szCs w:val="18"/>
              </w:rPr>
            </w:pPr>
            <w:r w:rsidDel="00000000" w:rsidR="00000000" w:rsidRPr="00000000">
              <w:rPr>
                <w:sz w:val="18"/>
                <w:szCs w:val="18"/>
                <w:rtl w:val="0"/>
              </w:rPr>
              <w:t xml:space="preserve">Resolución de issues</w:t>
            </w:r>
          </w:p>
        </w:tc>
        <w:tc>
          <w:tcPr/>
          <w:p w:rsidR="00000000" w:rsidDel="00000000" w:rsidP="00000000" w:rsidRDefault="00000000" w:rsidRPr="00000000" w14:paraId="00000120">
            <w:pPr>
              <w:rPr>
                <w:sz w:val="18"/>
                <w:szCs w:val="18"/>
              </w:rPr>
            </w:pPr>
            <w:r w:rsidDel="00000000" w:rsidR="00000000" w:rsidRPr="00000000">
              <w:rPr>
                <w:sz w:val="18"/>
                <w:szCs w:val="18"/>
                <w:rtl w:val="0"/>
              </w:rPr>
              <w:t xml:space="preserve">GitHub Issues, debugging</w:t>
            </w:r>
          </w:p>
        </w:tc>
        <w:tc>
          <w:tcPr/>
          <w:p w:rsidR="00000000" w:rsidDel="00000000" w:rsidP="00000000" w:rsidRDefault="00000000" w:rsidRPr="00000000" w14:paraId="00000121">
            <w:pPr>
              <w:rPr>
                <w:sz w:val="18"/>
                <w:szCs w:val="18"/>
              </w:rPr>
            </w:pPr>
            <w:r w:rsidDel="00000000" w:rsidR="00000000" w:rsidRPr="00000000">
              <w:rPr>
                <w:sz w:val="18"/>
                <w:szCs w:val="18"/>
                <w:rtl w:val="0"/>
              </w:rPr>
              <w:t xml:space="preserve">1 semana</w:t>
            </w:r>
          </w:p>
        </w:tc>
        <w:tc>
          <w:tcPr/>
          <w:p w:rsidR="00000000" w:rsidDel="00000000" w:rsidP="00000000" w:rsidRDefault="00000000" w:rsidRPr="00000000" w14:paraId="00000122">
            <w:pPr>
              <w:rPr>
                <w:sz w:val="18"/>
                <w:szCs w:val="18"/>
              </w:rPr>
            </w:pPr>
            <w:r w:rsidDel="00000000" w:rsidR="00000000" w:rsidRPr="00000000">
              <w:rPr>
                <w:sz w:val="18"/>
                <w:szCs w:val="18"/>
                <w:rtl w:val="0"/>
              </w:rPr>
              <w:t xml:space="preserve">Javier</w:t>
            </w:r>
          </w:p>
        </w:tc>
        <w:tc>
          <w:tcPr/>
          <w:p w:rsidR="00000000" w:rsidDel="00000000" w:rsidP="00000000" w:rsidRDefault="00000000" w:rsidRPr="00000000" w14:paraId="00000123">
            <w:pPr>
              <w:rPr>
                <w:sz w:val="18"/>
                <w:szCs w:val="18"/>
              </w:rPr>
            </w:pPr>
            <w:r w:rsidDel="00000000" w:rsidR="00000000" w:rsidRPr="00000000">
              <w:rPr>
                <w:sz w:val="18"/>
                <w:szCs w:val="18"/>
                <w:rtl w:val="0"/>
              </w:rPr>
              <w:t xml:space="preserve">Buffer para problemas no previstos</w:t>
            </w:r>
          </w:p>
        </w:tc>
        <w:tc>
          <w:tcPr/>
          <w:p w:rsidR="00000000" w:rsidDel="00000000" w:rsidP="00000000" w:rsidRDefault="00000000" w:rsidRPr="00000000" w14:paraId="00000124">
            <w:pPr>
              <w:rPr>
                <w:sz w:val="18"/>
                <w:szCs w:val="18"/>
              </w:rPr>
            </w:pPr>
            <w:r w:rsidDel="00000000" w:rsidR="00000000" w:rsidRPr="00000000">
              <w:rPr>
                <w:sz w:val="18"/>
                <w:szCs w:val="18"/>
                <w:rtl w:val="0"/>
              </w:rPr>
              <w:t xml:space="preserve">Backlog</w:t>
            </w:r>
          </w:p>
        </w:tc>
        <w:tc>
          <w:tcPr/>
          <w:p w:rsidR="00000000" w:rsidDel="00000000" w:rsidP="00000000" w:rsidRDefault="00000000" w:rsidRPr="00000000" w14:paraId="00000125">
            <w:pPr>
              <w:rPr>
                <w:sz w:val="18"/>
                <w:szCs w:val="18"/>
              </w:rPr>
            </w:pPr>
            <w:r w:rsidDel="00000000" w:rsidR="00000000" w:rsidRPr="00000000">
              <w:rPr>
                <w:sz w:val="18"/>
                <w:szCs w:val="18"/>
                <w:rtl w:val="0"/>
              </w:rPr>
              <w:t xml:space="preserve">Ninguno</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128">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12A">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12B">
            <w:pPr>
              <w:jc w:val="both"/>
              <w:rPr>
                <w:rFonts w:ascii="Calibri" w:cs="Calibri" w:eastAsia="Calibri" w:hAnsi="Calibri"/>
                <w:b w:val="1"/>
                <w:bCs w:val="1"/>
                <w:color w:val="1f3864"/>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p>
          <w:p w:rsidR="00000000" w:rsidDel="00000000" w:rsidP="00000000" w:rsidRDefault="00000000" w:rsidRPr="00000000" w14:paraId="0000012C">
            <w:pPr>
              <w:jc w:val="both"/>
              <w:rPr>
                <w:b w:val="1"/>
                <w:bCs w:val="1"/>
              </w:rPr>
            </w:pPr>
            <w:r w:rsidDel="00000000" w:rsidR="00000000" w:rsidRPr="00000000">
              <w:rPr>
                <w:b w:val="1"/>
                <w:bCs w:val="1"/>
                <w:rtl w:val="0"/>
              </w:rPr>
              <w:t xml:space="preserve">Factores que facilitan el desarrollo podríamos mencionar la buena comunicación a la hora de juntarnos o ver que nos estaría faltando, logrando un mejor desempeño como equipo e individualmente. También el conocimiento en general de los integrantes, hemos estado desarrollando varias habilidades técnicas durante estos semestres, las cuales nos han permitido avanzar en nuestro proyecto. Como factor negativo, podríamos mencionar otras responsabilidades que tenemos los 3 que es la práctica profesional que también necesita bastante tiempo. Para solucionar este problema, repartimos bien el tiempo de trabajo para cada uno para que no haya confusiones ni malos entendidos, además, buscamos también el apoyo entre nosotros, en caso de que un integrante necesite ayuda o tiempo, </w:t>
            </w:r>
            <w:r w:rsidDel="00000000" w:rsidR="00000000" w:rsidRPr="00000000">
              <w:rPr>
                <w:b w:val="1"/>
                <w:bCs w:val="1"/>
                <w:rtl w:val="0"/>
              </w:rPr>
              <w:t xml:space="preserve">logremos</w:t>
            </w:r>
            <w:r w:rsidDel="00000000" w:rsidR="00000000" w:rsidRPr="00000000">
              <w:rPr>
                <w:b w:val="1"/>
                <w:bCs w:val="1"/>
                <w:rtl w:val="0"/>
              </w:rPr>
              <w:t xml:space="preserve"> como equipo adaptarnos y seguir con el proyecto.</w:t>
            </w:r>
          </w:p>
          <w:p w:rsidR="00000000" w:rsidDel="00000000" w:rsidP="00000000" w:rsidRDefault="00000000" w:rsidRPr="00000000" w14:paraId="0000012D">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12E">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12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32">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3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134">
            <w:pPr>
              <w:jc w:val="both"/>
              <w:rPr>
                <w:i w:val="1"/>
                <w:iCs w:val="1"/>
                <w:color w:val="548dd4"/>
                <w:sz w:val="20"/>
                <w:szCs w:val="20"/>
              </w:rPr>
            </w:pPr>
            <w:r w:rsidDel="00000000" w:rsidR="00000000" w:rsidRPr="00000000">
              <w:rPr>
                <w:rtl w:val="0"/>
              </w:rPr>
            </w:r>
          </w:p>
          <w:p w:rsidR="00000000" w:rsidDel="00000000" w:rsidP="00000000" w:rsidRDefault="00000000" w:rsidRPr="00000000" w14:paraId="00000135">
            <w:pPr>
              <w:jc w:val="both"/>
              <w:rPr>
                <w:i w:val="1"/>
                <w:iCs w:val="1"/>
                <w:sz w:val="20"/>
                <w:szCs w:val="20"/>
              </w:rPr>
            </w:pPr>
            <w:r w:rsidDel="00000000" w:rsidR="00000000" w:rsidRPr="00000000">
              <w:rPr>
                <w:i w:val="1"/>
                <w:iCs w:val="1"/>
                <w:sz w:val="20"/>
                <w:szCs w:val="20"/>
                <w:rtl w:val="0"/>
              </w:rPr>
              <w:t xml:space="preserve">A lo largo del desarrollo hemos tenido solo 2 ajustes pero para mejor, ya que en las primeras semanas de desarrollo tuvimos tantos inconvenientes con la funcionalidad del scraper, que en un momento decidimos eliminarla del alcance del proyecto, pero después se considero volver a intentarlo y ahora va por buen camino incluso mejor de lo previsto anteriormente, y en cuanto al segundo ajuste, consideramos que es importante y entregaría demasiado valor al proyecto integrar una IA muy básica que explique los gráficos, facilitando la compresión y el análisis de estos, a la vez que le da un toque muy moderno.</w:t>
            </w:r>
          </w:p>
          <w:p w:rsidR="00000000" w:rsidDel="00000000" w:rsidP="00000000" w:rsidRDefault="00000000" w:rsidRPr="00000000" w14:paraId="0000013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9">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13A">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13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3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w:t>
            </w:r>
            <w:r w:rsidDel="00000000" w:rsidR="00000000" w:rsidRPr="00000000">
              <w:rPr>
                <w:i w:val="1"/>
                <w:iCs w:val="1"/>
                <w:color w:val="548dd4"/>
                <w:sz w:val="20"/>
                <w:szCs w:val="20"/>
                <w:rtl w:val="0"/>
              </w:rPr>
              <w:t xml:space="preserve">utilizarías</w:t>
            </w:r>
            <w:r w:rsidDel="00000000" w:rsidR="00000000" w:rsidRPr="00000000">
              <w:rPr>
                <w:rFonts w:ascii="Calibri" w:cs="Calibri" w:eastAsia="Calibri" w:hAnsi="Calibri"/>
                <w:i w:val="1"/>
                <w:iCs w:val="1"/>
                <w:color w:val="548dd4"/>
                <w:sz w:val="20"/>
                <w:szCs w:val="20"/>
                <w:rtl w:val="0"/>
              </w:rPr>
              <w:t xml:space="preserve"> para avanzar en dichas actividades y no afectar tu proyecto APT. </w:t>
            </w:r>
          </w:p>
          <w:p w:rsidR="00000000" w:rsidDel="00000000" w:rsidP="00000000" w:rsidRDefault="00000000" w:rsidRPr="00000000" w14:paraId="0000013D">
            <w:pPr>
              <w:jc w:val="both"/>
              <w:rPr>
                <w:i w:val="1"/>
                <w:iCs w:val="1"/>
                <w:sz w:val="20"/>
                <w:szCs w:val="20"/>
              </w:rPr>
            </w:pPr>
            <w:r w:rsidDel="00000000" w:rsidR="00000000" w:rsidRPr="00000000">
              <w:rPr>
                <w:rtl w:val="0"/>
              </w:rPr>
            </w:r>
          </w:p>
          <w:p w:rsidR="00000000" w:rsidDel="00000000" w:rsidP="00000000" w:rsidRDefault="00000000" w:rsidRPr="00000000" w14:paraId="0000013E">
            <w:pPr>
              <w:jc w:val="both"/>
              <w:rPr>
                <w:i w:val="1"/>
                <w:iCs w:val="1"/>
                <w:sz w:val="20"/>
                <w:szCs w:val="20"/>
              </w:rPr>
            </w:pPr>
            <w:r w:rsidDel="00000000" w:rsidR="00000000" w:rsidRPr="00000000">
              <w:rPr>
                <w:i w:val="1"/>
                <w:iCs w:val="1"/>
                <w:sz w:val="20"/>
                <w:szCs w:val="20"/>
                <w:rtl w:val="0"/>
              </w:rPr>
              <w:t xml:space="preserve">La actividad que va retrasada de acuerdo a la planificación es solo el scraper, el motivo es que no contemplamos lo complejo que sería construirlo, la estrategia a seguir para poder terminarlo será solo el trabajo duro.</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headerReference r:id="rId16"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14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96CIit75kfVZih2YVGTTzGd3JQ==">CgMxLjAyDmguanVhbmcyNHB0dTJrMg1oLmRpc2JpcW85dzQ0OAByITFvN193cXhxcG9KQWg2bU5YNC1XSmhZMXNTcHczQnppdA==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