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Si, las prácticas en las que estoy participando han dificultado el trabajo, pero he logrado estar al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Organizando mejor mis tiempos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 evalúo de manera positiva, pero creo debería mejorar en mi organizacion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tengo ninguna inquietud ni pregunta.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la organización esta bien.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dqbsy41wji2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Muy positivo, creo yo deberia mejorar mi participación, pero trabajare en ello para la siguiente etapa.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gt98+O2m0tHbq5yvrDOWLratA==">CgMxLjAyDmguZHFic3k0MXdqaTJwOAByITFLOFRScmc4ZE1FZnd0Ui1OM0t5dXZrRkpkQkYtaEh1Sg==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