
<file path=[Content_Types].xml><?xml version="1.0" encoding="utf-8"?>
<Types xmlns="http://schemas.openxmlformats.org/package/2006/content-types">
  <Default Extension="png" ContentType="image/png"/>
  <Default Extension="tmp"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9B3" w:rsidRDefault="00B209B3" w:rsidP="00B209B3">
      <w:pPr>
        <w:rPr>
          <w:rFonts w:ascii="Arial" w:hAnsi="Arial" w:cs="Arial"/>
          <w:sz w:val="28"/>
        </w:rPr>
      </w:pPr>
      <w:r w:rsidRPr="00B50955">
        <w:rPr>
          <w:noProof/>
        </w:rPr>
        <w:drawing>
          <wp:inline distT="0" distB="0" distL="0" distR="0" wp14:anchorId="7601D5E9" wp14:editId="3F783DE9">
            <wp:extent cx="752475" cy="129691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665" cy="1309305"/>
                    </a:xfrm>
                    <a:prstGeom prst="rect">
                      <a:avLst/>
                    </a:prstGeom>
                    <a:noFill/>
                    <a:ln>
                      <a:noFill/>
                    </a:ln>
                  </pic:spPr>
                </pic:pic>
              </a:graphicData>
            </a:graphic>
          </wp:inline>
        </w:drawing>
      </w:r>
      <w:r w:rsidRPr="00B50955">
        <w:t xml:space="preserve"> </w:t>
      </w:r>
      <w:r>
        <w:t xml:space="preserve">                                                                                                                </w:t>
      </w:r>
      <w:r>
        <w:rPr>
          <w:noProof/>
        </w:rPr>
        <w:drawing>
          <wp:inline distT="0" distB="0" distL="0" distR="0" wp14:anchorId="02EBEDA3" wp14:editId="30083F76">
            <wp:extent cx="1276350" cy="1276350"/>
            <wp:effectExtent l="0" t="0" r="0" b="0"/>
            <wp:docPr id="7" name="Imagen 7" descr="Resultado de imagen para log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es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rsidR="00B209B3" w:rsidRDefault="00B209B3" w:rsidP="00B209B3">
      <w:pPr>
        <w:jc w:val="center"/>
        <w:rPr>
          <w:rFonts w:ascii="Arial" w:hAnsi="Arial" w:cs="Arial"/>
          <w:sz w:val="28"/>
        </w:rPr>
      </w:pPr>
    </w:p>
    <w:p w:rsidR="00B209B3" w:rsidRPr="00B50955" w:rsidRDefault="00B209B3" w:rsidP="00B209B3">
      <w:pPr>
        <w:jc w:val="center"/>
        <w:rPr>
          <w:rFonts w:ascii="Arial" w:hAnsi="Arial" w:cs="Arial"/>
          <w:sz w:val="28"/>
        </w:rPr>
      </w:pPr>
    </w:p>
    <w:p w:rsidR="00B209B3" w:rsidRPr="00B50955" w:rsidRDefault="00B209B3" w:rsidP="00B209B3">
      <w:pPr>
        <w:jc w:val="center"/>
        <w:rPr>
          <w:rFonts w:ascii="Arial" w:hAnsi="Arial" w:cs="Arial"/>
          <w:sz w:val="28"/>
        </w:rPr>
      </w:pPr>
    </w:p>
    <w:p w:rsidR="00B209B3" w:rsidRPr="00B50955" w:rsidRDefault="00B209B3" w:rsidP="00B209B3">
      <w:pPr>
        <w:jc w:val="center"/>
        <w:rPr>
          <w:rFonts w:ascii="Arial" w:hAnsi="Arial" w:cs="Arial"/>
          <w:sz w:val="28"/>
        </w:rPr>
      </w:pPr>
    </w:p>
    <w:p w:rsidR="00B209B3" w:rsidRPr="00B50955" w:rsidRDefault="00B209B3" w:rsidP="00B209B3">
      <w:pPr>
        <w:jc w:val="center"/>
        <w:rPr>
          <w:rFonts w:ascii="Arial" w:hAnsi="Arial" w:cs="Arial"/>
          <w:sz w:val="28"/>
        </w:rPr>
      </w:pPr>
      <w:r>
        <w:rPr>
          <w:rFonts w:ascii="Arial" w:hAnsi="Arial" w:cs="Arial"/>
          <w:sz w:val="28"/>
        </w:rPr>
        <w:t>“Célula de McCulloch-Pitts</w:t>
      </w:r>
      <w:r w:rsidRPr="00B50955">
        <w:rPr>
          <w:rFonts w:ascii="Arial" w:hAnsi="Arial" w:cs="Arial"/>
          <w:sz w:val="28"/>
        </w:rPr>
        <w:t>”</w:t>
      </w:r>
    </w:p>
    <w:p w:rsidR="00B209B3" w:rsidRPr="00B50955" w:rsidRDefault="00B209B3" w:rsidP="00B209B3">
      <w:pPr>
        <w:jc w:val="center"/>
        <w:rPr>
          <w:rFonts w:ascii="Arial" w:hAnsi="Arial" w:cs="Arial"/>
          <w:sz w:val="28"/>
        </w:rPr>
      </w:pPr>
    </w:p>
    <w:p w:rsidR="00B209B3" w:rsidRPr="00B50955" w:rsidRDefault="00B209B3" w:rsidP="00B209B3">
      <w:pPr>
        <w:jc w:val="center"/>
        <w:rPr>
          <w:rFonts w:ascii="Arial" w:hAnsi="Arial" w:cs="Arial"/>
          <w:sz w:val="28"/>
        </w:rPr>
      </w:pPr>
    </w:p>
    <w:p w:rsidR="00B209B3" w:rsidRDefault="00B209B3" w:rsidP="00B209B3">
      <w:pPr>
        <w:rPr>
          <w:rFonts w:ascii="Arial" w:hAnsi="Arial" w:cs="Arial"/>
          <w:sz w:val="28"/>
        </w:rPr>
      </w:pPr>
    </w:p>
    <w:p w:rsidR="00B209B3" w:rsidRDefault="00B209B3" w:rsidP="00B209B3">
      <w:pPr>
        <w:rPr>
          <w:rFonts w:ascii="Arial" w:hAnsi="Arial" w:cs="Arial"/>
          <w:sz w:val="28"/>
        </w:rPr>
      </w:pPr>
    </w:p>
    <w:p w:rsidR="00B209B3" w:rsidRDefault="00B209B3" w:rsidP="00B209B3">
      <w:pPr>
        <w:jc w:val="center"/>
        <w:rPr>
          <w:rFonts w:ascii="Arial" w:hAnsi="Arial" w:cs="Arial"/>
          <w:sz w:val="28"/>
        </w:rPr>
      </w:pPr>
      <w:r w:rsidRPr="00BE0940">
        <w:rPr>
          <w:noProof/>
        </w:rPr>
        <w:drawing>
          <wp:inline distT="0" distB="0" distL="0" distR="0" wp14:anchorId="47776304" wp14:editId="4A1E766E">
            <wp:extent cx="4247621" cy="175260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6289" cy="1756177"/>
                    </a:xfrm>
                    <a:prstGeom prst="rect">
                      <a:avLst/>
                    </a:prstGeom>
                  </pic:spPr>
                </pic:pic>
              </a:graphicData>
            </a:graphic>
          </wp:inline>
        </w:drawing>
      </w:r>
    </w:p>
    <w:p w:rsidR="00B209B3" w:rsidRDefault="00B209B3" w:rsidP="00B209B3">
      <w:pPr>
        <w:rPr>
          <w:rFonts w:ascii="Arial" w:hAnsi="Arial" w:cs="Arial"/>
          <w:sz w:val="28"/>
        </w:rPr>
      </w:pPr>
    </w:p>
    <w:p w:rsidR="00B209B3" w:rsidRDefault="00B209B3" w:rsidP="00B209B3">
      <w:pPr>
        <w:rPr>
          <w:rFonts w:ascii="Arial" w:hAnsi="Arial" w:cs="Arial"/>
          <w:sz w:val="28"/>
        </w:rPr>
      </w:pPr>
    </w:p>
    <w:p w:rsidR="00B209B3" w:rsidRPr="00B50955" w:rsidRDefault="00B209B3" w:rsidP="00B209B3">
      <w:pPr>
        <w:rPr>
          <w:rFonts w:ascii="Arial" w:hAnsi="Arial" w:cs="Arial"/>
          <w:sz w:val="28"/>
        </w:rPr>
      </w:pPr>
    </w:p>
    <w:p w:rsidR="00B209B3" w:rsidRPr="00B50955" w:rsidRDefault="00B209B3" w:rsidP="00B209B3">
      <w:pPr>
        <w:rPr>
          <w:rFonts w:ascii="Arial" w:hAnsi="Arial" w:cs="Arial"/>
          <w:sz w:val="28"/>
        </w:rPr>
      </w:pPr>
      <w:r w:rsidRPr="00B50955">
        <w:rPr>
          <w:rFonts w:ascii="Arial" w:hAnsi="Arial" w:cs="Arial"/>
          <w:sz w:val="28"/>
        </w:rPr>
        <w:t xml:space="preserve">Alumno: Chávez </w:t>
      </w:r>
      <w:proofErr w:type="spellStart"/>
      <w:r w:rsidRPr="00B50955">
        <w:rPr>
          <w:rFonts w:ascii="Arial" w:hAnsi="Arial" w:cs="Arial"/>
          <w:sz w:val="28"/>
        </w:rPr>
        <w:t>Chávez</w:t>
      </w:r>
      <w:proofErr w:type="spellEnd"/>
      <w:r w:rsidRPr="00B50955">
        <w:rPr>
          <w:rFonts w:ascii="Arial" w:hAnsi="Arial" w:cs="Arial"/>
          <w:sz w:val="28"/>
        </w:rPr>
        <w:t xml:space="preserve"> Javier</w:t>
      </w:r>
    </w:p>
    <w:p w:rsidR="00B209B3" w:rsidRPr="00B50955" w:rsidRDefault="00B209B3" w:rsidP="00B209B3">
      <w:pPr>
        <w:rPr>
          <w:rFonts w:ascii="Arial" w:hAnsi="Arial" w:cs="Arial"/>
          <w:sz w:val="28"/>
        </w:rPr>
      </w:pPr>
      <w:r w:rsidRPr="00B50955">
        <w:rPr>
          <w:rFonts w:ascii="Arial" w:hAnsi="Arial" w:cs="Arial"/>
          <w:sz w:val="28"/>
        </w:rPr>
        <w:t>Maestro:</w:t>
      </w:r>
      <w:r>
        <w:rPr>
          <w:rFonts w:ascii="Arial" w:hAnsi="Arial" w:cs="Arial"/>
          <w:sz w:val="28"/>
        </w:rPr>
        <w:t xml:space="preserve"> Moreno Armendáriz Marco Antonio</w:t>
      </w:r>
    </w:p>
    <w:p w:rsidR="00B209B3" w:rsidRPr="00B50955" w:rsidRDefault="00B209B3" w:rsidP="00B209B3">
      <w:pPr>
        <w:rPr>
          <w:rFonts w:ascii="Arial" w:hAnsi="Arial" w:cs="Arial"/>
          <w:sz w:val="28"/>
        </w:rPr>
      </w:pPr>
      <w:r w:rsidRPr="00B50955">
        <w:rPr>
          <w:rFonts w:ascii="Arial" w:hAnsi="Arial" w:cs="Arial"/>
          <w:sz w:val="28"/>
        </w:rPr>
        <w:t>Materia: Redes Neuronales</w:t>
      </w:r>
    </w:p>
    <w:p w:rsidR="00B209B3" w:rsidRPr="00B50955" w:rsidRDefault="00B209B3" w:rsidP="00B209B3">
      <w:pPr>
        <w:jc w:val="both"/>
        <w:rPr>
          <w:rFonts w:ascii="Arial" w:hAnsi="Arial" w:cs="Arial"/>
          <w:sz w:val="24"/>
        </w:rPr>
      </w:pPr>
      <w:r w:rsidRPr="00B50955">
        <w:rPr>
          <w:rFonts w:ascii="Arial" w:hAnsi="Arial" w:cs="Arial"/>
          <w:sz w:val="24"/>
        </w:rPr>
        <w:lastRenderedPageBreak/>
        <w:t xml:space="preserve">INTRODUCCIÓN </w:t>
      </w:r>
    </w:p>
    <w:p w:rsidR="009A2AD9" w:rsidRDefault="00B209B3" w:rsidP="0087747F">
      <w:pPr>
        <w:jc w:val="both"/>
      </w:pPr>
      <w:r>
        <w:t xml:space="preserve">El primer modelo matemático de una </w:t>
      </w:r>
      <w:r w:rsidR="001E2E2E">
        <w:t>RNA</w:t>
      </w:r>
      <w:r>
        <w:t xml:space="preserve"> fue creado con el fin de llevar a cabo tareas simples, fue presentado en 1943 en un trabajo conjunto entre el psiquiatra y </w:t>
      </w:r>
      <w:r w:rsidR="00F744B6">
        <w:t>neuro anatomista</w:t>
      </w:r>
      <w:r>
        <w:t xml:space="preserve"> Warren McCulloch y el matemático Walter Pitts</w:t>
      </w:r>
      <w:r w:rsidR="00D77E2A">
        <w:t xml:space="preserve"> </w:t>
      </w:r>
      <w:bookmarkStart w:id="0" w:name="_GoBack"/>
      <w:bookmarkEnd w:id="0"/>
      <w:r w:rsidR="00D77E2A">
        <w:t>[1]</w:t>
      </w:r>
      <w:r>
        <w:t>.</w:t>
      </w:r>
    </w:p>
    <w:p w:rsidR="00B209B3" w:rsidRDefault="00F744B6" w:rsidP="0087747F">
      <w:pPr>
        <w:jc w:val="both"/>
      </w:pPr>
      <w:r>
        <w:t xml:space="preserve">McCulloch y Pitts parten de cinco consideraciones acerca del comportamiento de las neuronas </w:t>
      </w:r>
    </w:p>
    <w:p w:rsidR="00F744B6" w:rsidRDefault="00F744B6" w:rsidP="0087747F">
      <w:pPr>
        <w:jc w:val="both"/>
      </w:pPr>
      <w:r>
        <w:t>Dichas consideraciones las plantean de la siguiente forma:</w:t>
      </w:r>
    </w:p>
    <w:p w:rsidR="00F744B6" w:rsidRDefault="00F744B6" w:rsidP="0087747F">
      <w:pPr>
        <w:pStyle w:val="Prrafodelista"/>
        <w:numPr>
          <w:ilvl w:val="0"/>
          <w:numId w:val="2"/>
        </w:numPr>
        <w:jc w:val="both"/>
      </w:pPr>
      <w:r>
        <w:t xml:space="preserve">La actividad neuronal es un proceso de todo o nada </w:t>
      </w:r>
    </w:p>
    <w:p w:rsidR="00F744B6" w:rsidRDefault="00F744B6" w:rsidP="0087747F">
      <w:pPr>
        <w:pStyle w:val="Prrafodelista"/>
        <w:numPr>
          <w:ilvl w:val="0"/>
          <w:numId w:val="2"/>
        </w:numPr>
        <w:jc w:val="both"/>
      </w:pPr>
      <w:r>
        <w:t>Un cierto número fijo de sinapsis debe ser excitado dentro de un período de adición latente en orden de excitar una neurona en cualquier intervalo de tiempo, y este número es independiente de la actividad previa y la posición de la neurona.</w:t>
      </w:r>
    </w:p>
    <w:p w:rsidR="00F744B6" w:rsidRDefault="00F744B6" w:rsidP="0087747F">
      <w:pPr>
        <w:pStyle w:val="Prrafodelista"/>
        <w:numPr>
          <w:ilvl w:val="0"/>
          <w:numId w:val="2"/>
        </w:numPr>
        <w:jc w:val="both"/>
      </w:pPr>
      <w:r>
        <w:t>El único retardo significativo dentro del sistema es el retardo sináptico.</w:t>
      </w:r>
    </w:p>
    <w:p w:rsidR="00F744B6" w:rsidRDefault="00F744B6" w:rsidP="0087747F">
      <w:pPr>
        <w:pStyle w:val="Prrafodelista"/>
        <w:numPr>
          <w:ilvl w:val="0"/>
          <w:numId w:val="2"/>
        </w:numPr>
        <w:jc w:val="both"/>
      </w:pPr>
      <w:r>
        <w:t>La actividad de cualquier sinapsis inhibitoria previene absolutamente la excitación de la neurona en ese intervalo de tiempo.</w:t>
      </w:r>
    </w:p>
    <w:p w:rsidR="00F744B6" w:rsidRDefault="00F744B6" w:rsidP="0087747F">
      <w:pPr>
        <w:pStyle w:val="Prrafodelista"/>
        <w:numPr>
          <w:ilvl w:val="0"/>
          <w:numId w:val="2"/>
        </w:numPr>
        <w:jc w:val="both"/>
      </w:pPr>
      <w:r>
        <w:t>La estructura de la red no cambia con el tiempo.</w:t>
      </w:r>
    </w:p>
    <w:p w:rsidR="0087747F" w:rsidRDefault="00F744B6" w:rsidP="0087747F">
      <w:pPr>
        <w:jc w:val="both"/>
      </w:pPr>
      <w:r>
        <w:t xml:space="preserve">De las </w:t>
      </w:r>
      <w:r w:rsidR="0087747F">
        <w:t>consideraciones mostradas</w:t>
      </w:r>
      <w:r>
        <w:t xml:space="preserve"> podemos extraer y resaltar lo siguiente. La neurona McCulloch-Pitts es un dispositivo binario, es decir, solo puede estar en uno de los dos posibles estados. Cada neurona puede recibir entradas de</w:t>
      </w:r>
      <w:r w:rsidR="0087747F">
        <w:t xml:space="preserve"> sinapsis excitadoras, las cuales tienen </w:t>
      </w:r>
      <w:r w:rsidR="00D77E2A">
        <w:t>todo un mismo peso [2]</w:t>
      </w:r>
      <w:r w:rsidR="0087747F">
        <w:t>.</w:t>
      </w:r>
    </w:p>
    <w:p w:rsidR="00F744B6" w:rsidRDefault="0087747F" w:rsidP="0087747F">
      <w:pPr>
        <w:jc w:val="both"/>
      </w:pPr>
      <w:r>
        <w:t xml:space="preserve"> El modo de operación de la neurona McCulloch-Pitts es simple. Durante el tiempo de integración, la neurona responde a la actividad de su sinapsis, la cual refleja el estado de las células presinápticas. Si no hay sinapsis inhibitorias activas, la neurona suma sus entradas sinápticas y verifica si la suma de ellas alcanza o excede su nivel de umbral. Si lo hace, entonces la neurona se vuelve activa. Si no, la neurona permanece inactiva. En caso de que exista alguna sinapsis inhibitoria activa, la neurona permanece </w:t>
      </w:r>
      <w:r w:rsidR="00D77E2A">
        <w:t>inactiva [2]</w:t>
      </w:r>
      <w:r>
        <w:t>.</w:t>
      </w:r>
    </w:p>
    <w:p w:rsidR="001E2E2E" w:rsidRDefault="0087747F" w:rsidP="0087747F">
      <w:pPr>
        <w:jc w:val="both"/>
      </w:pPr>
      <w:r>
        <w:t>Un ejemplo de su funcionamiento lo podemos tener si consideramos una neurona de este tipo con dos sinapsis excitatorias a su entrada, considerando unitario el peso de cada una de estas sinapsis, y supongamos que la neurona tiene un umbral de dos unidades. Si ninguna de las dos entradas se encuentra activa en un tiempo dado, o incluso si solamente una de ellas se encuentra activa y la otra no, la neurona no responderá; solamente cuando ambas sinapsis de entrada se encuentren activas la neurona podrá responder. Si revisamos cuidadosamente este comportamiento podremos identificar que corresponde al comportamiento de la función lógica AND. De la misma manera, si consideramos que la neurona ahora posee un umbral unitario, entonces ahora tendremos el</w:t>
      </w:r>
      <w:r w:rsidR="001E2E2E">
        <w:t xml:space="preserve"> </w:t>
      </w:r>
      <w:r>
        <w:t>comportamiento lógico OR. De esta misma forma es muy simple el implantar funciones lógicas</w:t>
      </w:r>
      <w:r w:rsidR="00D77E2A">
        <w:t xml:space="preserve"> [2]</w:t>
      </w:r>
      <w:r>
        <w:t>.</w:t>
      </w:r>
    </w:p>
    <w:p w:rsidR="0087747F" w:rsidRDefault="001E2E2E" w:rsidP="001E2E2E">
      <w:pPr>
        <w:jc w:val="center"/>
      </w:pPr>
      <w:r>
        <w:rPr>
          <w:noProof/>
        </w:rPr>
        <w:drawing>
          <wp:inline distT="0" distB="0" distL="0" distR="0">
            <wp:extent cx="2284629" cy="971858"/>
            <wp:effectExtent l="0" t="0" r="1905" b="0"/>
            <wp:docPr id="1" name="Imagen 1"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CC076.tmp"/>
                    <pic:cNvPicPr/>
                  </pic:nvPicPr>
                  <pic:blipFill>
                    <a:blip r:embed="rId8">
                      <a:extLst>
                        <a:ext uri="{28A0092B-C50C-407E-A947-70E740481C1C}">
                          <a14:useLocalDpi xmlns:a14="http://schemas.microsoft.com/office/drawing/2010/main" val="0"/>
                        </a:ext>
                      </a:extLst>
                    </a:blip>
                    <a:stretch>
                      <a:fillRect/>
                    </a:stretch>
                  </pic:blipFill>
                  <pic:spPr>
                    <a:xfrm>
                      <a:off x="0" y="0"/>
                      <a:ext cx="2302395" cy="979415"/>
                    </a:xfrm>
                    <a:prstGeom prst="rect">
                      <a:avLst/>
                    </a:prstGeom>
                  </pic:spPr>
                </pic:pic>
              </a:graphicData>
            </a:graphic>
          </wp:inline>
        </w:drawing>
      </w:r>
    </w:p>
    <w:p w:rsidR="001E2E2E" w:rsidRDefault="001E2E2E" w:rsidP="001E2E2E">
      <w:pPr>
        <w:jc w:val="center"/>
        <w:rPr>
          <w:rFonts w:asciiTheme="majorHAnsi" w:hAnsiTheme="majorHAnsi" w:cs="Arial"/>
          <w:sz w:val="20"/>
        </w:rPr>
      </w:pPr>
      <w:r>
        <w:rPr>
          <w:rFonts w:asciiTheme="majorHAnsi" w:hAnsiTheme="majorHAnsi" w:cs="Arial"/>
          <w:sz w:val="20"/>
        </w:rPr>
        <w:t>Funciones lógicas</w:t>
      </w:r>
    </w:p>
    <w:p w:rsidR="001E2E2E" w:rsidRPr="001E2E2E" w:rsidRDefault="001E2E2E" w:rsidP="001E2E2E">
      <w:pPr>
        <w:jc w:val="center"/>
        <w:rPr>
          <w:rFonts w:asciiTheme="majorHAnsi" w:hAnsiTheme="majorHAnsi" w:cs="Arial"/>
          <w:sz w:val="20"/>
        </w:rPr>
      </w:pPr>
    </w:p>
    <w:p w:rsidR="00B209B3" w:rsidRDefault="00B209B3" w:rsidP="00B209B3">
      <w:pPr>
        <w:rPr>
          <w:rFonts w:ascii="Arial" w:hAnsi="Arial" w:cs="Arial"/>
          <w:sz w:val="24"/>
        </w:rPr>
      </w:pPr>
      <w:r w:rsidRPr="00B50955">
        <w:rPr>
          <w:rFonts w:ascii="Arial" w:hAnsi="Arial" w:cs="Arial"/>
          <w:sz w:val="24"/>
        </w:rPr>
        <w:lastRenderedPageBreak/>
        <w:t>CÓDIGO</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gate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 xml:space="preserve">'Compuerta AND = 3 OR = 2 NOT = 1 (Nota: la compuerta </w:t>
      </w:r>
      <w:proofErr w:type="spellStart"/>
      <w:r>
        <w:rPr>
          <w:rFonts w:ascii="Courier New" w:hAnsi="Courier New" w:cs="Courier New"/>
          <w:color w:val="A020F0"/>
          <w:sz w:val="20"/>
          <w:szCs w:val="20"/>
        </w:rPr>
        <w:t>not</w:t>
      </w:r>
      <w:proofErr w:type="spellEnd"/>
      <w:r>
        <w:rPr>
          <w:rFonts w:ascii="Courier New" w:hAnsi="Courier New" w:cs="Courier New"/>
          <w:color w:val="A020F0"/>
          <w:sz w:val="20"/>
          <w:szCs w:val="20"/>
        </w:rPr>
        <w:t xml:space="preserve"> solo puede tener una entrada)\n'</w:t>
      </w:r>
      <w:r>
        <w:rPr>
          <w:rFonts w:ascii="Courier New" w:hAnsi="Courier New" w:cs="Courier New"/>
          <w:color w:val="000000"/>
          <w:sz w:val="20"/>
          <w:szCs w:val="20"/>
        </w:rPr>
        <w:t>)</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 xml:space="preserve">'Ingrese el </w:t>
      </w:r>
      <w:proofErr w:type="spellStart"/>
      <w:r>
        <w:rPr>
          <w:rFonts w:ascii="Courier New" w:hAnsi="Courier New" w:cs="Courier New"/>
          <w:color w:val="A020F0"/>
          <w:sz w:val="20"/>
          <w:szCs w:val="20"/>
        </w:rPr>
        <w:t>numero</w:t>
      </w:r>
      <w:proofErr w:type="spellEnd"/>
      <w:r>
        <w:rPr>
          <w:rFonts w:ascii="Courier New" w:hAnsi="Courier New" w:cs="Courier New"/>
          <w:color w:val="A020F0"/>
          <w:sz w:val="20"/>
          <w:szCs w:val="20"/>
        </w:rPr>
        <w:t xml:space="preserve"> de entradas: \n'</w:t>
      </w:r>
      <w:r>
        <w:rPr>
          <w:rFonts w:ascii="Courier New" w:hAnsi="Courier New" w:cs="Courier New"/>
          <w:color w:val="000000"/>
          <w:sz w:val="20"/>
          <w:szCs w:val="20"/>
        </w:rPr>
        <w:t>)</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%generamos el vector de salida o </w:t>
      </w:r>
      <w:proofErr w:type="gramStart"/>
      <w:r>
        <w:rPr>
          <w:rFonts w:ascii="Courier New" w:hAnsi="Courier New" w:cs="Courier New"/>
          <w:color w:val="228B22"/>
          <w:sz w:val="20"/>
          <w:szCs w:val="20"/>
        </w:rPr>
        <w:t>target</w:t>
      </w:r>
      <w:proofErr w:type="gramEnd"/>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FF"/>
          <w:sz w:val="20"/>
          <w:szCs w:val="20"/>
          <w:lang w:val="en-US"/>
        </w:rPr>
        <w:t>if</w:t>
      </w:r>
      <w:r w:rsidRPr="00CB7BBF">
        <w:rPr>
          <w:rFonts w:ascii="Courier New" w:hAnsi="Courier New" w:cs="Courier New"/>
          <w:color w:val="000000"/>
          <w:sz w:val="20"/>
          <w:szCs w:val="20"/>
          <w:lang w:val="en-US"/>
        </w:rPr>
        <w:t xml:space="preserve"> gate == 3</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for</w:t>
      </w:r>
      <w:r w:rsidRPr="00CB7BBF">
        <w:rPr>
          <w:rFonts w:ascii="Courier New" w:hAnsi="Courier New" w:cs="Courier New"/>
          <w:color w:val="000000"/>
          <w:sz w:val="20"/>
          <w:szCs w:val="20"/>
          <w:lang w:val="en-US"/>
        </w:rPr>
        <w:t xml:space="preserve"> t=1:(2^ne)</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if</w:t>
      </w:r>
      <w:r w:rsidRPr="00CB7BBF">
        <w:rPr>
          <w:rFonts w:ascii="Courier New" w:hAnsi="Courier New" w:cs="Courier New"/>
          <w:color w:val="000000"/>
          <w:sz w:val="20"/>
          <w:szCs w:val="20"/>
          <w:lang w:val="en-US"/>
        </w:rPr>
        <w:t xml:space="preserve"> (2^ne) == 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(t)=1;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else</w:t>
      </w:r>
      <w:r w:rsidRPr="00CB7BBF">
        <w:rPr>
          <w:rFonts w:ascii="Courier New" w:hAnsi="Courier New" w:cs="Courier New"/>
          <w:color w:val="000000"/>
          <w:sz w:val="20"/>
          <w:szCs w:val="20"/>
          <w:lang w:val="en-US"/>
        </w:rPr>
        <w:t xml:space="preserve"> </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(t)=0;</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end</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t=t+1;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end</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disp</w:t>
      </w:r>
      <w:proofErr w:type="spellEnd"/>
      <w:r w:rsidRPr="00CB7BBF">
        <w:rPr>
          <w:rFonts w:ascii="Courier New" w:hAnsi="Courier New" w:cs="Courier New"/>
          <w:color w:val="000000"/>
          <w:sz w:val="20"/>
          <w:szCs w:val="20"/>
          <w:lang w:val="en-US"/>
        </w:rPr>
        <w:t>(</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proofErr w:type="spellStart"/>
      <w:r w:rsidRPr="00CB7BBF">
        <w:rPr>
          <w:rFonts w:ascii="Courier New" w:hAnsi="Courier New" w:cs="Courier New"/>
          <w:color w:val="0000FF"/>
          <w:sz w:val="20"/>
          <w:szCs w:val="20"/>
          <w:lang w:val="en-US"/>
        </w:rPr>
        <w:t>elseif</w:t>
      </w:r>
      <w:proofErr w:type="spellEnd"/>
      <w:r w:rsidRPr="00CB7BBF">
        <w:rPr>
          <w:rFonts w:ascii="Courier New" w:hAnsi="Courier New" w:cs="Courier New"/>
          <w:color w:val="000000"/>
          <w:sz w:val="20"/>
          <w:szCs w:val="20"/>
          <w:lang w:val="en-US"/>
        </w:rPr>
        <w:t xml:space="preserve"> gate == 2    </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for</w:t>
      </w:r>
      <w:r w:rsidRPr="00CB7BBF">
        <w:rPr>
          <w:rFonts w:ascii="Courier New" w:hAnsi="Courier New" w:cs="Courier New"/>
          <w:color w:val="000000"/>
          <w:sz w:val="20"/>
          <w:szCs w:val="20"/>
          <w:lang w:val="en-US"/>
        </w:rPr>
        <w:t xml:space="preserve"> t=1:(2^ne)</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if</w:t>
      </w:r>
      <w:r w:rsidRPr="00CB7BBF">
        <w:rPr>
          <w:rFonts w:ascii="Courier New" w:hAnsi="Courier New" w:cs="Courier New"/>
          <w:color w:val="000000"/>
          <w:sz w:val="20"/>
          <w:szCs w:val="20"/>
          <w:lang w:val="en-US"/>
        </w:rPr>
        <w:t xml:space="preserve"> 1 == 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(t)=0;</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else</w:t>
      </w:r>
      <w:r w:rsidRPr="00CB7BBF">
        <w:rPr>
          <w:rFonts w:ascii="Courier New" w:hAnsi="Courier New" w:cs="Courier New"/>
          <w:color w:val="000000"/>
          <w:sz w:val="20"/>
          <w:szCs w:val="20"/>
          <w:lang w:val="en-US"/>
        </w:rPr>
        <w:t xml:space="preserve"> </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(t)=1;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end</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t=t+1;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end</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disp</w:t>
      </w:r>
      <w:proofErr w:type="spellEnd"/>
      <w:r w:rsidRPr="00CB7BBF">
        <w:rPr>
          <w:rFonts w:ascii="Courier New" w:hAnsi="Courier New" w:cs="Courier New"/>
          <w:color w:val="000000"/>
          <w:sz w:val="20"/>
          <w:szCs w:val="20"/>
          <w:lang w:val="en-US"/>
        </w:rPr>
        <w:t>(</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proofErr w:type="spellStart"/>
      <w:r w:rsidRPr="00CB7BBF">
        <w:rPr>
          <w:rFonts w:ascii="Courier New" w:hAnsi="Courier New" w:cs="Courier New"/>
          <w:color w:val="0000FF"/>
          <w:sz w:val="20"/>
          <w:szCs w:val="20"/>
          <w:lang w:val="en-US"/>
        </w:rPr>
        <w:t>elseif</w:t>
      </w:r>
      <w:proofErr w:type="spellEnd"/>
      <w:r w:rsidRPr="00CB7BBF">
        <w:rPr>
          <w:rFonts w:ascii="Courier New" w:hAnsi="Courier New" w:cs="Courier New"/>
          <w:color w:val="000000"/>
          <w:sz w:val="20"/>
          <w:szCs w:val="20"/>
          <w:lang w:val="en-US"/>
        </w:rPr>
        <w:t xml:space="preserve"> gate==1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proofErr w:type="gram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w:t>
      </w:r>
      <w:proofErr w:type="gramEnd"/>
      <w:r w:rsidRPr="00CB7BBF">
        <w:rPr>
          <w:rFonts w:ascii="Courier New" w:hAnsi="Courier New" w:cs="Courier New"/>
          <w:color w:val="000000"/>
          <w:sz w:val="20"/>
          <w:szCs w:val="20"/>
          <w:lang w:val="en-US"/>
        </w:rPr>
        <w:t>1)=1;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proofErr w:type="gram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w:t>
      </w:r>
      <w:proofErr w:type="gramEnd"/>
      <w:r w:rsidRPr="00CB7BBF">
        <w:rPr>
          <w:rFonts w:ascii="Courier New" w:hAnsi="Courier New" w:cs="Courier New"/>
          <w:color w:val="000000"/>
          <w:sz w:val="20"/>
          <w:szCs w:val="20"/>
          <w:lang w:val="en-US"/>
        </w:rPr>
        <w:t>2)=0;</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disp</w:t>
      </w:r>
      <w:proofErr w:type="spellEnd"/>
      <w:r w:rsidRPr="00CB7BBF">
        <w:rPr>
          <w:rFonts w:ascii="Courier New" w:hAnsi="Courier New" w:cs="Courier New"/>
          <w:color w:val="000000"/>
          <w:sz w:val="20"/>
          <w:szCs w:val="20"/>
          <w:lang w:val="en-US"/>
        </w:rPr>
        <w:t>(</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FF"/>
          <w:sz w:val="20"/>
          <w:szCs w:val="20"/>
          <w:lang w:val="en-US"/>
        </w:rPr>
        <w:t>end</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FF"/>
          <w:sz w:val="20"/>
          <w:szCs w:val="20"/>
          <w:lang w:val="en-US"/>
        </w:rPr>
        <w:t xml:space="preserve"> </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FF"/>
          <w:sz w:val="20"/>
          <w:szCs w:val="20"/>
          <w:lang w:val="en-US"/>
        </w:rPr>
        <w:t>if</w:t>
      </w:r>
      <w:r w:rsidRPr="00CB7BBF">
        <w:rPr>
          <w:rFonts w:ascii="Courier New" w:hAnsi="Courier New" w:cs="Courier New"/>
          <w:color w:val="000000"/>
          <w:sz w:val="20"/>
          <w:szCs w:val="20"/>
          <w:lang w:val="en-US"/>
        </w:rPr>
        <w:t xml:space="preserve"> gate == 3</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bd</w:t>
      </w:r>
      <w:proofErr w:type="spellEnd"/>
      <w:r w:rsidRPr="00CB7BBF">
        <w:rPr>
          <w:rFonts w:ascii="Courier New" w:hAnsi="Courier New" w:cs="Courier New"/>
          <w:color w:val="000000"/>
          <w:sz w:val="20"/>
          <w:szCs w:val="20"/>
          <w:lang w:val="en-US"/>
        </w:rPr>
        <w:t>=0;</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for</w:t>
      </w: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i</w:t>
      </w:r>
      <w:proofErr w:type="spellEnd"/>
      <w:r w:rsidRPr="00CB7BBF">
        <w:rPr>
          <w:rFonts w:ascii="Courier New" w:hAnsi="Courier New" w:cs="Courier New"/>
          <w:color w:val="000000"/>
          <w:sz w:val="20"/>
          <w:szCs w:val="20"/>
          <w:lang w:val="en-US"/>
        </w:rPr>
        <w:t>=0:100</w:t>
      </w:r>
    </w:p>
    <w:p w:rsidR="00CB7BBF" w:rsidRPr="00D77E2A"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CB7BBF">
        <w:rPr>
          <w:rFonts w:ascii="Courier New" w:hAnsi="Courier New" w:cs="Courier New"/>
          <w:color w:val="000000"/>
          <w:sz w:val="20"/>
          <w:szCs w:val="20"/>
          <w:lang w:val="en-US"/>
        </w:rPr>
        <w:t xml:space="preserve">       </w:t>
      </w:r>
      <w:proofErr w:type="spellStart"/>
      <w:r w:rsidRPr="00D77E2A">
        <w:rPr>
          <w:rFonts w:ascii="Courier New" w:hAnsi="Courier New" w:cs="Courier New"/>
          <w:color w:val="000000"/>
          <w:sz w:val="20"/>
          <w:szCs w:val="20"/>
        </w:rPr>
        <w:t>ub</w:t>
      </w:r>
      <w:proofErr w:type="spellEnd"/>
      <w:r w:rsidRPr="00D77E2A">
        <w:rPr>
          <w:rFonts w:ascii="Courier New" w:hAnsi="Courier New" w:cs="Courier New"/>
          <w:color w:val="000000"/>
          <w:sz w:val="20"/>
          <w:szCs w:val="20"/>
        </w:rPr>
        <w:t>=</w:t>
      </w:r>
      <w:proofErr w:type="spellStart"/>
      <w:proofErr w:type="gramStart"/>
      <w:r w:rsidRPr="00D77E2A">
        <w:rPr>
          <w:rFonts w:ascii="Courier New" w:hAnsi="Courier New" w:cs="Courier New"/>
          <w:color w:val="000000"/>
          <w:sz w:val="20"/>
          <w:szCs w:val="20"/>
        </w:rPr>
        <w:t>randi</w:t>
      </w:r>
      <w:proofErr w:type="spellEnd"/>
      <w:r w:rsidRPr="00D77E2A">
        <w:rPr>
          <w:rFonts w:ascii="Courier New" w:hAnsi="Courier New" w:cs="Courier New"/>
          <w:color w:val="000000"/>
          <w:sz w:val="20"/>
          <w:szCs w:val="20"/>
        </w:rPr>
        <w:t>(</w:t>
      </w:r>
      <w:proofErr w:type="gramEnd"/>
      <w:r w:rsidRPr="00D77E2A">
        <w:rPr>
          <w:rFonts w:ascii="Courier New" w:hAnsi="Courier New" w:cs="Courier New"/>
          <w:color w:val="000000"/>
          <w:sz w:val="20"/>
          <w:szCs w:val="20"/>
        </w:rPr>
        <w:t>[-20 20]);</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77E2A">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'theta es igual a %d\n'</w:t>
      </w:r>
      <w:r>
        <w:rPr>
          <w:rFonts w:ascii="Courier New" w:hAnsi="Courier New" w:cs="Courier New"/>
          <w:color w:val="000000"/>
          <w:sz w:val="20"/>
          <w:szCs w:val="20"/>
        </w:rPr>
        <w:t>,</w:t>
      </w:r>
      <w:proofErr w:type="spellStart"/>
      <w:r>
        <w:rPr>
          <w:rFonts w:ascii="Courier New" w:hAnsi="Courier New" w:cs="Courier New"/>
          <w:color w:val="000000"/>
          <w:sz w:val="20"/>
          <w:szCs w:val="20"/>
        </w:rPr>
        <w:t>ub</w:t>
      </w:r>
      <w:proofErr w:type="spellEnd"/>
      <w:r>
        <w:rPr>
          <w:rFonts w:ascii="Courier New" w:hAnsi="Courier New" w:cs="Courier New"/>
          <w:color w:val="000000"/>
          <w:sz w:val="20"/>
          <w:szCs w:val="20"/>
        </w:rPr>
        <w:t>);</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 10]);</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 es igual a %d\</w:t>
      </w:r>
      <w:proofErr w:type="spellStart"/>
      <w:r>
        <w:rPr>
          <w:rFonts w:ascii="Courier New" w:hAnsi="Courier New" w:cs="Courier New"/>
          <w:color w:val="A020F0"/>
          <w:sz w:val="20"/>
          <w:szCs w:val="20"/>
        </w:rPr>
        <w:t>n'</w:t>
      </w:r>
      <w:r>
        <w:rPr>
          <w:rFonts w:ascii="Courier New" w:hAnsi="Courier New" w:cs="Courier New"/>
          <w:color w:val="000000"/>
          <w:sz w:val="20"/>
          <w:szCs w:val="20"/>
        </w:rPr>
        <w:t>,w</w:t>
      </w:r>
      <w:proofErr w:type="spellEnd"/>
      <w:r>
        <w:rPr>
          <w:rFonts w:ascii="Courier New" w:hAnsi="Courier New" w:cs="Courier New"/>
          <w:color w:val="000000"/>
          <w:sz w:val="20"/>
          <w:szCs w:val="20"/>
        </w:rPr>
        <w: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CB7BBF">
        <w:rPr>
          <w:rFonts w:ascii="Courier New" w:hAnsi="Courier New" w:cs="Courier New"/>
          <w:color w:val="0000FF"/>
          <w:sz w:val="20"/>
          <w:szCs w:val="20"/>
          <w:lang w:val="en-US"/>
        </w:rPr>
        <w:t>for</w:t>
      </w:r>
      <w:r w:rsidRPr="00CB7BBF">
        <w:rPr>
          <w:rFonts w:ascii="Courier New" w:hAnsi="Courier New" w:cs="Courier New"/>
          <w:color w:val="000000"/>
          <w:sz w:val="20"/>
          <w:szCs w:val="20"/>
          <w:lang w:val="en-US"/>
        </w:rPr>
        <w:t xml:space="preserve"> j=0:(2^ne)-1</w:t>
      </w:r>
    </w:p>
    <w:p w:rsidR="00CB7BBF" w:rsidRPr="00D77E2A"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CB7BBF">
        <w:rPr>
          <w:rFonts w:ascii="Courier New" w:hAnsi="Courier New" w:cs="Courier New"/>
          <w:color w:val="000000"/>
          <w:sz w:val="20"/>
          <w:szCs w:val="20"/>
          <w:lang w:val="en-US"/>
        </w:rPr>
        <w:t xml:space="preserve">           </w:t>
      </w:r>
      <w:r w:rsidRPr="00D77E2A">
        <w:rPr>
          <w:rFonts w:ascii="Courier New" w:hAnsi="Courier New" w:cs="Courier New"/>
          <w:color w:val="000000"/>
          <w:sz w:val="20"/>
          <w:szCs w:val="20"/>
        </w:rPr>
        <w:t>b=de2</w:t>
      </w:r>
      <w:proofErr w:type="gramStart"/>
      <w:r w:rsidRPr="00D77E2A">
        <w:rPr>
          <w:rFonts w:ascii="Courier New" w:hAnsi="Courier New" w:cs="Courier New"/>
          <w:color w:val="000000"/>
          <w:sz w:val="20"/>
          <w:szCs w:val="20"/>
        </w:rPr>
        <w:t>bi(</w:t>
      </w:r>
      <w:proofErr w:type="gramEnd"/>
      <w:r w:rsidRPr="00D77E2A">
        <w:rPr>
          <w:rFonts w:ascii="Courier New" w:hAnsi="Courier New" w:cs="Courier New"/>
          <w:color w:val="000000"/>
          <w:sz w:val="20"/>
          <w:szCs w:val="20"/>
        </w:rPr>
        <w:t xml:space="preserve">j , </w:t>
      </w:r>
      <w:proofErr w:type="spellStart"/>
      <w:r w:rsidRPr="00D77E2A">
        <w:rPr>
          <w:rFonts w:ascii="Courier New" w:hAnsi="Courier New" w:cs="Courier New"/>
          <w:color w:val="000000"/>
          <w:sz w:val="20"/>
          <w:szCs w:val="20"/>
        </w:rPr>
        <w:t>ne</w:t>
      </w:r>
      <w:proofErr w:type="spellEnd"/>
      <w:r w:rsidRPr="00D77E2A">
        <w:rPr>
          <w:rFonts w:ascii="Courier New" w:hAnsi="Courier New" w:cs="Courier New"/>
          <w:color w:val="000000"/>
          <w:sz w:val="20"/>
          <w:szCs w:val="20"/>
        </w:rPr>
        <w:t>);</w:t>
      </w:r>
    </w:p>
    <w:p w:rsidR="00CB7BBF" w:rsidRPr="00D77E2A"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77E2A">
        <w:rPr>
          <w:rFonts w:ascii="Courier New" w:hAnsi="Courier New" w:cs="Courier New"/>
          <w:color w:val="000000"/>
          <w:sz w:val="20"/>
          <w:szCs w:val="20"/>
        </w:rPr>
        <w:t xml:space="preserve">           x=</w:t>
      </w:r>
      <w:proofErr w:type="spellStart"/>
      <w:r w:rsidRPr="00D77E2A">
        <w:rPr>
          <w:rFonts w:ascii="Courier New" w:hAnsi="Courier New" w:cs="Courier New"/>
          <w:color w:val="000000"/>
          <w:sz w:val="20"/>
          <w:szCs w:val="20"/>
        </w:rPr>
        <w:t>linspace</w:t>
      </w:r>
      <w:proofErr w:type="spellEnd"/>
      <w:r w:rsidRPr="00D77E2A">
        <w:rPr>
          <w:rFonts w:ascii="Courier New" w:hAnsi="Courier New" w:cs="Courier New"/>
          <w:color w:val="000000"/>
          <w:sz w:val="20"/>
          <w:szCs w:val="20"/>
        </w:rPr>
        <w:t>(</w:t>
      </w:r>
      <w:proofErr w:type="spellStart"/>
      <w:proofErr w:type="gramStart"/>
      <w:r w:rsidRPr="00D77E2A">
        <w:rPr>
          <w:rFonts w:ascii="Courier New" w:hAnsi="Courier New" w:cs="Courier New"/>
          <w:color w:val="000000"/>
          <w:sz w:val="20"/>
          <w:szCs w:val="20"/>
        </w:rPr>
        <w:t>w,w</w:t>
      </w:r>
      <w:proofErr w:type="gramEnd"/>
      <w:r w:rsidRPr="00D77E2A">
        <w:rPr>
          <w:rFonts w:ascii="Courier New" w:hAnsi="Courier New" w:cs="Courier New"/>
          <w:color w:val="000000"/>
          <w:sz w:val="20"/>
          <w:szCs w:val="20"/>
        </w:rPr>
        <w:t>,ne</w:t>
      </w:r>
      <w:proofErr w:type="spellEnd"/>
      <w:r w:rsidRPr="00D77E2A">
        <w:rPr>
          <w:rFonts w:ascii="Courier New" w:hAnsi="Courier New" w:cs="Courier New"/>
          <w:color w:val="000000"/>
          <w:sz w:val="20"/>
          <w:szCs w:val="20"/>
        </w:rPr>
        <w: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D77E2A">
        <w:rPr>
          <w:rFonts w:ascii="Courier New" w:hAnsi="Courier New" w:cs="Courier New"/>
          <w:color w:val="000000"/>
          <w:sz w:val="20"/>
          <w:szCs w:val="20"/>
        </w:rPr>
        <w:t xml:space="preserve">           </w:t>
      </w:r>
      <w:r w:rsidRPr="00CB7BBF">
        <w:rPr>
          <w:rFonts w:ascii="Courier New" w:hAnsi="Courier New" w:cs="Courier New"/>
          <w:color w:val="000000"/>
          <w:sz w:val="20"/>
          <w:szCs w:val="20"/>
          <w:lang w:val="en-US"/>
        </w:rPr>
        <w:t>n=x*b';</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fprintf</w:t>
      </w:r>
      <w:proofErr w:type="spellEnd"/>
      <w:r w:rsidRPr="00CB7BBF">
        <w:rPr>
          <w:rFonts w:ascii="Courier New" w:hAnsi="Courier New" w:cs="Courier New"/>
          <w:color w:val="000000"/>
          <w:sz w:val="20"/>
          <w:szCs w:val="20"/>
          <w:lang w:val="en-US"/>
        </w:rPr>
        <w:t>(</w:t>
      </w:r>
      <w:r w:rsidRPr="00CB7BBF">
        <w:rPr>
          <w:rFonts w:ascii="Courier New" w:hAnsi="Courier New" w:cs="Courier New"/>
          <w:color w:val="A020F0"/>
          <w:sz w:val="20"/>
          <w:szCs w:val="20"/>
          <w:lang w:val="en-US"/>
        </w:rPr>
        <w:t>'%d\</w:t>
      </w:r>
      <w:proofErr w:type="spellStart"/>
      <w:r w:rsidRPr="00CB7BBF">
        <w:rPr>
          <w:rFonts w:ascii="Courier New" w:hAnsi="Courier New" w:cs="Courier New"/>
          <w:color w:val="A020F0"/>
          <w:sz w:val="20"/>
          <w:szCs w:val="20"/>
          <w:lang w:val="en-US"/>
        </w:rPr>
        <w:t>n</w:t>
      </w:r>
      <w:proofErr w:type="gramStart"/>
      <w:r w:rsidRPr="00CB7BBF">
        <w:rPr>
          <w:rFonts w:ascii="Courier New" w:hAnsi="Courier New" w:cs="Courier New"/>
          <w:color w:val="A020F0"/>
          <w:sz w:val="20"/>
          <w:szCs w:val="20"/>
          <w:lang w:val="en-US"/>
        </w:rPr>
        <w:t>'</w:t>
      </w:r>
      <w:r w:rsidRPr="00CB7BBF">
        <w:rPr>
          <w:rFonts w:ascii="Courier New" w:hAnsi="Courier New" w:cs="Courier New"/>
          <w:color w:val="000000"/>
          <w:sz w:val="20"/>
          <w:szCs w:val="20"/>
          <w:lang w:val="en-US"/>
        </w:rPr>
        <w:t>,n</w:t>
      </w:r>
      <w:proofErr w:type="spellEnd"/>
      <w:proofErr w:type="gramEnd"/>
      <w:r w:rsidRPr="00CB7BBF">
        <w:rPr>
          <w:rFonts w:ascii="Courier New" w:hAnsi="Courier New" w:cs="Courier New"/>
          <w:color w:val="000000"/>
          <w:sz w:val="20"/>
          <w:szCs w:val="20"/>
          <w:lang w:val="en-US"/>
        </w:rPr>
        <w: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gramStart"/>
      <w:r w:rsidRPr="00CB7BBF">
        <w:rPr>
          <w:rFonts w:ascii="Courier New" w:hAnsi="Courier New" w:cs="Courier New"/>
          <w:color w:val="0000FF"/>
          <w:sz w:val="20"/>
          <w:szCs w:val="20"/>
          <w:lang w:val="en-US"/>
        </w:rPr>
        <w:t>if</w:t>
      </w:r>
      <w:r w:rsidRPr="00CB7BBF">
        <w:rPr>
          <w:rFonts w:ascii="Courier New" w:hAnsi="Courier New" w:cs="Courier New"/>
          <w:color w:val="000000"/>
          <w:sz w:val="20"/>
          <w:szCs w:val="20"/>
          <w:lang w:val="en-US"/>
        </w:rPr>
        <w:t>(</w:t>
      </w:r>
      <w:proofErr w:type="gramEnd"/>
      <w:r w:rsidRPr="00CB7BBF">
        <w:rPr>
          <w:rFonts w:ascii="Courier New" w:hAnsi="Courier New" w:cs="Courier New"/>
          <w:color w:val="000000"/>
          <w:sz w:val="20"/>
          <w:szCs w:val="20"/>
          <w:lang w:val="en-US"/>
        </w:rPr>
        <w:t xml:space="preserve">n &gt; </w:t>
      </w:r>
      <w:proofErr w:type="spellStart"/>
      <w:r w:rsidRPr="00CB7BBF">
        <w:rPr>
          <w:rFonts w:ascii="Courier New" w:hAnsi="Courier New" w:cs="Courier New"/>
          <w:color w:val="000000"/>
          <w:sz w:val="20"/>
          <w:szCs w:val="20"/>
          <w:lang w:val="en-US"/>
        </w:rPr>
        <w:t>ub</w:t>
      </w:r>
      <w:proofErr w:type="spellEnd"/>
      <w:r w:rsidRPr="00CB7BBF">
        <w:rPr>
          <w:rFonts w:ascii="Courier New" w:hAnsi="Courier New" w:cs="Courier New"/>
          <w:color w:val="000000"/>
          <w:sz w:val="20"/>
          <w:szCs w:val="20"/>
          <w:lang w:val="en-US"/>
        </w:rPr>
        <w:t>) &amp;&amp; (</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(j+1) == 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proofErr w:type="gramStart"/>
      <w:r w:rsidRPr="00CB7BBF">
        <w:rPr>
          <w:rFonts w:ascii="Courier New" w:hAnsi="Courier New" w:cs="Courier New"/>
          <w:color w:val="000000"/>
          <w:sz w:val="20"/>
          <w:szCs w:val="20"/>
          <w:lang w:val="en-US"/>
        </w:rPr>
        <w:t>fprintf</w:t>
      </w:r>
      <w:proofErr w:type="spellEnd"/>
      <w:r w:rsidRPr="00CB7BBF">
        <w:rPr>
          <w:rFonts w:ascii="Courier New" w:hAnsi="Courier New" w:cs="Courier New"/>
          <w:color w:val="000000"/>
          <w:sz w:val="20"/>
          <w:szCs w:val="20"/>
          <w:lang w:val="en-US"/>
        </w:rPr>
        <w:t>(</w:t>
      </w:r>
      <w:proofErr w:type="gramEnd"/>
      <w:r w:rsidRPr="00CB7BBF">
        <w:rPr>
          <w:rFonts w:ascii="Courier New" w:hAnsi="Courier New" w:cs="Courier New"/>
          <w:color w:val="A020F0"/>
          <w:sz w:val="20"/>
          <w:szCs w:val="20"/>
          <w:lang w:val="en-US"/>
        </w:rPr>
        <w:t>'v %d\n'</w:t>
      </w:r>
      <w:r w:rsidRPr="00CB7BBF">
        <w:rPr>
          <w:rFonts w:ascii="Courier New" w:hAnsi="Courier New" w:cs="Courier New"/>
          <w:color w:val="000000"/>
          <w:sz w:val="20"/>
          <w:szCs w:val="20"/>
          <w:lang w:val="en-US"/>
        </w:rPr>
        <w:t>,</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(j+1));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bd</w:t>
      </w:r>
      <w:proofErr w:type="spellEnd"/>
      <w:r w:rsidRPr="00CB7BBF">
        <w:rPr>
          <w:rFonts w:ascii="Courier New" w:hAnsi="Courier New" w:cs="Courier New"/>
          <w:color w:val="000000"/>
          <w:sz w:val="20"/>
          <w:szCs w:val="20"/>
          <w:lang w:val="en-US"/>
        </w:rPr>
        <w:t>=bd+1;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FF"/>
          <w:sz w:val="20"/>
          <w:szCs w:val="20"/>
          <w:lang w:val="en-US"/>
        </w:rPr>
        <w:t>elseif</w:t>
      </w:r>
      <w:proofErr w:type="spellEnd"/>
      <w:r w:rsidRPr="00CB7BBF">
        <w:rPr>
          <w:rFonts w:ascii="Courier New" w:hAnsi="Courier New" w:cs="Courier New"/>
          <w:color w:val="000000"/>
          <w:sz w:val="20"/>
          <w:szCs w:val="20"/>
          <w:lang w:val="en-US"/>
        </w:rPr>
        <w:t xml:space="preserve"> (n &lt;= </w:t>
      </w:r>
      <w:proofErr w:type="spellStart"/>
      <w:r w:rsidRPr="00CB7BBF">
        <w:rPr>
          <w:rFonts w:ascii="Courier New" w:hAnsi="Courier New" w:cs="Courier New"/>
          <w:color w:val="000000"/>
          <w:sz w:val="20"/>
          <w:szCs w:val="20"/>
          <w:lang w:val="en-US"/>
        </w:rPr>
        <w:t>ub</w:t>
      </w:r>
      <w:proofErr w:type="spellEnd"/>
      <w:r w:rsidRPr="00CB7BBF">
        <w:rPr>
          <w:rFonts w:ascii="Courier New" w:hAnsi="Courier New" w:cs="Courier New"/>
          <w:color w:val="000000"/>
          <w:sz w:val="20"/>
          <w:szCs w:val="20"/>
          <w:lang w:val="en-US"/>
        </w:rPr>
        <w:t>) &amp;&amp; (</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(j+1) == 0)</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bd</w:t>
      </w:r>
      <w:proofErr w:type="spellEnd"/>
      <w:r w:rsidRPr="00CB7BBF">
        <w:rPr>
          <w:rFonts w:ascii="Courier New" w:hAnsi="Courier New" w:cs="Courier New"/>
          <w:color w:val="000000"/>
          <w:sz w:val="20"/>
          <w:szCs w:val="20"/>
          <w:lang w:val="en-US"/>
        </w:rPr>
        <w:t>=bd+1;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proofErr w:type="gramStart"/>
      <w:r w:rsidRPr="00CB7BBF">
        <w:rPr>
          <w:rFonts w:ascii="Courier New" w:hAnsi="Courier New" w:cs="Courier New"/>
          <w:color w:val="000000"/>
          <w:sz w:val="20"/>
          <w:szCs w:val="20"/>
          <w:lang w:val="en-US"/>
        </w:rPr>
        <w:t>fprintf</w:t>
      </w:r>
      <w:proofErr w:type="spellEnd"/>
      <w:r w:rsidRPr="00CB7BBF">
        <w:rPr>
          <w:rFonts w:ascii="Courier New" w:hAnsi="Courier New" w:cs="Courier New"/>
          <w:color w:val="000000"/>
          <w:sz w:val="20"/>
          <w:szCs w:val="20"/>
          <w:lang w:val="en-US"/>
        </w:rPr>
        <w:t>(</w:t>
      </w:r>
      <w:proofErr w:type="gramEnd"/>
      <w:r w:rsidRPr="00CB7BBF">
        <w:rPr>
          <w:rFonts w:ascii="Courier New" w:hAnsi="Courier New" w:cs="Courier New"/>
          <w:color w:val="A020F0"/>
          <w:sz w:val="20"/>
          <w:szCs w:val="20"/>
          <w:lang w:val="en-US"/>
        </w:rPr>
        <w:t>'v %d\n'</w:t>
      </w:r>
      <w:r w:rsidRPr="00CB7BBF">
        <w:rPr>
          <w:rFonts w:ascii="Courier New" w:hAnsi="Courier New" w:cs="Courier New"/>
          <w:color w:val="000000"/>
          <w:sz w:val="20"/>
          <w:szCs w:val="20"/>
          <w:lang w:val="en-US"/>
        </w:rPr>
        <w:t>,</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(j+1));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end</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j=j+1;  </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end</w:t>
      </w:r>
      <w:r w:rsidRPr="00CB7BBF">
        <w:rPr>
          <w:rFonts w:ascii="Courier New" w:hAnsi="Courier New" w:cs="Courier New"/>
          <w:color w:val="000000"/>
          <w:sz w:val="20"/>
          <w:szCs w:val="20"/>
          <w:lang w:val="en-US"/>
        </w:rPr>
        <w:t xml:space="preserve"> </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gramStart"/>
      <w:r w:rsidRPr="00CB7BBF">
        <w:rPr>
          <w:rFonts w:ascii="Courier New" w:hAnsi="Courier New" w:cs="Courier New"/>
          <w:color w:val="0000FF"/>
          <w:sz w:val="20"/>
          <w:szCs w:val="20"/>
          <w:lang w:val="en-US"/>
        </w:rPr>
        <w:t>if</w:t>
      </w:r>
      <w:r w:rsidRPr="00CB7BBF">
        <w:rPr>
          <w:rFonts w:ascii="Courier New" w:hAnsi="Courier New" w:cs="Courier New"/>
          <w:color w:val="000000"/>
          <w:sz w:val="20"/>
          <w:szCs w:val="20"/>
          <w:lang w:val="en-US"/>
        </w:rPr>
        <w:t>(</w:t>
      </w:r>
      <w:proofErr w:type="spellStart"/>
      <w:proofErr w:type="gramEnd"/>
      <w:r w:rsidRPr="00CB7BBF">
        <w:rPr>
          <w:rFonts w:ascii="Courier New" w:hAnsi="Courier New" w:cs="Courier New"/>
          <w:color w:val="000000"/>
          <w:sz w:val="20"/>
          <w:szCs w:val="20"/>
          <w:lang w:val="en-US"/>
        </w:rPr>
        <w:t>bd</w:t>
      </w:r>
      <w:proofErr w:type="spellEnd"/>
      <w:r w:rsidRPr="00CB7BBF">
        <w:rPr>
          <w:rFonts w:ascii="Courier New" w:hAnsi="Courier New" w:cs="Courier New"/>
          <w:color w:val="000000"/>
          <w:sz w:val="20"/>
          <w:szCs w:val="20"/>
          <w:lang w:val="en-US"/>
        </w:rPr>
        <w:t xml:space="preserve"> == (2^ne))</w:t>
      </w:r>
    </w:p>
    <w:p w:rsidR="00CB7BBF" w:rsidRPr="00D77E2A"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proofErr w:type="gramStart"/>
      <w:r w:rsidRPr="00D77E2A">
        <w:rPr>
          <w:rFonts w:ascii="Courier New" w:hAnsi="Courier New" w:cs="Courier New"/>
          <w:color w:val="000000"/>
          <w:sz w:val="20"/>
          <w:szCs w:val="20"/>
          <w:lang w:val="en-US"/>
        </w:rPr>
        <w:t>fprintf</w:t>
      </w:r>
      <w:proofErr w:type="spellEnd"/>
      <w:r w:rsidRPr="00D77E2A">
        <w:rPr>
          <w:rFonts w:ascii="Courier New" w:hAnsi="Courier New" w:cs="Courier New"/>
          <w:color w:val="000000"/>
          <w:sz w:val="20"/>
          <w:szCs w:val="20"/>
          <w:lang w:val="en-US"/>
        </w:rPr>
        <w:t>(</w:t>
      </w:r>
      <w:proofErr w:type="gramEnd"/>
      <w:r w:rsidRPr="00D77E2A">
        <w:rPr>
          <w:rFonts w:ascii="Courier New" w:hAnsi="Courier New" w:cs="Courier New"/>
          <w:color w:val="A020F0"/>
          <w:sz w:val="20"/>
          <w:szCs w:val="20"/>
          <w:lang w:val="en-US"/>
        </w:rPr>
        <w:t>'</w:t>
      </w:r>
      <w:proofErr w:type="spellStart"/>
      <w:r w:rsidRPr="00D77E2A">
        <w:rPr>
          <w:rFonts w:ascii="Courier New" w:hAnsi="Courier New" w:cs="Courier New"/>
          <w:color w:val="A020F0"/>
          <w:sz w:val="20"/>
          <w:szCs w:val="20"/>
          <w:lang w:val="en-US"/>
        </w:rPr>
        <w:t>Hubo</w:t>
      </w:r>
      <w:proofErr w:type="spellEnd"/>
      <w:r w:rsidRPr="00D77E2A">
        <w:rPr>
          <w:rFonts w:ascii="Courier New" w:hAnsi="Courier New" w:cs="Courier New"/>
          <w:color w:val="A020F0"/>
          <w:sz w:val="20"/>
          <w:szCs w:val="20"/>
          <w:lang w:val="en-US"/>
        </w:rPr>
        <w:t xml:space="preserve"> </w:t>
      </w:r>
      <w:proofErr w:type="spellStart"/>
      <w:r w:rsidRPr="00D77E2A">
        <w:rPr>
          <w:rFonts w:ascii="Courier New" w:hAnsi="Courier New" w:cs="Courier New"/>
          <w:color w:val="A020F0"/>
          <w:sz w:val="20"/>
          <w:szCs w:val="20"/>
          <w:lang w:val="en-US"/>
        </w:rPr>
        <w:t>aprendizaje</w:t>
      </w:r>
      <w:proofErr w:type="spellEnd"/>
      <w:r w:rsidRPr="00D77E2A">
        <w:rPr>
          <w:rFonts w:ascii="Courier New" w:hAnsi="Courier New" w:cs="Courier New"/>
          <w:color w:val="A020F0"/>
          <w:sz w:val="20"/>
          <w:szCs w:val="20"/>
          <w:lang w:val="en-US"/>
        </w:rPr>
        <w:t>\n'</w:t>
      </w:r>
      <w:r w:rsidRPr="00D77E2A">
        <w:rPr>
          <w:rFonts w:ascii="Courier New" w:hAnsi="Courier New" w:cs="Courier New"/>
          <w:color w:val="000000"/>
          <w:sz w:val="20"/>
          <w:szCs w:val="20"/>
          <w:lang w:val="en-US"/>
        </w:rPr>
        <w:t>);</w:t>
      </w:r>
    </w:p>
    <w:p w:rsidR="00CB7BBF" w:rsidRPr="00D77E2A"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D77E2A">
        <w:rPr>
          <w:rFonts w:ascii="Courier New" w:hAnsi="Courier New" w:cs="Courier New"/>
          <w:color w:val="000000"/>
          <w:sz w:val="20"/>
          <w:szCs w:val="20"/>
          <w:lang w:val="en-US"/>
        </w:rPr>
        <w:t xml:space="preserve">           </w:t>
      </w:r>
      <w:proofErr w:type="spellStart"/>
      <w:r w:rsidRPr="00D77E2A">
        <w:rPr>
          <w:rFonts w:ascii="Courier New" w:hAnsi="Courier New" w:cs="Courier New"/>
          <w:color w:val="000000"/>
          <w:sz w:val="20"/>
          <w:szCs w:val="20"/>
          <w:lang w:val="en-US"/>
        </w:rPr>
        <w:t>bd</w:t>
      </w:r>
      <w:proofErr w:type="spellEnd"/>
      <w:r w:rsidRPr="00D77E2A">
        <w:rPr>
          <w:rFonts w:ascii="Courier New" w:hAnsi="Courier New" w:cs="Courier New"/>
          <w:color w:val="000000"/>
          <w:sz w:val="20"/>
          <w:szCs w:val="20"/>
          <w:lang w:val="en-US"/>
        </w:rPr>
        <w:t>=0;</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77E2A">
        <w:rPr>
          <w:rFonts w:ascii="Courier New" w:hAnsi="Courier New" w:cs="Courier New"/>
          <w:color w:val="000000"/>
          <w:sz w:val="20"/>
          <w:szCs w:val="20"/>
          <w:lang w:val="en-US"/>
        </w:rPr>
        <w:t xml:space="preserve">       </w:t>
      </w:r>
      <w:proofErr w:type="spellStart"/>
      <w:r>
        <w:rPr>
          <w:rFonts w:ascii="Courier New" w:hAnsi="Courier New" w:cs="Courier New"/>
          <w:color w:val="0000FF"/>
          <w:sz w:val="20"/>
          <w:szCs w:val="20"/>
        </w:rPr>
        <w:t>else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hubo aprendizaje\n'</w:t>
      </w:r>
      <w:r>
        <w:rPr>
          <w:rFonts w:ascii="Courier New" w:hAnsi="Courier New" w:cs="Courier New"/>
          <w:color w:val="000000"/>
          <w:sz w:val="20"/>
          <w:szCs w:val="20"/>
        </w:rPr>
        <w: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lastRenderedPageBreak/>
        <w:t xml:space="preserve">           </w:t>
      </w:r>
      <w:proofErr w:type="spellStart"/>
      <w:r w:rsidRPr="00CB7BBF">
        <w:rPr>
          <w:rFonts w:ascii="Courier New" w:hAnsi="Courier New" w:cs="Courier New"/>
          <w:color w:val="000000"/>
          <w:sz w:val="20"/>
          <w:szCs w:val="20"/>
          <w:lang w:val="en-US"/>
        </w:rPr>
        <w:t>bd</w:t>
      </w:r>
      <w:proofErr w:type="spellEnd"/>
      <w:r w:rsidRPr="00CB7BBF">
        <w:rPr>
          <w:rFonts w:ascii="Courier New" w:hAnsi="Courier New" w:cs="Courier New"/>
          <w:color w:val="000000"/>
          <w:sz w:val="20"/>
          <w:szCs w:val="20"/>
          <w:lang w:val="en-US"/>
        </w:rPr>
        <w:t>=0;</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end</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i</w:t>
      </w:r>
      <w:proofErr w:type="spellEnd"/>
      <w:r w:rsidRPr="00CB7BBF">
        <w:rPr>
          <w:rFonts w:ascii="Courier New" w:hAnsi="Courier New" w:cs="Courier New"/>
          <w:color w:val="000000"/>
          <w:sz w:val="20"/>
          <w:szCs w:val="20"/>
          <w:lang w:val="en-US"/>
        </w:rPr>
        <w:t>=i+1;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end</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proofErr w:type="spellStart"/>
      <w:r w:rsidRPr="00CB7BBF">
        <w:rPr>
          <w:rFonts w:ascii="Courier New" w:hAnsi="Courier New" w:cs="Courier New"/>
          <w:color w:val="0000FF"/>
          <w:sz w:val="20"/>
          <w:szCs w:val="20"/>
          <w:lang w:val="en-US"/>
        </w:rPr>
        <w:t>elseif</w:t>
      </w:r>
      <w:proofErr w:type="spellEnd"/>
      <w:r w:rsidRPr="00CB7BBF">
        <w:rPr>
          <w:rFonts w:ascii="Courier New" w:hAnsi="Courier New" w:cs="Courier New"/>
          <w:color w:val="000000"/>
          <w:sz w:val="20"/>
          <w:szCs w:val="20"/>
          <w:lang w:val="en-US"/>
        </w:rPr>
        <w:t xml:space="preserve"> gate == 2</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bd</w:t>
      </w:r>
      <w:proofErr w:type="spellEnd"/>
      <w:r w:rsidRPr="00CB7BBF">
        <w:rPr>
          <w:rFonts w:ascii="Courier New" w:hAnsi="Courier New" w:cs="Courier New"/>
          <w:color w:val="000000"/>
          <w:sz w:val="20"/>
          <w:szCs w:val="20"/>
          <w:lang w:val="en-US"/>
        </w:rPr>
        <w:t>=0;</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for</w:t>
      </w: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i</w:t>
      </w:r>
      <w:proofErr w:type="spellEnd"/>
      <w:r w:rsidRPr="00CB7BBF">
        <w:rPr>
          <w:rFonts w:ascii="Courier New" w:hAnsi="Courier New" w:cs="Courier New"/>
          <w:color w:val="000000"/>
          <w:sz w:val="20"/>
          <w:szCs w:val="20"/>
          <w:lang w:val="en-US"/>
        </w:rPr>
        <w:t>=0:100</w:t>
      </w:r>
    </w:p>
    <w:p w:rsidR="00CB7BBF" w:rsidRPr="00D77E2A"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CB7BBF">
        <w:rPr>
          <w:rFonts w:ascii="Courier New" w:hAnsi="Courier New" w:cs="Courier New"/>
          <w:color w:val="000000"/>
          <w:sz w:val="20"/>
          <w:szCs w:val="20"/>
          <w:lang w:val="en-US"/>
        </w:rPr>
        <w:t xml:space="preserve">       </w:t>
      </w:r>
      <w:proofErr w:type="spellStart"/>
      <w:r w:rsidRPr="00D77E2A">
        <w:rPr>
          <w:rFonts w:ascii="Courier New" w:hAnsi="Courier New" w:cs="Courier New"/>
          <w:color w:val="000000"/>
          <w:sz w:val="20"/>
          <w:szCs w:val="20"/>
        </w:rPr>
        <w:t>ub</w:t>
      </w:r>
      <w:proofErr w:type="spellEnd"/>
      <w:r w:rsidRPr="00D77E2A">
        <w:rPr>
          <w:rFonts w:ascii="Courier New" w:hAnsi="Courier New" w:cs="Courier New"/>
          <w:color w:val="000000"/>
          <w:sz w:val="20"/>
          <w:szCs w:val="20"/>
        </w:rPr>
        <w:t>=</w:t>
      </w:r>
      <w:proofErr w:type="spellStart"/>
      <w:proofErr w:type="gramStart"/>
      <w:r w:rsidRPr="00D77E2A">
        <w:rPr>
          <w:rFonts w:ascii="Courier New" w:hAnsi="Courier New" w:cs="Courier New"/>
          <w:color w:val="000000"/>
          <w:sz w:val="20"/>
          <w:szCs w:val="20"/>
        </w:rPr>
        <w:t>randi</w:t>
      </w:r>
      <w:proofErr w:type="spellEnd"/>
      <w:r w:rsidRPr="00D77E2A">
        <w:rPr>
          <w:rFonts w:ascii="Courier New" w:hAnsi="Courier New" w:cs="Courier New"/>
          <w:color w:val="000000"/>
          <w:sz w:val="20"/>
          <w:szCs w:val="20"/>
        </w:rPr>
        <w:t>(</w:t>
      </w:r>
      <w:proofErr w:type="gramEnd"/>
      <w:r w:rsidRPr="00D77E2A">
        <w:rPr>
          <w:rFonts w:ascii="Courier New" w:hAnsi="Courier New" w:cs="Courier New"/>
          <w:color w:val="000000"/>
          <w:sz w:val="20"/>
          <w:szCs w:val="20"/>
        </w:rPr>
        <w:t>[-20 20]);</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77E2A">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'theta es igual a %d\n'</w:t>
      </w:r>
      <w:r>
        <w:rPr>
          <w:rFonts w:ascii="Courier New" w:hAnsi="Courier New" w:cs="Courier New"/>
          <w:color w:val="000000"/>
          <w:sz w:val="20"/>
          <w:szCs w:val="20"/>
        </w:rPr>
        <w:t>,</w:t>
      </w:r>
      <w:proofErr w:type="spellStart"/>
      <w:r>
        <w:rPr>
          <w:rFonts w:ascii="Courier New" w:hAnsi="Courier New" w:cs="Courier New"/>
          <w:color w:val="000000"/>
          <w:sz w:val="20"/>
          <w:szCs w:val="20"/>
        </w:rPr>
        <w:t>ub</w:t>
      </w:r>
      <w:proofErr w:type="spellEnd"/>
      <w:r>
        <w:rPr>
          <w:rFonts w:ascii="Courier New" w:hAnsi="Courier New" w:cs="Courier New"/>
          <w:color w:val="000000"/>
          <w:sz w:val="20"/>
          <w:szCs w:val="20"/>
        </w:rPr>
        <w:t>);</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 10]);</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 es igual a %d\</w:t>
      </w:r>
      <w:proofErr w:type="spellStart"/>
      <w:r>
        <w:rPr>
          <w:rFonts w:ascii="Courier New" w:hAnsi="Courier New" w:cs="Courier New"/>
          <w:color w:val="A020F0"/>
          <w:sz w:val="20"/>
          <w:szCs w:val="20"/>
        </w:rPr>
        <w:t>n'</w:t>
      </w:r>
      <w:r>
        <w:rPr>
          <w:rFonts w:ascii="Courier New" w:hAnsi="Courier New" w:cs="Courier New"/>
          <w:color w:val="000000"/>
          <w:sz w:val="20"/>
          <w:szCs w:val="20"/>
        </w:rPr>
        <w:t>,w</w:t>
      </w:r>
      <w:proofErr w:type="spellEnd"/>
      <w:r>
        <w:rPr>
          <w:rFonts w:ascii="Courier New" w:hAnsi="Courier New" w:cs="Courier New"/>
          <w:color w:val="000000"/>
          <w:sz w:val="20"/>
          <w:szCs w:val="20"/>
        </w:rPr>
        <w: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CB7BBF">
        <w:rPr>
          <w:rFonts w:ascii="Courier New" w:hAnsi="Courier New" w:cs="Courier New"/>
          <w:color w:val="0000FF"/>
          <w:sz w:val="20"/>
          <w:szCs w:val="20"/>
          <w:lang w:val="en-US"/>
        </w:rPr>
        <w:t>for</w:t>
      </w:r>
      <w:r w:rsidRPr="00CB7BBF">
        <w:rPr>
          <w:rFonts w:ascii="Courier New" w:hAnsi="Courier New" w:cs="Courier New"/>
          <w:color w:val="000000"/>
          <w:sz w:val="20"/>
          <w:szCs w:val="20"/>
          <w:lang w:val="en-US"/>
        </w:rPr>
        <w:t xml:space="preserve"> j=0:(2^ne)-1</w:t>
      </w:r>
    </w:p>
    <w:p w:rsidR="00CB7BBF" w:rsidRPr="00D77E2A"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CB7BBF">
        <w:rPr>
          <w:rFonts w:ascii="Courier New" w:hAnsi="Courier New" w:cs="Courier New"/>
          <w:color w:val="000000"/>
          <w:sz w:val="20"/>
          <w:szCs w:val="20"/>
          <w:lang w:val="en-US"/>
        </w:rPr>
        <w:t xml:space="preserve">           </w:t>
      </w:r>
      <w:r w:rsidRPr="00D77E2A">
        <w:rPr>
          <w:rFonts w:ascii="Courier New" w:hAnsi="Courier New" w:cs="Courier New"/>
          <w:color w:val="000000"/>
          <w:sz w:val="20"/>
          <w:szCs w:val="20"/>
        </w:rPr>
        <w:t>b=de2</w:t>
      </w:r>
      <w:proofErr w:type="gramStart"/>
      <w:r w:rsidRPr="00D77E2A">
        <w:rPr>
          <w:rFonts w:ascii="Courier New" w:hAnsi="Courier New" w:cs="Courier New"/>
          <w:color w:val="000000"/>
          <w:sz w:val="20"/>
          <w:szCs w:val="20"/>
        </w:rPr>
        <w:t>bi(</w:t>
      </w:r>
      <w:proofErr w:type="gramEnd"/>
      <w:r w:rsidRPr="00D77E2A">
        <w:rPr>
          <w:rFonts w:ascii="Courier New" w:hAnsi="Courier New" w:cs="Courier New"/>
          <w:color w:val="000000"/>
          <w:sz w:val="20"/>
          <w:szCs w:val="20"/>
        </w:rPr>
        <w:t xml:space="preserve">j , </w:t>
      </w:r>
      <w:proofErr w:type="spellStart"/>
      <w:r w:rsidRPr="00D77E2A">
        <w:rPr>
          <w:rFonts w:ascii="Courier New" w:hAnsi="Courier New" w:cs="Courier New"/>
          <w:color w:val="000000"/>
          <w:sz w:val="20"/>
          <w:szCs w:val="20"/>
        </w:rPr>
        <w:t>ne</w:t>
      </w:r>
      <w:proofErr w:type="spellEnd"/>
      <w:r w:rsidRPr="00D77E2A">
        <w:rPr>
          <w:rFonts w:ascii="Courier New" w:hAnsi="Courier New" w:cs="Courier New"/>
          <w:color w:val="000000"/>
          <w:sz w:val="20"/>
          <w:szCs w:val="20"/>
        </w:rPr>
        <w:t>);</w:t>
      </w:r>
    </w:p>
    <w:p w:rsidR="00CB7BBF" w:rsidRPr="00D77E2A"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77E2A">
        <w:rPr>
          <w:rFonts w:ascii="Courier New" w:hAnsi="Courier New" w:cs="Courier New"/>
          <w:color w:val="000000"/>
          <w:sz w:val="20"/>
          <w:szCs w:val="20"/>
        </w:rPr>
        <w:t xml:space="preserve">           x=</w:t>
      </w:r>
      <w:proofErr w:type="spellStart"/>
      <w:r w:rsidRPr="00D77E2A">
        <w:rPr>
          <w:rFonts w:ascii="Courier New" w:hAnsi="Courier New" w:cs="Courier New"/>
          <w:color w:val="000000"/>
          <w:sz w:val="20"/>
          <w:szCs w:val="20"/>
        </w:rPr>
        <w:t>linspace</w:t>
      </w:r>
      <w:proofErr w:type="spellEnd"/>
      <w:r w:rsidRPr="00D77E2A">
        <w:rPr>
          <w:rFonts w:ascii="Courier New" w:hAnsi="Courier New" w:cs="Courier New"/>
          <w:color w:val="000000"/>
          <w:sz w:val="20"/>
          <w:szCs w:val="20"/>
        </w:rPr>
        <w:t>(</w:t>
      </w:r>
      <w:proofErr w:type="spellStart"/>
      <w:proofErr w:type="gramStart"/>
      <w:r w:rsidRPr="00D77E2A">
        <w:rPr>
          <w:rFonts w:ascii="Courier New" w:hAnsi="Courier New" w:cs="Courier New"/>
          <w:color w:val="000000"/>
          <w:sz w:val="20"/>
          <w:szCs w:val="20"/>
        </w:rPr>
        <w:t>w,w</w:t>
      </w:r>
      <w:proofErr w:type="gramEnd"/>
      <w:r w:rsidRPr="00D77E2A">
        <w:rPr>
          <w:rFonts w:ascii="Courier New" w:hAnsi="Courier New" w:cs="Courier New"/>
          <w:color w:val="000000"/>
          <w:sz w:val="20"/>
          <w:szCs w:val="20"/>
        </w:rPr>
        <w:t>,ne</w:t>
      </w:r>
      <w:proofErr w:type="spellEnd"/>
      <w:r w:rsidRPr="00D77E2A">
        <w:rPr>
          <w:rFonts w:ascii="Courier New" w:hAnsi="Courier New" w:cs="Courier New"/>
          <w:color w:val="000000"/>
          <w:sz w:val="20"/>
          <w:szCs w:val="20"/>
        </w:rPr>
        <w: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D77E2A">
        <w:rPr>
          <w:rFonts w:ascii="Courier New" w:hAnsi="Courier New" w:cs="Courier New"/>
          <w:color w:val="000000"/>
          <w:sz w:val="20"/>
          <w:szCs w:val="20"/>
        </w:rPr>
        <w:t xml:space="preserve">           </w:t>
      </w:r>
      <w:r w:rsidRPr="00CB7BBF">
        <w:rPr>
          <w:rFonts w:ascii="Courier New" w:hAnsi="Courier New" w:cs="Courier New"/>
          <w:color w:val="000000"/>
          <w:sz w:val="20"/>
          <w:szCs w:val="20"/>
          <w:lang w:val="en-US"/>
        </w:rPr>
        <w:t>n=x*b';</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fprintf</w:t>
      </w:r>
      <w:proofErr w:type="spellEnd"/>
      <w:r w:rsidRPr="00CB7BBF">
        <w:rPr>
          <w:rFonts w:ascii="Courier New" w:hAnsi="Courier New" w:cs="Courier New"/>
          <w:color w:val="000000"/>
          <w:sz w:val="20"/>
          <w:szCs w:val="20"/>
          <w:lang w:val="en-US"/>
        </w:rPr>
        <w:t>(</w:t>
      </w:r>
      <w:r w:rsidRPr="00CB7BBF">
        <w:rPr>
          <w:rFonts w:ascii="Courier New" w:hAnsi="Courier New" w:cs="Courier New"/>
          <w:color w:val="A020F0"/>
          <w:sz w:val="20"/>
          <w:szCs w:val="20"/>
          <w:lang w:val="en-US"/>
        </w:rPr>
        <w:t>'%d\</w:t>
      </w:r>
      <w:proofErr w:type="spellStart"/>
      <w:r w:rsidRPr="00CB7BBF">
        <w:rPr>
          <w:rFonts w:ascii="Courier New" w:hAnsi="Courier New" w:cs="Courier New"/>
          <w:color w:val="A020F0"/>
          <w:sz w:val="20"/>
          <w:szCs w:val="20"/>
          <w:lang w:val="en-US"/>
        </w:rPr>
        <w:t>n</w:t>
      </w:r>
      <w:proofErr w:type="gramStart"/>
      <w:r w:rsidRPr="00CB7BBF">
        <w:rPr>
          <w:rFonts w:ascii="Courier New" w:hAnsi="Courier New" w:cs="Courier New"/>
          <w:color w:val="A020F0"/>
          <w:sz w:val="20"/>
          <w:szCs w:val="20"/>
          <w:lang w:val="en-US"/>
        </w:rPr>
        <w:t>'</w:t>
      </w:r>
      <w:r w:rsidRPr="00CB7BBF">
        <w:rPr>
          <w:rFonts w:ascii="Courier New" w:hAnsi="Courier New" w:cs="Courier New"/>
          <w:color w:val="000000"/>
          <w:sz w:val="20"/>
          <w:szCs w:val="20"/>
          <w:lang w:val="en-US"/>
        </w:rPr>
        <w:t>,n</w:t>
      </w:r>
      <w:proofErr w:type="spellEnd"/>
      <w:proofErr w:type="gramEnd"/>
      <w:r w:rsidRPr="00CB7BBF">
        <w:rPr>
          <w:rFonts w:ascii="Courier New" w:hAnsi="Courier New" w:cs="Courier New"/>
          <w:color w:val="000000"/>
          <w:sz w:val="20"/>
          <w:szCs w:val="20"/>
          <w:lang w:val="en-US"/>
        </w:rPr>
        <w: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gramStart"/>
      <w:r w:rsidRPr="00CB7BBF">
        <w:rPr>
          <w:rFonts w:ascii="Courier New" w:hAnsi="Courier New" w:cs="Courier New"/>
          <w:color w:val="0000FF"/>
          <w:sz w:val="20"/>
          <w:szCs w:val="20"/>
          <w:lang w:val="en-US"/>
        </w:rPr>
        <w:t>if</w:t>
      </w:r>
      <w:r w:rsidRPr="00CB7BBF">
        <w:rPr>
          <w:rFonts w:ascii="Courier New" w:hAnsi="Courier New" w:cs="Courier New"/>
          <w:color w:val="000000"/>
          <w:sz w:val="20"/>
          <w:szCs w:val="20"/>
          <w:lang w:val="en-US"/>
        </w:rPr>
        <w:t>(</w:t>
      </w:r>
      <w:proofErr w:type="gramEnd"/>
      <w:r w:rsidRPr="00CB7BBF">
        <w:rPr>
          <w:rFonts w:ascii="Courier New" w:hAnsi="Courier New" w:cs="Courier New"/>
          <w:color w:val="000000"/>
          <w:sz w:val="20"/>
          <w:szCs w:val="20"/>
          <w:lang w:val="en-US"/>
        </w:rPr>
        <w:t xml:space="preserve">n &gt; </w:t>
      </w:r>
      <w:proofErr w:type="spellStart"/>
      <w:r w:rsidRPr="00CB7BBF">
        <w:rPr>
          <w:rFonts w:ascii="Courier New" w:hAnsi="Courier New" w:cs="Courier New"/>
          <w:color w:val="000000"/>
          <w:sz w:val="20"/>
          <w:szCs w:val="20"/>
          <w:lang w:val="en-US"/>
        </w:rPr>
        <w:t>ub</w:t>
      </w:r>
      <w:proofErr w:type="spellEnd"/>
      <w:r w:rsidRPr="00CB7BBF">
        <w:rPr>
          <w:rFonts w:ascii="Courier New" w:hAnsi="Courier New" w:cs="Courier New"/>
          <w:color w:val="000000"/>
          <w:sz w:val="20"/>
          <w:szCs w:val="20"/>
          <w:lang w:val="en-US"/>
        </w:rPr>
        <w:t>) &amp;&amp; (</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(j+1) == 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proofErr w:type="gramStart"/>
      <w:r w:rsidRPr="00CB7BBF">
        <w:rPr>
          <w:rFonts w:ascii="Courier New" w:hAnsi="Courier New" w:cs="Courier New"/>
          <w:color w:val="000000"/>
          <w:sz w:val="20"/>
          <w:szCs w:val="20"/>
          <w:lang w:val="en-US"/>
        </w:rPr>
        <w:t>fprintf</w:t>
      </w:r>
      <w:proofErr w:type="spellEnd"/>
      <w:r w:rsidRPr="00CB7BBF">
        <w:rPr>
          <w:rFonts w:ascii="Courier New" w:hAnsi="Courier New" w:cs="Courier New"/>
          <w:color w:val="000000"/>
          <w:sz w:val="20"/>
          <w:szCs w:val="20"/>
          <w:lang w:val="en-US"/>
        </w:rPr>
        <w:t>(</w:t>
      </w:r>
      <w:proofErr w:type="gramEnd"/>
      <w:r w:rsidRPr="00CB7BBF">
        <w:rPr>
          <w:rFonts w:ascii="Courier New" w:hAnsi="Courier New" w:cs="Courier New"/>
          <w:color w:val="A020F0"/>
          <w:sz w:val="20"/>
          <w:szCs w:val="20"/>
          <w:lang w:val="en-US"/>
        </w:rPr>
        <w:t>'v %d\n'</w:t>
      </w:r>
      <w:r w:rsidRPr="00CB7BBF">
        <w:rPr>
          <w:rFonts w:ascii="Courier New" w:hAnsi="Courier New" w:cs="Courier New"/>
          <w:color w:val="000000"/>
          <w:sz w:val="20"/>
          <w:szCs w:val="20"/>
          <w:lang w:val="en-US"/>
        </w:rPr>
        <w:t>,</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(j+1));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bd</w:t>
      </w:r>
      <w:proofErr w:type="spellEnd"/>
      <w:r w:rsidRPr="00CB7BBF">
        <w:rPr>
          <w:rFonts w:ascii="Courier New" w:hAnsi="Courier New" w:cs="Courier New"/>
          <w:color w:val="000000"/>
          <w:sz w:val="20"/>
          <w:szCs w:val="20"/>
          <w:lang w:val="en-US"/>
        </w:rPr>
        <w:t>=bd+1;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FF"/>
          <w:sz w:val="20"/>
          <w:szCs w:val="20"/>
          <w:lang w:val="en-US"/>
        </w:rPr>
        <w:t>elseif</w:t>
      </w:r>
      <w:proofErr w:type="spellEnd"/>
      <w:r w:rsidRPr="00CB7BBF">
        <w:rPr>
          <w:rFonts w:ascii="Courier New" w:hAnsi="Courier New" w:cs="Courier New"/>
          <w:color w:val="000000"/>
          <w:sz w:val="20"/>
          <w:szCs w:val="20"/>
          <w:lang w:val="en-US"/>
        </w:rPr>
        <w:t xml:space="preserve"> (n &lt;= </w:t>
      </w:r>
      <w:proofErr w:type="spellStart"/>
      <w:r w:rsidRPr="00CB7BBF">
        <w:rPr>
          <w:rFonts w:ascii="Courier New" w:hAnsi="Courier New" w:cs="Courier New"/>
          <w:color w:val="000000"/>
          <w:sz w:val="20"/>
          <w:szCs w:val="20"/>
          <w:lang w:val="en-US"/>
        </w:rPr>
        <w:t>ub</w:t>
      </w:r>
      <w:proofErr w:type="spellEnd"/>
      <w:r w:rsidRPr="00CB7BBF">
        <w:rPr>
          <w:rFonts w:ascii="Courier New" w:hAnsi="Courier New" w:cs="Courier New"/>
          <w:color w:val="000000"/>
          <w:sz w:val="20"/>
          <w:szCs w:val="20"/>
          <w:lang w:val="en-US"/>
        </w:rPr>
        <w:t>) &amp;&amp; (</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(j+1) == 0)</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proofErr w:type="gramStart"/>
      <w:r w:rsidRPr="00CB7BBF">
        <w:rPr>
          <w:rFonts w:ascii="Courier New" w:hAnsi="Courier New" w:cs="Courier New"/>
          <w:color w:val="000000"/>
          <w:sz w:val="20"/>
          <w:szCs w:val="20"/>
          <w:lang w:val="en-US"/>
        </w:rPr>
        <w:t>fprintf</w:t>
      </w:r>
      <w:proofErr w:type="spellEnd"/>
      <w:r w:rsidRPr="00CB7BBF">
        <w:rPr>
          <w:rFonts w:ascii="Courier New" w:hAnsi="Courier New" w:cs="Courier New"/>
          <w:color w:val="000000"/>
          <w:sz w:val="20"/>
          <w:szCs w:val="20"/>
          <w:lang w:val="en-US"/>
        </w:rPr>
        <w:t>(</w:t>
      </w:r>
      <w:proofErr w:type="gramEnd"/>
      <w:r w:rsidRPr="00CB7BBF">
        <w:rPr>
          <w:rFonts w:ascii="Courier New" w:hAnsi="Courier New" w:cs="Courier New"/>
          <w:color w:val="A020F0"/>
          <w:sz w:val="20"/>
          <w:szCs w:val="20"/>
          <w:lang w:val="en-US"/>
        </w:rPr>
        <w:t>'v %d\n'</w:t>
      </w:r>
      <w:r w:rsidRPr="00CB7BBF">
        <w:rPr>
          <w:rFonts w:ascii="Courier New" w:hAnsi="Courier New" w:cs="Courier New"/>
          <w:color w:val="000000"/>
          <w:sz w:val="20"/>
          <w:szCs w:val="20"/>
          <w:lang w:val="en-US"/>
        </w:rPr>
        <w:t>,</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(j+1));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bd</w:t>
      </w:r>
      <w:proofErr w:type="spellEnd"/>
      <w:r w:rsidRPr="00CB7BBF">
        <w:rPr>
          <w:rFonts w:ascii="Courier New" w:hAnsi="Courier New" w:cs="Courier New"/>
          <w:color w:val="000000"/>
          <w:sz w:val="20"/>
          <w:szCs w:val="20"/>
          <w:lang w:val="en-US"/>
        </w:rPr>
        <w:t>=bd+1;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end</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j=j+1;  </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end</w:t>
      </w:r>
      <w:r w:rsidRPr="00CB7BBF">
        <w:rPr>
          <w:rFonts w:ascii="Courier New" w:hAnsi="Courier New" w:cs="Courier New"/>
          <w:color w:val="000000"/>
          <w:sz w:val="20"/>
          <w:szCs w:val="20"/>
          <w:lang w:val="en-US"/>
        </w:rPr>
        <w:t xml:space="preserve"> </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CB7BBF">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bd</w:t>
      </w:r>
      <w:proofErr w:type="spellEnd"/>
      <w:r>
        <w:rPr>
          <w:rFonts w:ascii="Courier New" w:hAnsi="Courier New" w:cs="Courier New"/>
          <w:color w:val="000000"/>
          <w:sz w:val="20"/>
          <w:szCs w:val="20"/>
        </w:rPr>
        <w:t xml:space="preserve"> == (2^ne))</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'Hubo aprendizaje\n'</w:t>
      </w:r>
      <w:r>
        <w:rPr>
          <w:rFonts w:ascii="Courier New" w:hAnsi="Courier New" w:cs="Courier New"/>
          <w:color w:val="000000"/>
          <w:sz w:val="20"/>
          <w:szCs w:val="20"/>
        </w:rPr>
        <w:t>);</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bd</w:t>
      </w:r>
      <w:proofErr w:type="spellEnd"/>
      <w:r>
        <w:rPr>
          <w:rFonts w:ascii="Courier New" w:hAnsi="Courier New" w:cs="Courier New"/>
          <w:color w:val="000000"/>
          <w:sz w:val="20"/>
          <w:szCs w:val="20"/>
        </w:rPr>
        <w:t>=0;</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hubo aprendizaje\n'</w:t>
      </w:r>
      <w:r>
        <w:rPr>
          <w:rFonts w:ascii="Courier New" w:hAnsi="Courier New" w:cs="Courier New"/>
          <w:color w:val="000000"/>
          <w:sz w:val="20"/>
          <w:szCs w:val="20"/>
        </w:rPr>
        <w: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r w:rsidRPr="00CB7BBF">
        <w:rPr>
          <w:rFonts w:ascii="Courier New" w:hAnsi="Courier New" w:cs="Courier New"/>
          <w:color w:val="000000"/>
          <w:sz w:val="20"/>
          <w:szCs w:val="20"/>
          <w:lang w:val="en-US"/>
        </w:rPr>
        <w:t>bd</w:t>
      </w:r>
      <w:proofErr w:type="spellEnd"/>
      <w:r w:rsidRPr="00CB7BBF">
        <w:rPr>
          <w:rFonts w:ascii="Courier New" w:hAnsi="Courier New" w:cs="Courier New"/>
          <w:color w:val="000000"/>
          <w:sz w:val="20"/>
          <w:szCs w:val="20"/>
          <w:lang w:val="en-US"/>
        </w:rPr>
        <w:t>=0;</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end</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i</w:t>
      </w:r>
      <w:proofErr w:type="spellEnd"/>
      <w:r w:rsidRPr="00CB7BBF">
        <w:rPr>
          <w:rFonts w:ascii="Courier New" w:hAnsi="Courier New" w:cs="Courier New"/>
          <w:color w:val="000000"/>
          <w:sz w:val="20"/>
          <w:szCs w:val="20"/>
          <w:lang w:val="en-US"/>
        </w:rPr>
        <w:t>=i+1;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end</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proofErr w:type="spellStart"/>
      <w:r w:rsidRPr="00CB7BBF">
        <w:rPr>
          <w:rFonts w:ascii="Courier New" w:hAnsi="Courier New" w:cs="Courier New"/>
          <w:color w:val="0000FF"/>
          <w:sz w:val="20"/>
          <w:szCs w:val="20"/>
          <w:lang w:val="en-US"/>
        </w:rPr>
        <w:t>elseif</w:t>
      </w:r>
      <w:proofErr w:type="spellEnd"/>
      <w:r w:rsidRPr="00CB7BBF">
        <w:rPr>
          <w:rFonts w:ascii="Courier New" w:hAnsi="Courier New" w:cs="Courier New"/>
          <w:color w:val="000000"/>
          <w:sz w:val="20"/>
          <w:szCs w:val="20"/>
          <w:lang w:val="en-US"/>
        </w:rPr>
        <w:t xml:space="preserve"> gate == 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bd</w:t>
      </w:r>
      <w:proofErr w:type="spellEnd"/>
      <w:r w:rsidRPr="00CB7BBF">
        <w:rPr>
          <w:rFonts w:ascii="Courier New" w:hAnsi="Courier New" w:cs="Courier New"/>
          <w:color w:val="000000"/>
          <w:sz w:val="20"/>
          <w:szCs w:val="20"/>
          <w:lang w:val="en-US"/>
        </w:rPr>
        <w:t>=0;</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for</w:t>
      </w: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i</w:t>
      </w:r>
      <w:proofErr w:type="spellEnd"/>
      <w:r w:rsidRPr="00CB7BBF">
        <w:rPr>
          <w:rFonts w:ascii="Courier New" w:hAnsi="Courier New" w:cs="Courier New"/>
          <w:color w:val="000000"/>
          <w:sz w:val="20"/>
          <w:szCs w:val="20"/>
          <w:lang w:val="en-US"/>
        </w:rPr>
        <w:t>=0:100</w:t>
      </w:r>
    </w:p>
    <w:p w:rsidR="00CB7BBF" w:rsidRPr="00D77E2A"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CB7BBF">
        <w:rPr>
          <w:rFonts w:ascii="Courier New" w:hAnsi="Courier New" w:cs="Courier New"/>
          <w:color w:val="000000"/>
          <w:sz w:val="20"/>
          <w:szCs w:val="20"/>
          <w:lang w:val="en-US"/>
        </w:rPr>
        <w:t xml:space="preserve">       </w:t>
      </w:r>
      <w:proofErr w:type="spellStart"/>
      <w:r w:rsidRPr="00D77E2A">
        <w:rPr>
          <w:rFonts w:ascii="Courier New" w:hAnsi="Courier New" w:cs="Courier New"/>
          <w:color w:val="000000"/>
          <w:sz w:val="20"/>
          <w:szCs w:val="20"/>
        </w:rPr>
        <w:t>ub</w:t>
      </w:r>
      <w:proofErr w:type="spellEnd"/>
      <w:r w:rsidRPr="00D77E2A">
        <w:rPr>
          <w:rFonts w:ascii="Courier New" w:hAnsi="Courier New" w:cs="Courier New"/>
          <w:color w:val="000000"/>
          <w:sz w:val="20"/>
          <w:szCs w:val="20"/>
        </w:rPr>
        <w:t>=</w:t>
      </w:r>
      <w:proofErr w:type="spellStart"/>
      <w:proofErr w:type="gramStart"/>
      <w:r w:rsidRPr="00D77E2A">
        <w:rPr>
          <w:rFonts w:ascii="Courier New" w:hAnsi="Courier New" w:cs="Courier New"/>
          <w:color w:val="000000"/>
          <w:sz w:val="20"/>
          <w:szCs w:val="20"/>
        </w:rPr>
        <w:t>randi</w:t>
      </w:r>
      <w:proofErr w:type="spellEnd"/>
      <w:r w:rsidRPr="00D77E2A">
        <w:rPr>
          <w:rFonts w:ascii="Courier New" w:hAnsi="Courier New" w:cs="Courier New"/>
          <w:color w:val="000000"/>
          <w:sz w:val="20"/>
          <w:szCs w:val="20"/>
        </w:rPr>
        <w:t>(</w:t>
      </w:r>
      <w:proofErr w:type="gramEnd"/>
      <w:r w:rsidRPr="00D77E2A">
        <w:rPr>
          <w:rFonts w:ascii="Courier New" w:hAnsi="Courier New" w:cs="Courier New"/>
          <w:color w:val="000000"/>
          <w:sz w:val="20"/>
          <w:szCs w:val="20"/>
        </w:rPr>
        <w:t>[-10 10])</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77E2A">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'theta es igual a %d\n'</w:t>
      </w:r>
      <w:r>
        <w:rPr>
          <w:rFonts w:ascii="Courier New" w:hAnsi="Courier New" w:cs="Courier New"/>
          <w:color w:val="000000"/>
          <w:sz w:val="20"/>
          <w:szCs w:val="20"/>
        </w:rPr>
        <w:t>,</w:t>
      </w:r>
      <w:proofErr w:type="spellStart"/>
      <w:r>
        <w:rPr>
          <w:rFonts w:ascii="Courier New" w:hAnsi="Courier New" w:cs="Courier New"/>
          <w:color w:val="000000"/>
          <w:sz w:val="20"/>
          <w:szCs w:val="20"/>
        </w:rPr>
        <w:t>ub</w:t>
      </w:r>
      <w:proofErr w:type="spellEnd"/>
      <w:r>
        <w:rPr>
          <w:rFonts w:ascii="Courier New" w:hAnsi="Courier New" w:cs="Courier New"/>
          <w:color w:val="000000"/>
          <w:sz w:val="20"/>
          <w:szCs w:val="20"/>
        </w:rPr>
        <w:t>);</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 10]);</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 es igual a %d\</w:t>
      </w:r>
      <w:proofErr w:type="spellStart"/>
      <w:r>
        <w:rPr>
          <w:rFonts w:ascii="Courier New" w:hAnsi="Courier New" w:cs="Courier New"/>
          <w:color w:val="A020F0"/>
          <w:sz w:val="20"/>
          <w:szCs w:val="20"/>
        </w:rPr>
        <w:t>n'</w:t>
      </w:r>
      <w:r>
        <w:rPr>
          <w:rFonts w:ascii="Courier New" w:hAnsi="Courier New" w:cs="Courier New"/>
          <w:color w:val="000000"/>
          <w:sz w:val="20"/>
          <w:szCs w:val="20"/>
        </w:rPr>
        <w:t>,w</w:t>
      </w:r>
      <w:proofErr w:type="spellEnd"/>
      <w:r>
        <w:rPr>
          <w:rFonts w:ascii="Courier New" w:hAnsi="Courier New" w:cs="Courier New"/>
          <w:color w:val="000000"/>
          <w:sz w:val="20"/>
          <w:szCs w:val="20"/>
        </w:rPr>
        <w: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CB7BBF">
        <w:rPr>
          <w:rFonts w:ascii="Courier New" w:hAnsi="Courier New" w:cs="Courier New"/>
          <w:color w:val="0000FF"/>
          <w:sz w:val="20"/>
          <w:szCs w:val="20"/>
          <w:lang w:val="en-US"/>
        </w:rPr>
        <w:t>for</w:t>
      </w:r>
      <w:r w:rsidRPr="00CB7BBF">
        <w:rPr>
          <w:rFonts w:ascii="Courier New" w:hAnsi="Courier New" w:cs="Courier New"/>
          <w:color w:val="000000"/>
          <w:sz w:val="20"/>
          <w:szCs w:val="20"/>
          <w:lang w:val="en-US"/>
        </w:rPr>
        <w:t xml:space="preserve"> j=0:(2^ne)-1</w:t>
      </w:r>
    </w:p>
    <w:p w:rsidR="00CB7BBF" w:rsidRPr="00D77E2A"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CB7BBF">
        <w:rPr>
          <w:rFonts w:ascii="Courier New" w:hAnsi="Courier New" w:cs="Courier New"/>
          <w:color w:val="000000"/>
          <w:sz w:val="20"/>
          <w:szCs w:val="20"/>
          <w:lang w:val="en-US"/>
        </w:rPr>
        <w:t xml:space="preserve">           </w:t>
      </w:r>
      <w:r w:rsidRPr="00D77E2A">
        <w:rPr>
          <w:rFonts w:ascii="Courier New" w:hAnsi="Courier New" w:cs="Courier New"/>
          <w:color w:val="000000"/>
          <w:sz w:val="20"/>
          <w:szCs w:val="20"/>
        </w:rPr>
        <w:t>b=de2</w:t>
      </w:r>
      <w:proofErr w:type="gramStart"/>
      <w:r w:rsidRPr="00D77E2A">
        <w:rPr>
          <w:rFonts w:ascii="Courier New" w:hAnsi="Courier New" w:cs="Courier New"/>
          <w:color w:val="000000"/>
          <w:sz w:val="20"/>
          <w:szCs w:val="20"/>
        </w:rPr>
        <w:t>bi(</w:t>
      </w:r>
      <w:proofErr w:type="gramEnd"/>
      <w:r w:rsidRPr="00D77E2A">
        <w:rPr>
          <w:rFonts w:ascii="Courier New" w:hAnsi="Courier New" w:cs="Courier New"/>
          <w:color w:val="000000"/>
          <w:sz w:val="20"/>
          <w:szCs w:val="20"/>
        </w:rPr>
        <w:t xml:space="preserve">j , </w:t>
      </w:r>
      <w:proofErr w:type="spellStart"/>
      <w:r w:rsidRPr="00D77E2A">
        <w:rPr>
          <w:rFonts w:ascii="Courier New" w:hAnsi="Courier New" w:cs="Courier New"/>
          <w:color w:val="000000"/>
          <w:sz w:val="20"/>
          <w:szCs w:val="20"/>
        </w:rPr>
        <w:t>ne</w:t>
      </w:r>
      <w:proofErr w:type="spellEnd"/>
      <w:r w:rsidRPr="00D77E2A">
        <w:rPr>
          <w:rFonts w:ascii="Courier New" w:hAnsi="Courier New" w:cs="Courier New"/>
          <w:color w:val="000000"/>
          <w:sz w:val="20"/>
          <w:szCs w:val="20"/>
        </w:rPr>
        <w:t>);</w:t>
      </w:r>
    </w:p>
    <w:p w:rsidR="00CB7BBF" w:rsidRPr="00D77E2A"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77E2A">
        <w:rPr>
          <w:rFonts w:ascii="Courier New" w:hAnsi="Courier New" w:cs="Courier New"/>
          <w:color w:val="000000"/>
          <w:sz w:val="20"/>
          <w:szCs w:val="20"/>
        </w:rPr>
        <w:t xml:space="preserve">           x=</w:t>
      </w:r>
      <w:proofErr w:type="spellStart"/>
      <w:r w:rsidRPr="00D77E2A">
        <w:rPr>
          <w:rFonts w:ascii="Courier New" w:hAnsi="Courier New" w:cs="Courier New"/>
          <w:color w:val="000000"/>
          <w:sz w:val="20"/>
          <w:szCs w:val="20"/>
        </w:rPr>
        <w:t>linspace</w:t>
      </w:r>
      <w:proofErr w:type="spellEnd"/>
      <w:r w:rsidRPr="00D77E2A">
        <w:rPr>
          <w:rFonts w:ascii="Courier New" w:hAnsi="Courier New" w:cs="Courier New"/>
          <w:color w:val="000000"/>
          <w:sz w:val="20"/>
          <w:szCs w:val="20"/>
        </w:rPr>
        <w:t>(</w:t>
      </w:r>
      <w:proofErr w:type="spellStart"/>
      <w:proofErr w:type="gramStart"/>
      <w:r w:rsidRPr="00D77E2A">
        <w:rPr>
          <w:rFonts w:ascii="Courier New" w:hAnsi="Courier New" w:cs="Courier New"/>
          <w:color w:val="000000"/>
          <w:sz w:val="20"/>
          <w:szCs w:val="20"/>
        </w:rPr>
        <w:t>w,w</w:t>
      </w:r>
      <w:proofErr w:type="gramEnd"/>
      <w:r w:rsidRPr="00D77E2A">
        <w:rPr>
          <w:rFonts w:ascii="Courier New" w:hAnsi="Courier New" w:cs="Courier New"/>
          <w:color w:val="000000"/>
          <w:sz w:val="20"/>
          <w:szCs w:val="20"/>
        </w:rPr>
        <w:t>,ne</w:t>
      </w:r>
      <w:proofErr w:type="spellEnd"/>
      <w:r w:rsidRPr="00D77E2A">
        <w:rPr>
          <w:rFonts w:ascii="Courier New" w:hAnsi="Courier New" w:cs="Courier New"/>
          <w:color w:val="000000"/>
          <w:sz w:val="20"/>
          <w:szCs w:val="20"/>
        </w:rPr>
        <w: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D77E2A">
        <w:rPr>
          <w:rFonts w:ascii="Courier New" w:hAnsi="Courier New" w:cs="Courier New"/>
          <w:color w:val="000000"/>
          <w:sz w:val="20"/>
          <w:szCs w:val="20"/>
        </w:rPr>
        <w:t xml:space="preserve">           </w:t>
      </w:r>
      <w:r w:rsidRPr="00CB7BBF">
        <w:rPr>
          <w:rFonts w:ascii="Courier New" w:hAnsi="Courier New" w:cs="Courier New"/>
          <w:color w:val="000000"/>
          <w:sz w:val="20"/>
          <w:szCs w:val="20"/>
          <w:lang w:val="en-US"/>
        </w:rPr>
        <w:t>n=x*b';</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fprintf</w:t>
      </w:r>
      <w:proofErr w:type="spellEnd"/>
      <w:r w:rsidRPr="00CB7BBF">
        <w:rPr>
          <w:rFonts w:ascii="Courier New" w:hAnsi="Courier New" w:cs="Courier New"/>
          <w:color w:val="000000"/>
          <w:sz w:val="20"/>
          <w:szCs w:val="20"/>
          <w:lang w:val="en-US"/>
        </w:rPr>
        <w:t>(</w:t>
      </w:r>
      <w:r w:rsidRPr="00CB7BBF">
        <w:rPr>
          <w:rFonts w:ascii="Courier New" w:hAnsi="Courier New" w:cs="Courier New"/>
          <w:color w:val="A020F0"/>
          <w:sz w:val="20"/>
          <w:szCs w:val="20"/>
          <w:lang w:val="en-US"/>
        </w:rPr>
        <w:t>'%d\</w:t>
      </w:r>
      <w:proofErr w:type="spellStart"/>
      <w:r w:rsidRPr="00CB7BBF">
        <w:rPr>
          <w:rFonts w:ascii="Courier New" w:hAnsi="Courier New" w:cs="Courier New"/>
          <w:color w:val="A020F0"/>
          <w:sz w:val="20"/>
          <w:szCs w:val="20"/>
          <w:lang w:val="en-US"/>
        </w:rPr>
        <w:t>n</w:t>
      </w:r>
      <w:proofErr w:type="gramStart"/>
      <w:r w:rsidRPr="00CB7BBF">
        <w:rPr>
          <w:rFonts w:ascii="Courier New" w:hAnsi="Courier New" w:cs="Courier New"/>
          <w:color w:val="A020F0"/>
          <w:sz w:val="20"/>
          <w:szCs w:val="20"/>
          <w:lang w:val="en-US"/>
        </w:rPr>
        <w:t>'</w:t>
      </w:r>
      <w:r w:rsidRPr="00CB7BBF">
        <w:rPr>
          <w:rFonts w:ascii="Courier New" w:hAnsi="Courier New" w:cs="Courier New"/>
          <w:color w:val="000000"/>
          <w:sz w:val="20"/>
          <w:szCs w:val="20"/>
          <w:lang w:val="en-US"/>
        </w:rPr>
        <w:t>,n</w:t>
      </w:r>
      <w:proofErr w:type="spellEnd"/>
      <w:proofErr w:type="gramEnd"/>
      <w:r w:rsidRPr="00CB7BBF">
        <w:rPr>
          <w:rFonts w:ascii="Courier New" w:hAnsi="Courier New" w:cs="Courier New"/>
          <w:color w:val="000000"/>
          <w:sz w:val="20"/>
          <w:szCs w:val="20"/>
          <w:lang w:val="en-US"/>
        </w:rPr>
        <w: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gramStart"/>
      <w:r w:rsidRPr="00CB7BBF">
        <w:rPr>
          <w:rFonts w:ascii="Courier New" w:hAnsi="Courier New" w:cs="Courier New"/>
          <w:color w:val="0000FF"/>
          <w:sz w:val="20"/>
          <w:szCs w:val="20"/>
          <w:lang w:val="en-US"/>
        </w:rPr>
        <w:t>if</w:t>
      </w:r>
      <w:r w:rsidRPr="00CB7BBF">
        <w:rPr>
          <w:rFonts w:ascii="Courier New" w:hAnsi="Courier New" w:cs="Courier New"/>
          <w:color w:val="000000"/>
          <w:sz w:val="20"/>
          <w:szCs w:val="20"/>
          <w:lang w:val="en-US"/>
        </w:rPr>
        <w:t>(</w:t>
      </w:r>
      <w:proofErr w:type="gramEnd"/>
      <w:r w:rsidRPr="00CB7BBF">
        <w:rPr>
          <w:rFonts w:ascii="Courier New" w:hAnsi="Courier New" w:cs="Courier New"/>
          <w:color w:val="000000"/>
          <w:sz w:val="20"/>
          <w:szCs w:val="20"/>
          <w:lang w:val="en-US"/>
        </w:rPr>
        <w:t xml:space="preserve">n &gt; </w:t>
      </w:r>
      <w:proofErr w:type="spellStart"/>
      <w:r w:rsidRPr="00CB7BBF">
        <w:rPr>
          <w:rFonts w:ascii="Courier New" w:hAnsi="Courier New" w:cs="Courier New"/>
          <w:color w:val="000000"/>
          <w:sz w:val="20"/>
          <w:szCs w:val="20"/>
          <w:lang w:val="en-US"/>
        </w:rPr>
        <w:t>ub</w:t>
      </w:r>
      <w:proofErr w:type="spellEnd"/>
      <w:r w:rsidRPr="00CB7BBF">
        <w:rPr>
          <w:rFonts w:ascii="Courier New" w:hAnsi="Courier New" w:cs="Courier New"/>
          <w:color w:val="000000"/>
          <w:sz w:val="20"/>
          <w:szCs w:val="20"/>
          <w:lang w:val="en-US"/>
        </w:rPr>
        <w:t>) &amp;&amp; (</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(j+1)== 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proofErr w:type="gramStart"/>
      <w:r w:rsidRPr="00CB7BBF">
        <w:rPr>
          <w:rFonts w:ascii="Courier New" w:hAnsi="Courier New" w:cs="Courier New"/>
          <w:color w:val="000000"/>
          <w:sz w:val="20"/>
          <w:szCs w:val="20"/>
          <w:lang w:val="en-US"/>
        </w:rPr>
        <w:t>fprintf</w:t>
      </w:r>
      <w:proofErr w:type="spellEnd"/>
      <w:r w:rsidRPr="00CB7BBF">
        <w:rPr>
          <w:rFonts w:ascii="Courier New" w:hAnsi="Courier New" w:cs="Courier New"/>
          <w:color w:val="000000"/>
          <w:sz w:val="20"/>
          <w:szCs w:val="20"/>
          <w:lang w:val="en-US"/>
        </w:rPr>
        <w:t>(</w:t>
      </w:r>
      <w:proofErr w:type="gramEnd"/>
      <w:r w:rsidRPr="00CB7BBF">
        <w:rPr>
          <w:rFonts w:ascii="Courier New" w:hAnsi="Courier New" w:cs="Courier New"/>
          <w:color w:val="A020F0"/>
          <w:sz w:val="20"/>
          <w:szCs w:val="20"/>
          <w:lang w:val="en-US"/>
        </w:rPr>
        <w:t>'v %d\n'</w:t>
      </w:r>
      <w:r w:rsidRPr="00CB7BBF">
        <w:rPr>
          <w:rFonts w:ascii="Courier New" w:hAnsi="Courier New" w:cs="Courier New"/>
          <w:color w:val="000000"/>
          <w:sz w:val="20"/>
          <w:szCs w:val="20"/>
          <w:lang w:val="en-US"/>
        </w:rPr>
        <w:t>,</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(j+1));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bd</w:t>
      </w:r>
      <w:proofErr w:type="spellEnd"/>
      <w:r w:rsidRPr="00CB7BBF">
        <w:rPr>
          <w:rFonts w:ascii="Courier New" w:hAnsi="Courier New" w:cs="Courier New"/>
          <w:color w:val="000000"/>
          <w:sz w:val="20"/>
          <w:szCs w:val="20"/>
          <w:lang w:val="en-US"/>
        </w:rPr>
        <w:t>=bd+1;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FF"/>
          <w:sz w:val="20"/>
          <w:szCs w:val="20"/>
          <w:lang w:val="en-US"/>
        </w:rPr>
        <w:t>elseif</w:t>
      </w:r>
      <w:proofErr w:type="spellEnd"/>
      <w:r w:rsidRPr="00CB7BBF">
        <w:rPr>
          <w:rFonts w:ascii="Courier New" w:hAnsi="Courier New" w:cs="Courier New"/>
          <w:color w:val="000000"/>
          <w:sz w:val="20"/>
          <w:szCs w:val="20"/>
          <w:lang w:val="en-US"/>
        </w:rPr>
        <w:t xml:space="preserve"> (n &lt;= </w:t>
      </w:r>
      <w:proofErr w:type="spellStart"/>
      <w:r w:rsidRPr="00CB7BBF">
        <w:rPr>
          <w:rFonts w:ascii="Courier New" w:hAnsi="Courier New" w:cs="Courier New"/>
          <w:color w:val="000000"/>
          <w:sz w:val="20"/>
          <w:szCs w:val="20"/>
          <w:lang w:val="en-US"/>
        </w:rPr>
        <w:t>ub</w:t>
      </w:r>
      <w:proofErr w:type="spellEnd"/>
      <w:r w:rsidRPr="00CB7BBF">
        <w:rPr>
          <w:rFonts w:ascii="Courier New" w:hAnsi="Courier New" w:cs="Courier New"/>
          <w:color w:val="000000"/>
          <w:sz w:val="20"/>
          <w:szCs w:val="20"/>
          <w:lang w:val="en-US"/>
        </w:rPr>
        <w:t>) &amp;&amp; (</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(j+</w:t>
      </w:r>
      <w:proofErr w:type="gramStart"/>
      <w:r w:rsidRPr="00CB7BBF">
        <w:rPr>
          <w:rFonts w:ascii="Courier New" w:hAnsi="Courier New" w:cs="Courier New"/>
          <w:color w:val="000000"/>
          <w:sz w:val="20"/>
          <w:szCs w:val="20"/>
          <w:lang w:val="en-US"/>
        </w:rPr>
        <w:t>1)=</w:t>
      </w:r>
      <w:proofErr w:type="gramEnd"/>
      <w:r w:rsidRPr="00CB7BBF">
        <w:rPr>
          <w:rFonts w:ascii="Courier New" w:hAnsi="Courier New" w:cs="Courier New"/>
          <w:color w:val="000000"/>
          <w:sz w:val="20"/>
          <w:szCs w:val="20"/>
          <w:lang w:val="en-US"/>
        </w:rPr>
        <w:t>=0)</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proofErr w:type="gramStart"/>
      <w:r w:rsidRPr="00CB7BBF">
        <w:rPr>
          <w:rFonts w:ascii="Courier New" w:hAnsi="Courier New" w:cs="Courier New"/>
          <w:color w:val="000000"/>
          <w:sz w:val="20"/>
          <w:szCs w:val="20"/>
          <w:lang w:val="en-US"/>
        </w:rPr>
        <w:t>fprintf</w:t>
      </w:r>
      <w:proofErr w:type="spellEnd"/>
      <w:r w:rsidRPr="00CB7BBF">
        <w:rPr>
          <w:rFonts w:ascii="Courier New" w:hAnsi="Courier New" w:cs="Courier New"/>
          <w:color w:val="000000"/>
          <w:sz w:val="20"/>
          <w:szCs w:val="20"/>
          <w:lang w:val="en-US"/>
        </w:rPr>
        <w:t>(</w:t>
      </w:r>
      <w:proofErr w:type="gramEnd"/>
      <w:r w:rsidRPr="00CB7BBF">
        <w:rPr>
          <w:rFonts w:ascii="Courier New" w:hAnsi="Courier New" w:cs="Courier New"/>
          <w:color w:val="A020F0"/>
          <w:sz w:val="20"/>
          <w:szCs w:val="20"/>
          <w:lang w:val="en-US"/>
        </w:rPr>
        <w:t>'v %d\n'</w:t>
      </w:r>
      <w:r w:rsidRPr="00CB7BBF">
        <w:rPr>
          <w:rFonts w:ascii="Courier New" w:hAnsi="Courier New" w:cs="Courier New"/>
          <w:color w:val="000000"/>
          <w:sz w:val="20"/>
          <w:szCs w:val="20"/>
          <w:lang w:val="en-US"/>
        </w:rPr>
        <w:t>,</w:t>
      </w:r>
      <w:proofErr w:type="spellStart"/>
      <w:r w:rsidRPr="00CB7BBF">
        <w:rPr>
          <w:rFonts w:ascii="Courier New" w:hAnsi="Courier New" w:cs="Courier New"/>
          <w:color w:val="000000"/>
          <w:sz w:val="20"/>
          <w:szCs w:val="20"/>
          <w:lang w:val="en-US"/>
        </w:rPr>
        <w:t>vect</w:t>
      </w:r>
      <w:proofErr w:type="spellEnd"/>
      <w:r w:rsidRPr="00CB7BBF">
        <w:rPr>
          <w:rFonts w:ascii="Courier New" w:hAnsi="Courier New" w:cs="Courier New"/>
          <w:color w:val="000000"/>
          <w:sz w:val="20"/>
          <w:szCs w:val="20"/>
          <w:lang w:val="en-US"/>
        </w:rPr>
        <w:t>(j+1));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bd</w:t>
      </w:r>
      <w:proofErr w:type="spellEnd"/>
      <w:r w:rsidRPr="00CB7BBF">
        <w:rPr>
          <w:rFonts w:ascii="Courier New" w:hAnsi="Courier New" w:cs="Courier New"/>
          <w:color w:val="000000"/>
          <w:sz w:val="20"/>
          <w:szCs w:val="20"/>
          <w:lang w:val="en-US"/>
        </w:rPr>
        <w:t>=bd+1;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else</w:t>
      </w:r>
      <w:r w:rsidRPr="00CB7BBF">
        <w:rPr>
          <w:rFonts w:ascii="Courier New" w:hAnsi="Courier New" w:cs="Courier New"/>
          <w:color w:val="000000"/>
          <w:sz w:val="20"/>
          <w:szCs w:val="20"/>
          <w:lang w:val="en-US"/>
        </w:rPr>
        <w:t xml:space="preserve"> </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break</w:t>
      </w:r>
      <w:r w:rsidRPr="00CB7BBF">
        <w:rPr>
          <w:rFonts w:ascii="Courier New" w:hAnsi="Courier New" w:cs="Courier New"/>
          <w:color w:val="000000"/>
          <w:sz w:val="20"/>
          <w:szCs w:val="20"/>
          <w:lang w:val="en-US"/>
        </w:rPr>
        <w: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end</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j=j+1;  </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end</w:t>
      </w:r>
    </w:p>
    <w:p w:rsidR="00CB7BBF" w:rsidRPr="00D77E2A"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CB7BBF">
        <w:rPr>
          <w:rFonts w:ascii="Courier New" w:hAnsi="Courier New" w:cs="Courier New"/>
          <w:color w:val="000000"/>
          <w:sz w:val="20"/>
          <w:szCs w:val="20"/>
          <w:lang w:val="en-US"/>
        </w:rPr>
        <w:t xml:space="preserve">       </w:t>
      </w:r>
      <w:proofErr w:type="spellStart"/>
      <w:proofErr w:type="gramStart"/>
      <w:r w:rsidRPr="00D77E2A">
        <w:rPr>
          <w:rFonts w:ascii="Courier New" w:hAnsi="Courier New" w:cs="Courier New"/>
          <w:color w:val="0000FF"/>
          <w:sz w:val="20"/>
          <w:szCs w:val="20"/>
        </w:rPr>
        <w:t>if</w:t>
      </w:r>
      <w:proofErr w:type="spellEnd"/>
      <w:r w:rsidRPr="00D77E2A">
        <w:rPr>
          <w:rFonts w:ascii="Courier New" w:hAnsi="Courier New" w:cs="Courier New"/>
          <w:color w:val="000000"/>
          <w:sz w:val="20"/>
          <w:szCs w:val="20"/>
        </w:rPr>
        <w:t>(</w:t>
      </w:r>
      <w:proofErr w:type="gramEnd"/>
      <w:r w:rsidRPr="00D77E2A">
        <w:rPr>
          <w:rFonts w:ascii="Courier New" w:hAnsi="Courier New" w:cs="Courier New"/>
          <w:color w:val="000000"/>
          <w:sz w:val="20"/>
          <w:szCs w:val="20"/>
        </w:rPr>
        <w:t>j == (2^ne))</w:t>
      </w:r>
    </w:p>
    <w:p w:rsidR="00CB7BBF" w:rsidRPr="00D77E2A"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77E2A">
        <w:rPr>
          <w:rFonts w:ascii="Courier New" w:hAnsi="Courier New" w:cs="Courier New"/>
          <w:color w:val="000000"/>
          <w:sz w:val="20"/>
          <w:szCs w:val="20"/>
        </w:rPr>
        <w:lastRenderedPageBreak/>
        <w:t xml:space="preserve">           </w:t>
      </w:r>
      <w:proofErr w:type="spellStart"/>
      <w:proofErr w:type="gramStart"/>
      <w:r w:rsidRPr="00D77E2A">
        <w:rPr>
          <w:rFonts w:ascii="Courier New" w:hAnsi="Courier New" w:cs="Courier New"/>
          <w:color w:val="000000"/>
          <w:sz w:val="20"/>
          <w:szCs w:val="20"/>
        </w:rPr>
        <w:t>fprintf</w:t>
      </w:r>
      <w:proofErr w:type="spellEnd"/>
      <w:r w:rsidRPr="00D77E2A">
        <w:rPr>
          <w:rFonts w:ascii="Courier New" w:hAnsi="Courier New" w:cs="Courier New"/>
          <w:color w:val="000000"/>
          <w:sz w:val="20"/>
          <w:szCs w:val="20"/>
        </w:rPr>
        <w:t>(</w:t>
      </w:r>
      <w:proofErr w:type="gramEnd"/>
      <w:r w:rsidRPr="00D77E2A">
        <w:rPr>
          <w:rFonts w:ascii="Courier New" w:hAnsi="Courier New" w:cs="Courier New"/>
          <w:color w:val="A020F0"/>
          <w:sz w:val="20"/>
          <w:szCs w:val="20"/>
        </w:rPr>
        <w:t>'Hubo aprendizaje\n'</w:t>
      </w:r>
      <w:r w:rsidRPr="00D77E2A">
        <w:rPr>
          <w:rFonts w:ascii="Courier New" w:hAnsi="Courier New" w:cs="Courier New"/>
          <w:color w:val="000000"/>
          <w:sz w:val="20"/>
          <w:szCs w:val="20"/>
        </w:rPr>
        <w:t>);</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77E2A">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bd</w:t>
      </w:r>
      <w:proofErr w:type="spellEnd"/>
      <w:r>
        <w:rPr>
          <w:rFonts w:ascii="Courier New" w:hAnsi="Courier New" w:cs="Courier New"/>
          <w:color w:val="000000"/>
          <w:sz w:val="20"/>
          <w:szCs w:val="20"/>
        </w:rPr>
        <w:t>=0;</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hubo aprendizaje\n'</w:t>
      </w:r>
      <w:r>
        <w:rPr>
          <w:rFonts w:ascii="Courier New" w:hAnsi="Courier New" w:cs="Courier New"/>
          <w:color w:val="000000"/>
          <w:sz w:val="20"/>
          <w:szCs w:val="20"/>
        </w:rPr>
        <w:t>);</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r w:rsidRPr="00CB7BBF">
        <w:rPr>
          <w:rFonts w:ascii="Courier New" w:hAnsi="Courier New" w:cs="Courier New"/>
          <w:color w:val="000000"/>
          <w:sz w:val="20"/>
          <w:szCs w:val="20"/>
          <w:lang w:val="en-US"/>
        </w:rPr>
        <w:t>bd</w:t>
      </w:r>
      <w:proofErr w:type="spellEnd"/>
      <w:r w:rsidRPr="00CB7BBF">
        <w:rPr>
          <w:rFonts w:ascii="Courier New" w:hAnsi="Courier New" w:cs="Courier New"/>
          <w:color w:val="000000"/>
          <w:sz w:val="20"/>
          <w:szCs w:val="20"/>
          <w:lang w:val="en-US"/>
        </w:rPr>
        <w:t>=0;</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end</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proofErr w:type="spellStart"/>
      <w:r w:rsidRPr="00CB7BBF">
        <w:rPr>
          <w:rFonts w:ascii="Courier New" w:hAnsi="Courier New" w:cs="Courier New"/>
          <w:color w:val="000000"/>
          <w:sz w:val="20"/>
          <w:szCs w:val="20"/>
          <w:lang w:val="en-US"/>
        </w:rPr>
        <w:t>i</w:t>
      </w:r>
      <w:proofErr w:type="spellEnd"/>
      <w:r w:rsidRPr="00CB7BBF">
        <w:rPr>
          <w:rFonts w:ascii="Courier New" w:hAnsi="Courier New" w:cs="Courier New"/>
          <w:color w:val="000000"/>
          <w:sz w:val="20"/>
          <w:szCs w:val="20"/>
          <w:lang w:val="en-US"/>
        </w:rPr>
        <w:t>=i+1;</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00"/>
          <w:sz w:val="20"/>
          <w:szCs w:val="20"/>
          <w:lang w:val="en-US"/>
        </w:rPr>
        <w:t xml:space="preserve">    </w:t>
      </w:r>
      <w:r w:rsidRPr="00CB7BBF">
        <w:rPr>
          <w:rFonts w:ascii="Courier New" w:hAnsi="Courier New" w:cs="Courier New"/>
          <w:color w:val="0000FF"/>
          <w:sz w:val="20"/>
          <w:szCs w:val="20"/>
          <w:lang w:val="en-US"/>
        </w:rPr>
        <w:t>end</w:t>
      </w:r>
    </w:p>
    <w:p w:rsidR="00CB7BBF"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US"/>
        </w:rPr>
      </w:pPr>
      <w:r w:rsidRPr="00CB7BBF">
        <w:rPr>
          <w:rFonts w:ascii="Courier New" w:hAnsi="Courier New" w:cs="Courier New"/>
          <w:color w:val="0000FF"/>
          <w:sz w:val="20"/>
          <w:szCs w:val="20"/>
          <w:lang w:val="en-US"/>
        </w:rPr>
        <w:t>else</w:t>
      </w:r>
    </w:p>
    <w:p w:rsid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CB7BBF">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nLa</w:t>
      </w:r>
      <w:proofErr w:type="spellEnd"/>
      <w:r>
        <w:rPr>
          <w:rFonts w:ascii="Courier New" w:hAnsi="Courier New" w:cs="Courier New"/>
          <w:color w:val="A020F0"/>
          <w:sz w:val="20"/>
          <w:szCs w:val="20"/>
        </w:rPr>
        <w:t xml:space="preserve"> entrada no corresponde a ninguna compuerta </w:t>
      </w:r>
      <w:proofErr w:type="spellStart"/>
      <w:r>
        <w:rPr>
          <w:rFonts w:ascii="Courier New" w:hAnsi="Courier New" w:cs="Courier New"/>
          <w:color w:val="A020F0"/>
          <w:sz w:val="20"/>
          <w:szCs w:val="20"/>
        </w:rPr>
        <w:t>logica</w:t>
      </w:r>
      <w:proofErr w:type="spellEnd"/>
      <w:r>
        <w:rPr>
          <w:rFonts w:ascii="Courier New" w:hAnsi="Courier New" w:cs="Courier New"/>
          <w:color w:val="A020F0"/>
          <w:sz w:val="20"/>
          <w:szCs w:val="20"/>
        </w:rPr>
        <w:t>\n'</w:t>
      </w:r>
      <w:r>
        <w:rPr>
          <w:rFonts w:ascii="Courier New" w:hAnsi="Courier New" w:cs="Courier New"/>
          <w:color w:val="000000"/>
          <w:sz w:val="20"/>
          <w:szCs w:val="20"/>
        </w:rPr>
        <w:t>);</w:t>
      </w:r>
    </w:p>
    <w:p w:rsidR="001E2E2E" w:rsidRPr="00CB7BBF" w:rsidRDefault="00CB7BBF" w:rsidP="00CB7B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r>
        <w:rPr>
          <w:rFonts w:ascii="Courier New" w:hAnsi="Courier New" w:cs="Courier New"/>
          <w:color w:val="000000"/>
          <w:sz w:val="20"/>
          <w:szCs w:val="20"/>
        </w:rPr>
        <w:t xml:space="preserve"> </w:t>
      </w:r>
    </w:p>
    <w:p w:rsidR="00CB7BBF" w:rsidRDefault="00CB7BBF">
      <w:pPr>
        <w:rPr>
          <w:rFonts w:ascii="Arial" w:hAnsi="Arial" w:cs="Arial"/>
          <w:sz w:val="24"/>
        </w:rPr>
      </w:pPr>
    </w:p>
    <w:p w:rsidR="00B209B3" w:rsidRDefault="00B209B3">
      <w:pPr>
        <w:rPr>
          <w:rFonts w:ascii="Arial" w:hAnsi="Arial" w:cs="Arial"/>
          <w:sz w:val="24"/>
        </w:rPr>
      </w:pPr>
      <w:r w:rsidRPr="00B50955">
        <w:rPr>
          <w:rFonts w:ascii="Arial" w:hAnsi="Arial" w:cs="Arial"/>
          <w:sz w:val="24"/>
        </w:rPr>
        <w:t>EXPERIMENTOS</w:t>
      </w:r>
    </w:p>
    <w:p w:rsidR="00CB7BBF" w:rsidRPr="00CB7BBF" w:rsidRDefault="00CB7BBF" w:rsidP="00CB7BBF">
      <w:pPr>
        <w:pBdr>
          <w:top w:val="single" w:sz="4" w:space="1" w:color="auto"/>
          <w:left w:val="single" w:sz="4" w:space="4" w:color="auto"/>
          <w:bottom w:val="single" w:sz="4" w:space="1" w:color="auto"/>
          <w:right w:val="single" w:sz="4" w:space="4" w:color="auto"/>
        </w:pBdr>
        <w:jc w:val="center"/>
        <w:rPr>
          <w:rFonts w:ascii="Arial" w:hAnsi="Arial" w:cs="Arial"/>
          <w:b/>
          <w:color w:val="FF0000"/>
          <w:sz w:val="24"/>
        </w:rPr>
      </w:pPr>
      <w:r w:rsidRPr="00CB7BBF">
        <w:rPr>
          <w:rFonts w:ascii="Arial" w:hAnsi="Arial" w:cs="Arial"/>
          <w:b/>
          <w:color w:val="FF0000"/>
          <w:sz w:val="24"/>
        </w:rPr>
        <w:t>Compuerta AND</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 xml:space="preserve">Compuerta AND = 3 OR = 2 NOT = 1 (Nota: la compuerta </w:t>
      </w:r>
      <w:proofErr w:type="spellStart"/>
      <w:r w:rsidRPr="00CB7BBF">
        <w:rPr>
          <w:rFonts w:ascii="Arial" w:hAnsi="Arial" w:cs="Arial"/>
          <w:sz w:val="24"/>
        </w:rPr>
        <w:t>not</w:t>
      </w:r>
      <w:proofErr w:type="spellEnd"/>
      <w:r w:rsidRPr="00CB7BBF">
        <w:rPr>
          <w:rFonts w:ascii="Arial" w:hAnsi="Arial" w:cs="Arial"/>
          <w:sz w:val="24"/>
        </w:rPr>
        <w:t xml:space="preserve"> solo puede tener una entrada)</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Pr>
          <w:rFonts w:ascii="Arial" w:hAnsi="Arial" w:cs="Arial"/>
          <w:sz w:val="24"/>
        </w:rPr>
        <w:t>3</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proofErr w:type="spellStart"/>
      <w:r>
        <w:rPr>
          <w:rFonts w:ascii="Arial" w:hAnsi="Arial" w:cs="Arial"/>
          <w:sz w:val="24"/>
        </w:rPr>
        <w:t>gate</w:t>
      </w:r>
      <w:proofErr w:type="spellEnd"/>
      <w:r>
        <w:rPr>
          <w:rFonts w:ascii="Arial" w:hAnsi="Arial" w:cs="Arial"/>
          <w:sz w:val="24"/>
        </w:rPr>
        <w:t xml:space="preserve"> =</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Pr>
          <w:rFonts w:ascii="Arial" w:hAnsi="Arial" w:cs="Arial"/>
          <w:sz w:val="24"/>
        </w:rPr>
        <w:t xml:space="preserve">     3</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 xml:space="preserve">Ingrese el número de entradas: </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Pr>
          <w:rFonts w:ascii="Arial" w:hAnsi="Arial" w:cs="Arial"/>
          <w:sz w:val="24"/>
        </w:rPr>
        <w:t>2</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proofErr w:type="spellStart"/>
      <w:r>
        <w:rPr>
          <w:rFonts w:ascii="Arial" w:hAnsi="Arial" w:cs="Arial"/>
          <w:sz w:val="24"/>
        </w:rPr>
        <w:t>ne</w:t>
      </w:r>
      <w:proofErr w:type="spellEnd"/>
      <w:r>
        <w:rPr>
          <w:rFonts w:ascii="Arial" w:hAnsi="Arial" w:cs="Arial"/>
          <w:sz w:val="24"/>
        </w:rPr>
        <w:t xml:space="preserve"> =</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Pr>
          <w:rFonts w:ascii="Arial" w:hAnsi="Arial" w:cs="Arial"/>
          <w:sz w:val="24"/>
        </w:rPr>
        <w:t xml:space="preserve">     2</w:t>
      </w:r>
    </w:p>
    <w:p w:rsid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 xml:space="preserve">     0     0     0     1</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theta es igual a 10</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w es igual a -7</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0</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v 0</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-7</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v 0</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-7</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v 0</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-14</w:t>
      </w:r>
    </w:p>
    <w:p w:rsid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No hubo aprendizaje</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theta es igual a 13</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w es igual a 9</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0</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v 0</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9</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v 0</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9</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v 0</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18</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v 1</w:t>
      </w:r>
    </w:p>
    <w:p w:rsid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Hubo aprendizaje</w:t>
      </w:r>
    </w:p>
    <w:p w:rsidR="00CB7BBF" w:rsidRDefault="00CB7BBF">
      <w:pPr>
        <w:rPr>
          <w:rFonts w:ascii="Arial" w:hAnsi="Arial" w:cs="Arial"/>
          <w:sz w:val="24"/>
        </w:rPr>
      </w:pPr>
    </w:p>
    <w:p w:rsidR="00CB7BBF" w:rsidRPr="00CB7BBF" w:rsidRDefault="00CB7BBF" w:rsidP="00CB7BBF">
      <w:pPr>
        <w:pBdr>
          <w:top w:val="single" w:sz="4" w:space="1" w:color="auto"/>
          <w:left w:val="single" w:sz="4" w:space="4" w:color="auto"/>
          <w:bottom w:val="single" w:sz="4" w:space="1" w:color="auto"/>
          <w:right w:val="single" w:sz="4" w:space="4" w:color="auto"/>
        </w:pBdr>
        <w:jc w:val="center"/>
        <w:rPr>
          <w:rFonts w:ascii="Arial" w:hAnsi="Arial" w:cs="Arial"/>
          <w:b/>
          <w:color w:val="FF0000"/>
          <w:sz w:val="24"/>
        </w:rPr>
      </w:pPr>
      <w:r w:rsidRPr="00CB7BBF">
        <w:rPr>
          <w:rFonts w:ascii="Arial" w:hAnsi="Arial" w:cs="Arial"/>
          <w:b/>
          <w:color w:val="FF0000"/>
          <w:sz w:val="24"/>
        </w:rPr>
        <w:t>Compuerta OR</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 xml:space="preserve">Compuerta AND = 3 OR = 2 NOT = 1 (Nota: la compuerta </w:t>
      </w:r>
      <w:proofErr w:type="spellStart"/>
      <w:r w:rsidRPr="00CB7BBF">
        <w:rPr>
          <w:rFonts w:ascii="Arial" w:hAnsi="Arial" w:cs="Arial"/>
          <w:sz w:val="24"/>
        </w:rPr>
        <w:t>not</w:t>
      </w:r>
      <w:proofErr w:type="spellEnd"/>
      <w:r w:rsidRPr="00CB7BBF">
        <w:rPr>
          <w:rFonts w:ascii="Arial" w:hAnsi="Arial" w:cs="Arial"/>
          <w:sz w:val="24"/>
        </w:rPr>
        <w:t xml:space="preserve"> solo puede tener una entrada)</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2</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proofErr w:type="spellStart"/>
      <w:r w:rsidRPr="00CB7BBF">
        <w:rPr>
          <w:rFonts w:ascii="Arial" w:hAnsi="Arial" w:cs="Arial"/>
          <w:sz w:val="24"/>
        </w:rPr>
        <w:t>gate</w:t>
      </w:r>
      <w:proofErr w:type="spellEnd"/>
      <w:r w:rsidRPr="00CB7BBF">
        <w:rPr>
          <w:rFonts w:ascii="Arial" w:hAnsi="Arial" w:cs="Arial"/>
          <w:sz w:val="24"/>
        </w:rPr>
        <w:t xml:space="preserve"> =</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 xml:space="preserve">     2</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 xml:space="preserve">Ingrese el </w:t>
      </w:r>
      <w:proofErr w:type="spellStart"/>
      <w:r w:rsidRPr="00CB7BBF">
        <w:rPr>
          <w:rFonts w:ascii="Arial" w:hAnsi="Arial" w:cs="Arial"/>
          <w:sz w:val="24"/>
        </w:rPr>
        <w:t>numero</w:t>
      </w:r>
      <w:proofErr w:type="spellEnd"/>
      <w:r w:rsidRPr="00CB7BBF">
        <w:rPr>
          <w:rFonts w:ascii="Arial" w:hAnsi="Arial" w:cs="Arial"/>
          <w:sz w:val="24"/>
        </w:rPr>
        <w:t xml:space="preserve"> de entradas: </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2</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proofErr w:type="spellStart"/>
      <w:r w:rsidRPr="00CB7BBF">
        <w:rPr>
          <w:rFonts w:ascii="Arial" w:hAnsi="Arial" w:cs="Arial"/>
          <w:sz w:val="24"/>
        </w:rPr>
        <w:t>ne</w:t>
      </w:r>
      <w:proofErr w:type="spellEnd"/>
      <w:r w:rsidRPr="00CB7BBF">
        <w:rPr>
          <w:rFonts w:ascii="Arial" w:hAnsi="Arial" w:cs="Arial"/>
          <w:sz w:val="24"/>
        </w:rPr>
        <w:t xml:space="preserve"> =</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 xml:space="preserve">     2</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p>
    <w:p w:rsid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 xml:space="preserve">     0     1     1     1</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theta es igual a 6</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w es igual a 1</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0</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v 0</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1</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1</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2</w:t>
      </w:r>
    </w:p>
    <w:p w:rsid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No hubo aprendizaje</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theta es igual a 4</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w es igual a 6</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0</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v 0</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6</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v 1</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6</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v 1</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12</w:t>
      </w:r>
    </w:p>
    <w:p w:rsidR="00CB7BBF" w:rsidRP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v 1</w:t>
      </w:r>
    </w:p>
    <w:p w:rsidR="00CB7BBF" w:rsidRDefault="00CB7BB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CB7BBF">
        <w:rPr>
          <w:rFonts w:ascii="Arial" w:hAnsi="Arial" w:cs="Arial"/>
          <w:sz w:val="24"/>
        </w:rPr>
        <w:t>Hubo aprendizaje</w:t>
      </w:r>
    </w:p>
    <w:p w:rsidR="00CB7BBF" w:rsidRDefault="00CB7BBF" w:rsidP="00CB7BBF">
      <w:pPr>
        <w:spacing w:after="0"/>
        <w:rPr>
          <w:rFonts w:ascii="Arial" w:hAnsi="Arial" w:cs="Arial"/>
          <w:sz w:val="24"/>
        </w:rPr>
      </w:pPr>
    </w:p>
    <w:p w:rsidR="00CB7BBF" w:rsidRDefault="00CB7BBF">
      <w:pPr>
        <w:rPr>
          <w:rFonts w:ascii="Arial" w:hAnsi="Arial" w:cs="Arial"/>
          <w:sz w:val="24"/>
        </w:rPr>
      </w:pPr>
    </w:p>
    <w:p w:rsidR="00CB7BBF" w:rsidRDefault="00CB7BBF">
      <w:pPr>
        <w:rPr>
          <w:rFonts w:ascii="Arial" w:hAnsi="Arial" w:cs="Arial"/>
          <w:sz w:val="24"/>
        </w:rPr>
      </w:pPr>
    </w:p>
    <w:p w:rsidR="00CB7BBF" w:rsidRDefault="00CB7BBF">
      <w:pPr>
        <w:rPr>
          <w:rFonts w:ascii="Arial" w:hAnsi="Arial" w:cs="Arial"/>
          <w:sz w:val="24"/>
        </w:rPr>
      </w:pPr>
    </w:p>
    <w:p w:rsidR="00B209B3" w:rsidRPr="00CB7BBF" w:rsidRDefault="001055EF" w:rsidP="00CB7BBF">
      <w:pPr>
        <w:pBdr>
          <w:top w:val="single" w:sz="4" w:space="1" w:color="auto"/>
          <w:left w:val="single" w:sz="4" w:space="4" w:color="auto"/>
          <w:bottom w:val="single" w:sz="4" w:space="1" w:color="auto"/>
          <w:right w:val="single" w:sz="4" w:space="4" w:color="auto"/>
        </w:pBdr>
        <w:jc w:val="center"/>
        <w:rPr>
          <w:rFonts w:ascii="Arial" w:hAnsi="Arial" w:cs="Arial"/>
          <w:b/>
          <w:color w:val="FF0000"/>
          <w:sz w:val="24"/>
        </w:rPr>
      </w:pPr>
      <w:r w:rsidRPr="00CB7BBF">
        <w:rPr>
          <w:rFonts w:ascii="Arial" w:hAnsi="Arial" w:cs="Arial"/>
          <w:b/>
          <w:color w:val="FF0000"/>
          <w:sz w:val="24"/>
        </w:rPr>
        <w:lastRenderedPageBreak/>
        <w:t>Compuerta NOT</w:t>
      </w:r>
    </w:p>
    <w:p w:rsidR="000B06FF" w:rsidRP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0B06FF">
        <w:rPr>
          <w:rFonts w:ascii="Arial" w:hAnsi="Arial" w:cs="Arial"/>
          <w:sz w:val="24"/>
        </w:rPr>
        <w:t xml:space="preserve">Compuerta AND = 3 OR = 2 NOT = 1 (Nota: la compuerta </w:t>
      </w:r>
      <w:proofErr w:type="spellStart"/>
      <w:r w:rsidRPr="000B06FF">
        <w:rPr>
          <w:rFonts w:ascii="Arial" w:hAnsi="Arial" w:cs="Arial"/>
          <w:sz w:val="24"/>
        </w:rPr>
        <w:t>not</w:t>
      </w:r>
      <w:proofErr w:type="spellEnd"/>
      <w:r w:rsidRPr="000B06FF">
        <w:rPr>
          <w:rFonts w:ascii="Arial" w:hAnsi="Arial" w:cs="Arial"/>
          <w:sz w:val="24"/>
        </w:rPr>
        <w:t xml:space="preserve"> solo puede tener una entrada)</w:t>
      </w:r>
    </w:p>
    <w:p w:rsidR="000B06FF" w:rsidRP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Pr>
          <w:rFonts w:ascii="Arial" w:hAnsi="Arial" w:cs="Arial"/>
          <w:sz w:val="24"/>
        </w:rPr>
        <w:t>1</w:t>
      </w:r>
    </w:p>
    <w:p w:rsidR="000B06FF" w:rsidRP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proofErr w:type="spellStart"/>
      <w:r w:rsidRPr="000B06FF">
        <w:rPr>
          <w:rFonts w:ascii="Arial" w:hAnsi="Arial" w:cs="Arial"/>
          <w:sz w:val="24"/>
        </w:rPr>
        <w:t>gate</w:t>
      </w:r>
      <w:proofErr w:type="spellEnd"/>
      <w:r w:rsidRPr="000B06FF">
        <w:rPr>
          <w:rFonts w:ascii="Arial" w:hAnsi="Arial" w:cs="Arial"/>
          <w:sz w:val="24"/>
        </w:rPr>
        <w:t xml:space="preserve"> =</w:t>
      </w:r>
    </w:p>
    <w:p w:rsidR="000B06FF" w:rsidRP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p>
    <w:p w:rsidR="000B06FF" w:rsidRP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Pr>
          <w:rFonts w:ascii="Arial" w:hAnsi="Arial" w:cs="Arial"/>
          <w:sz w:val="24"/>
        </w:rPr>
        <w:t xml:space="preserve">     1</w:t>
      </w:r>
    </w:p>
    <w:p w:rsidR="000B06FF" w:rsidRP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0B06FF">
        <w:rPr>
          <w:rFonts w:ascii="Arial" w:hAnsi="Arial" w:cs="Arial"/>
          <w:sz w:val="24"/>
        </w:rPr>
        <w:t xml:space="preserve">Ingrese el número de entradas: </w:t>
      </w:r>
    </w:p>
    <w:p w:rsidR="000B06FF" w:rsidRP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Pr>
          <w:rFonts w:ascii="Arial" w:hAnsi="Arial" w:cs="Arial"/>
          <w:sz w:val="24"/>
        </w:rPr>
        <w:t>1</w:t>
      </w:r>
    </w:p>
    <w:p w:rsidR="000B06FF" w:rsidRP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proofErr w:type="spellStart"/>
      <w:r>
        <w:rPr>
          <w:rFonts w:ascii="Arial" w:hAnsi="Arial" w:cs="Arial"/>
          <w:sz w:val="24"/>
        </w:rPr>
        <w:t>ne</w:t>
      </w:r>
      <w:proofErr w:type="spellEnd"/>
      <w:r>
        <w:rPr>
          <w:rFonts w:ascii="Arial" w:hAnsi="Arial" w:cs="Arial"/>
          <w:sz w:val="24"/>
        </w:rPr>
        <w:t xml:space="preserve"> =</w:t>
      </w:r>
    </w:p>
    <w:p w:rsidR="000B06FF" w:rsidRP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0B06FF">
        <w:rPr>
          <w:rFonts w:ascii="Arial" w:hAnsi="Arial" w:cs="Arial"/>
          <w:sz w:val="24"/>
        </w:rPr>
        <w:t xml:space="preserve">     1</w:t>
      </w:r>
    </w:p>
    <w:p w:rsidR="000B06FF" w:rsidRP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p>
    <w:p w:rsidR="000B06FF" w:rsidRP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Pr>
          <w:rFonts w:ascii="Arial" w:hAnsi="Arial" w:cs="Arial"/>
          <w:sz w:val="24"/>
        </w:rPr>
        <w:t xml:space="preserve">     1     0</w:t>
      </w:r>
    </w:p>
    <w:p w:rsidR="000B06FF" w:rsidRP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proofErr w:type="spellStart"/>
      <w:r>
        <w:rPr>
          <w:rFonts w:ascii="Arial" w:hAnsi="Arial" w:cs="Arial"/>
          <w:sz w:val="24"/>
        </w:rPr>
        <w:t>ub</w:t>
      </w:r>
      <w:proofErr w:type="spellEnd"/>
      <w:r>
        <w:rPr>
          <w:rFonts w:ascii="Arial" w:hAnsi="Arial" w:cs="Arial"/>
          <w:sz w:val="24"/>
        </w:rPr>
        <w:t xml:space="preserve"> =</w:t>
      </w:r>
    </w:p>
    <w:p w:rsidR="000B06FF" w:rsidRP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Pr>
          <w:rFonts w:ascii="Arial" w:hAnsi="Arial" w:cs="Arial"/>
          <w:sz w:val="24"/>
        </w:rPr>
        <w:t xml:space="preserve">     3</w:t>
      </w:r>
    </w:p>
    <w:p w:rsidR="000B06FF" w:rsidRP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0B06FF">
        <w:rPr>
          <w:rFonts w:ascii="Arial" w:hAnsi="Arial" w:cs="Arial"/>
          <w:sz w:val="24"/>
        </w:rPr>
        <w:t>theta es igual a 3</w:t>
      </w:r>
    </w:p>
    <w:p w:rsidR="000B06FF" w:rsidRP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0B06FF">
        <w:rPr>
          <w:rFonts w:ascii="Arial" w:hAnsi="Arial" w:cs="Arial"/>
          <w:sz w:val="24"/>
        </w:rPr>
        <w:t>w es igual a 7</w:t>
      </w:r>
    </w:p>
    <w:p w:rsidR="000B06FF" w:rsidRP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0B06FF">
        <w:rPr>
          <w:rFonts w:ascii="Arial" w:hAnsi="Arial" w:cs="Arial"/>
          <w:sz w:val="24"/>
        </w:rPr>
        <w:t>0</w:t>
      </w:r>
    </w:p>
    <w:p w:rsidR="000B06FF" w:rsidRDefault="000B06F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0B06FF">
        <w:rPr>
          <w:rFonts w:ascii="Arial" w:hAnsi="Arial" w:cs="Arial"/>
          <w:sz w:val="24"/>
        </w:rPr>
        <w:t>No hubo aprendizaje</w:t>
      </w:r>
    </w:p>
    <w:p w:rsidR="001055EF" w:rsidRPr="001055EF" w:rsidRDefault="001055E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1055EF">
        <w:rPr>
          <w:rFonts w:ascii="Arial" w:hAnsi="Arial" w:cs="Arial"/>
          <w:sz w:val="24"/>
        </w:rPr>
        <w:t>theta es igual a -2</w:t>
      </w:r>
    </w:p>
    <w:p w:rsidR="001055EF" w:rsidRPr="001055EF" w:rsidRDefault="001055E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1055EF">
        <w:rPr>
          <w:rFonts w:ascii="Arial" w:hAnsi="Arial" w:cs="Arial"/>
          <w:sz w:val="24"/>
        </w:rPr>
        <w:t>w es igual a -9</w:t>
      </w:r>
    </w:p>
    <w:p w:rsidR="001055EF" w:rsidRPr="001055EF" w:rsidRDefault="001055E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1055EF">
        <w:rPr>
          <w:rFonts w:ascii="Arial" w:hAnsi="Arial" w:cs="Arial"/>
          <w:sz w:val="24"/>
        </w:rPr>
        <w:t>0</w:t>
      </w:r>
    </w:p>
    <w:p w:rsidR="001055EF" w:rsidRPr="001055EF" w:rsidRDefault="001055E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1055EF">
        <w:rPr>
          <w:rFonts w:ascii="Arial" w:hAnsi="Arial" w:cs="Arial"/>
          <w:sz w:val="24"/>
        </w:rPr>
        <w:t>v 1</w:t>
      </w:r>
    </w:p>
    <w:p w:rsidR="001055EF" w:rsidRPr="001055EF" w:rsidRDefault="001055E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1055EF">
        <w:rPr>
          <w:rFonts w:ascii="Arial" w:hAnsi="Arial" w:cs="Arial"/>
          <w:sz w:val="24"/>
        </w:rPr>
        <w:t>-9</w:t>
      </w:r>
    </w:p>
    <w:p w:rsidR="001055EF" w:rsidRPr="001055EF" w:rsidRDefault="001055E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1055EF">
        <w:rPr>
          <w:rFonts w:ascii="Arial" w:hAnsi="Arial" w:cs="Arial"/>
          <w:sz w:val="24"/>
        </w:rPr>
        <w:t>v 0</w:t>
      </w:r>
    </w:p>
    <w:p w:rsidR="001055EF" w:rsidRDefault="001055EF" w:rsidP="00CB7BBF">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1055EF">
        <w:rPr>
          <w:rFonts w:ascii="Arial" w:hAnsi="Arial" w:cs="Arial"/>
          <w:sz w:val="24"/>
        </w:rPr>
        <w:t>Hubo aprendizaje</w:t>
      </w:r>
    </w:p>
    <w:p w:rsidR="001055EF" w:rsidRDefault="001055EF">
      <w:pPr>
        <w:rPr>
          <w:rFonts w:ascii="Arial" w:hAnsi="Arial" w:cs="Arial"/>
          <w:sz w:val="24"/>
        </w:rPr>
      </w:pPr>
    </w:p>
    <w:p w:rsidR="001E2E2E" w:rsidRDefault="001E2E2E">
      <w:pPr>
        <w:rPr>
          <w:rFonts w:ascii="Arial" w:hAnsi="Arial" w:cs="Arial"/>
          <w:sz w:val="24"/>
        </w:rPr>
      </w:pPr>
    </w:p>
    <w:p w:rsidR="001E2E2E" w:rsidRDefault="001E2E2E">
      <w:pPr>
        <w:rPr>
          <w:rFonts w:ascii="Arial" w:hAnsi="Arial" w:cs="Arial"/>
          <w:sz w:val="24"/>
        </w:rPr>
      </w:pPr>
    </w:p>
    <w:p w:rsidR="001E2E2E" w:rsidRDefault="001E2E2E">
      <w:pPr>
        <w:rPr>
          <w:rFonts w:ascii="Arial" w:hAnsi="Arial" w:cs="Arial"/>
          <w:sz w:val="24"/>
        </w:rPr>
      </w:pPr>
    </w:p>
    <w:p w:rsidR="001E2E2E" w:rsidRDefault="001E2E2E">
      <w:pPr>
        <w:rPr>
          <w:rFonts w:ascii="Arial" w:hAnsi="Arial" w:cs="Arial"/>
          <w:sz w:val="24"/>
        </w:rPr>
      </w:pPr>
    </w:p>
    <w:p w:rsidR="001E2E2E" w:rsidRDefault="001E2E2E">
      <w:pPr>
        <w:rPr>
          <w:rFonts w:ascii="Arial" w:hAnsi="Arial" w:cs="Arial"/>
          <w:sz w:val="24"/>
        </w:rPr>
      </w:pPr>
    </w:p>
    <w:p w:rsidR="001E2E2E" w:rsidRDefault="001E2E2E">
      <w:pPr>
        <w:rPr>
          <w:rFonts w:ascii="Arial" w:hAnsi="Arial" w:cs="Arial"/>
          <w:sz w:val="24"/>
        </w:rPr>
      </w:pPr>
    </w:p>
    <w:p w:rsidR="001E2E2E" w:rsidRDefault="001E2E2E">
      <w:pPr>
        <w:rPr>
          <w:rFonts w:ascii="Arial" w:hAnsi="Arial" w:cs="Arial"/>
          <w:sz w:val="24"/>
        </w:rPr>
      </w:pPr>
    </w:p>
    <w:p w:rsidR="001E2E2E" w:rsidRDefault="001E2E2E">
      <w:pPr>
        <w:rPr>
          <w:rFonts w:ascii="Arial" w:hAnsi="Arial" w:cs="Arial"/>
          <w:sz w:val="24"/>
        </w:rPr>
      </w:pPr>
    </w:p>
    <w:p w:rsidR="00D77E2A" w:rsidRDefault="00D77E2A" w:rsidP="001E2E2E">
      <w:pPr>
        <w:spacing w:after="0"/>
        <w:rPr>
          <w:rFonts w:ascii="Arial" w:hAnsi="Arial" w:cs="Arial"/>
          <w:sz w:val="24"/>
        </w:rPr>
      </w:pPr>
    </w:p>
    <w:p w:rsidR="00D77E2A" w:rsidRDefault="00D77E2A" w:rsidP="001E2E2E">
      <w:pPr>
        <w:spacing w:after="0"/>
        <w:rPr>
          <w:rFonts w:ascii="Arial" w:hAnsi="Arial" w:cs="Arial"/>
          <w:sz w:val="24"/>
        </w:rPr>
      </w:pPr>
    </w:p>
    <w:p w:rsidR="00D77E2A" w:rsidRDefault="00D77E2A" w:rsidP="001E2E2E">
      <w:pPr>
        <w:spacing w:after="0"/>
        <w:rPr>
          <w:rFonts w:ascii="Arial" w:hAnsi="Arial" w:cs="Arial"/>
          <w:sz w:val="24"/>
        </w:rPr>
      </w:pPr>
    </w:p>
    <w:p w:rsidR="00B209B3" w:rsidRDefault="00B209B3" w:rsidP="001E2E2E">
      <w:pPr>
        <w:spacing w:after="0"/>
        <w:rPr>
          <w:rFonts w:ascii="Arial" w:hAnsi="Arial" w:cs="Arial"/>
          <w:sz w:val="24"/>
        </w:rPr>
      </w:pPr>
      <w:r w:rsidRPr="00BE0940">
        <w:rPr>
          <w:rFonts w:ascii="Arial" w:hAnsi="Arial" w:cs="Arial"/>
          <w:sz w:val="24"/>
        </w:rPr>
        <w:lastRenderedPageBreak/>
        <w:t>REFERENCIAS</w:t>
      </w:r>
    </w:p>
    <w:p w:rsidR="001E2E2E" w:rsidRPr="001E2E2E" w:rsidRDefault="001E2E2E" w:rsidP="001E2E2E">
      <w:pPr>
        <w:spacing w:after="0"/>
        <w:rPr>
          <w:rFonts w:ascii="Arial" w:hAnsi="Arial" w:cs="Arial"/>
          <w:sz w:val="24"/>
        </w:rPr>
      </w:pPr>
    </w:p>
    <w:p w:rsidR="001E2E2E" w:rsidRPr="001E2E2E" w:rsidRDefault="001E2E2E" w:rsidP="001E2E2E">
      <w:pPr>
        <w:pStyle w:val="Ttulo4"/>
        <w:spacing w:before="0" w:beforeAutospacing="0" w:after="0" w:afterAutospacing="0" w:line="360" w:lineRule="atLeast"/>
        <w:rPr>
          <w:rFonts w:ascii="Segoe UI" w:hAnsi="Segoe UI" w:cs="Segoe UI"/>
          <w:b w:val="0"/>
          <w:bCs w:val="0"/>
          <w:color w:val="000000"/>
          <w:sz w:val="21"/>
          <w:szCs w:val="21"/>
        </w:rPr>
      </w:pPr>
      <w:r w:rsidRPr="00D77E2A">
        <w:t xml:space="preserve">[1]. </w:t>
      </w:r>
      <w:r w:rsidRPr="00D77E2A">
        <w:rPr>
          <w:rFonts w:ascii="Segoe UI" w:hAnsi="Segoe UI" w:cs="Segoe UI"/>
          <w:b w:val="0"/>
          <w:bCs w:val="0"/>
          <w:color w:val="000000"/>
          <w:sz w:val="21"/>
          <w:szCs w:val="21"/>
        </w:rPr>
        <w:t>(2018). </w:t>
      </w:r>
      <w:r w:rsidRPr="001E2E2E">
        <w:rPr>
          <w:rFonts w:ascii="Segoe UI" w:hAnsi="Segoe UI" w:cs="Segoe UI"/>
          <w:b w:val="0"/>
          <w:bCs w:val="0"/>
          <w:i/>
          <w:iCs/>
          <w:color w:val="000000"/>
          <w:sz w:val="21"/>
          <w:szCs w:val="21"/>
        </w:rPr>
        <w:t>Famaf.unc.edu.ar</w:t>
      </w:r>
      <w:r w:rsidRPr="001E2E2E">
        <w:rPr>
          <w:rFonts w:ascii="Segoe UI" w:hAnsi="Segoe UI" w:cs="Segoe UI"/>
          <w:b w:val="0"/>
          <w:bCs w:val="0"/>
          <w:color w:val="000000"/>
          <w:sz w:val="21"/>
          <w:szCs w:val="21"/>
        </w:rPr>
        <w:t>. Consultado 9 marzo</w:t>
      </w:r>
      <w:r>
        <w:rPr>
          <w:rFonts w:ascii="Segoe UI" w:hAnsi="Segoe UI" w:cs="Segoe UI"/>
          <w:b w:val="0"/>
          <w:bCs w:val="0"/>
          <w:color w:val="000000"/>
          <w:sz w:val="21"/>
          <w:szCs w:val="21"/>
        </w:rPr>
        <w:t xml:space="preserve"> 2018, de</w:t>
      </w:r>
      <w:r w:rsidRPr="001E2E2E">
        <w:rPr>
          <w:rFonts w:ascii="Segoe UI" w:hAnsi="Segoe UI" w:cs="Segoe UI"/>
          <w:b w:val="0"/>
          <w:bCs w:val="0"/>
          <w:color w:val="000000"/>
          <w:sz w:val="21"/>
          <w:szCs w:val="21"/>
        </w:rPr>
        <w:t xml:space="preserve"> </w:t>
      </w:r>
      <w:hyperlink r:id="rId9" w:history="1">
        <w:r w:rsidRPr="001E2E2E">
          <w:rPr>
            <w:rStyle w:val="Hipervnculo"/>
            <w:rFonts w:ascii="Segoe UI" w:hAnsi="Segoe UI" w:cs="Segoe UI"/>
            <w:sz w:val="21"/>
            <w:szCs w:val="21"/>
          </w:rPr>
          <w:t>http://www.famaf.unc.edu.ar/~revm/digital24-3/redes.pdf</w:t>
        </w:r>
      </w:hyperlink>
    </w:p>
    <w:p w:rsidR="001E2E2E" w:rsidRPr="001E2E2E" w:rsidRDefault="001E2E2E" w:rsidP="001E2E2E">
      <w:pPr>
        <w:pStyle w:val="Ttulo4"/>
        <w:spacing w:before="0" w:beforeAutospacing="0" w:after="0" w:afterAutospacing="0" w:line="360" w:lineRule="atLeast"/>
        <w:rPr>
          <w:rFonts w:ascii="Segoe UI" w:hAnsi="Segoe UI" w:cs="Segoe UI"/>
          <w:b w:val="0"/>
          <w:bCs w:val="0"/>
          <w:color w:val="000000"/>
          <w:sz w:val="21"/>
          <w:szCs w:val="21"/>
        </w:rPr>
      </w:pPr>
    </w:p>
    <w:p w:rsidR="001E2E2E" w:rsidRDefault="001E2E2E" w:rsidP="001E2E2E">
      <w:pPr>
        <w:pStyle w:val="Ttulo4"/>
        <w:spacing w:before="0" w:beforeAutospacing="0" w:after="0" w:afterAutospacing="0" w:line="360" w:lineRule="atLeast"/>
        <w:rPr>
          <w:rFonts w:ascii="Segoe UI" w:hAnsi="Segoe UI" w:cs="Segoe UI"/>
          <w:b w:val="0"/>
          <w:bCs w:val="0"/>
          <w:color w:val="000000"/>
          <w:sz w:val="21"/>
          <w:szCs w:val="21"/>
        </w:rPr>
      </w:pPr>
      <w:r w:rsidRPr="00D77E2A">
        <w:t xml:space="preserve">[2]. </w:t>
      </w:r>
      <w:r w:rsidRPr="00D77E2A">
        <w:rPr>
          <w:rFonts w:ascii="Segoe UI" w:hAnsi="Segoe UI" w:cs="Segoe UI"/>
          <w:b w:val="0"/>
          <w:bCs w:val="0"/>
          <w:color w:val="000000"/>
          <w:sz w:val="21"/>
          <w:szCs w:val="21"/>
        </w:rPr>
        <w:t>(2018). </w:t>
      </w:r>
      <w:r w:rsidRPr="001E2E2E">
        <w:rPr>
          <w:rFonts w:ascii="Segoe UI" w:hAnsi="Segoe UI" w:cs="Segoe UI"/>
          <w:b w:val="0"/>
          <w:bCs w:val="0"/>
          <w:i/>
          <w:iCs/>
          <w:color w:val="000000"/>
          <w:sz w:val="21"/>
          <w:szCs w:val="21"/>
        </w:rPr>
        <w:t>Medicinaycomplejidad.org</w:t>
      </w:r>
      <w:r w:rsidRPr="001E2E2E">
        <w:rPr>
          <w:rFonts w:ascii="Segoe UI" w:hAnsi="Segoe UI" w:cs="Segoe UI"/>
          <w:b w:val="0"/>
          <w:bCs w:val="0"/>
          <w:color w:val="000000"/>
          <w:sz w:val="21"/>
          <w:szCs w:val="21"/>
        </w:rPr>
        <w:t xml:space="preserve">. </w:t>
      </w:r>
      <w:r>
        <w:rPr>
          <w:rFonts w:ascii="Segoe UI" w:hAnsi="Segoe UI" w:cs="Segoe UI"/>
          <w:b w:val="0"/>
          <w:bCs w:val="0"/>
          <w:color w:val="000000"/>
          <w:sz w:val="21"/>
          <w:szCs w:val="21"/>
        </w:rPr>
        <w:t xml:space="preserve">Consultado </w:t>
      </w:r>
      <w:r w:rsidRPr="001E2E2E">
        <w:rPr>
          <w:rFonts w:ascii="Segoe UI" w:hAnsi="Segoe UI" w:cs="Segoe UI"/>
          <w:b w:val="0"/>
          <w:bCs w:val="0"/>
          <w:color w:val="000000"/>
          <w:sz w:val="21"/>
          <w:szCs w:val="21"/>
        </w:rPr>
        <w:t xml:space="preserve">9 marzo 2018, de </w:t>
      </w:r>
      <w:hyperlink r:id="rId10" w:history="1">
        <w:r w:rsidRPr="00237521">
          <w:rPr>
            <w:rStyle w:val="Hipervnculo"/>
            <w:rFonts w:ascii="Segoe UI" w:hAnsi="Segoe UI" w:cs="Segoe UI"/>
            <w:sz w:val="21"/>
            <w:szCs w:val="21"/>
          </w:rPr>
          <w:t>http://medicinaycomplejidad.org/pdf/reciente</w:t>
        </w:r>
      </w:hyperlink>
    </w:p>
    <w:p w:rsidR="001E2E2E" w:rsidRPr="001E2E2E" w:rsidRDefault="001E2E2E" w:rsidP="001E2E2E">
      <w:pPr>
        <w:pStyle w:val="Ttulo4"/>
        <w:spacing w:before="0" w:beforeAutospacing="0" w:after="0" w:afterAutospacing="0" w:line="360" w:lineRule="atLeast"/>
        <w:rPr>
          <w:rFonts w:ascii="Segoe UI" w:hAnsi="Segoe UI" w:cs="Segoe UI"/>
          <w:b w:val="0"/>
          <w:bCs w:val="0"/>
          <w:color w:val="000000"/>
          <w:sz w:val="21"/>
          <w:szCs w:val="21"/>
        </w:rPr>
      </w:pPr>
    </w:p>
    <w:p w:rsidR="001E2E2E" w:rsidRPr="001E2E2E" w:rsidRDefault="001E2E2E"/>
    <w:sectPr w:rsidR="001E2E2E" w:rsidRPr="001E2E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E1B9D"/>
    <w:multiLevelType w:val="hybridMultilevel"/>
    <w:tmpl w:val="834C84E2"/>
    <w:lvl w:ilvl="0" w:tplc="0F20AE48">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723762"/>
    <w:multiLevelType w:val="hybridMultilevel"/>
    <w:tmpl w:val="D974B9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9B3"/>
    <w:rsid w:val="0007430B"/>
    <w:rsid w:val="000B06FF"/>
    <w:rsid w:val="001055EF"/>
    <w:rsid w:val="001E2E2E"/>
    <w:rsid w:val="0087747F"/>
    <w:rsid w:val="009562D3"/>
    <w:rsid w:val="00B209B3"/>
    <w:rsid w:val="00BE34EE"/>
    <w:rsid w:val="00CB7BBF"/>
    <w:rsid w:val="00D77E2A"/>
    <w:rsid w:val="00F744B6"/>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ADAD"/>
  <w15:chartTrackingRefBased/>
  <w15:docId w15:val="{9D757084-73FE-4307-803E-4B470FAD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9B3"/>
  </w:style>
  <w:style w:type="paragraph" w:styleId="Ttulo4">
    <w:name w:val="heading 4"/>
    <w:basedOn w:val="Normal"/>
    <w:link w:val="Ttulo4Car"/>
    <w:uiPriority w:val="9"/>
    <w:qFormat/>
    <w:rsid w:val="001E2E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09B3"/>
    <w:pPr>
      <w:ind w:left="720"/>
      <w:contextualSpacing/>
    </w:pPr>
  </w:style>
  <w:style w:type="character" w:customStyle="1" w:styleId="Ttulo4Car">
    <w:name w:val="Título 4 Car"/>
    <w:basedOn w:val="Fuentedeprrafopredeter"/>
    <w:link w:val="Ttulo4"/>
    <w:uiPriority w:val="9"/>
    <w:rsid w:val="001E2E2E"/>
    <w:rPr>
      <w:rFonts w:ascii="Times New Roman" w:eastAsia="Times New Roman" w:hAnsi="Times New Roman" w:cs="Times New Roman"/>
      <w:b/>
      <w:bCs/>
      <w:sz w:val="24"/>
      <w:szCs w:val="24"/>
    </w:rPr>
  </w:style>
  <w:style w:type="character" w:styleId="Hipervnculo">
    <w:name w:val="Hyperlink"/>
    <w:basedOn w:val="Fuentedeprrafopredeter"/>
    <w:uiPriority w:val="99"/>
    <w:unhideWhenUsed/>
    <w:rsid w:val="001E2E2E"/>
    <w:rPr>
      <w:color w:val="0563C1" w:themeColor="hyperlink"/>
      <w:u w:val="single"/>
    </w:rPr>
  </w:style>
  <w:style w:type="character" w:styleId="Mencinsinresolver">
    <w:name w:val="Unresolved Mention"/>
    <w:basedOn w:val="Fuentedeprrafopredeter"/>
    <w:uiPriority w:val="99"/>
    <w:semiHidden/>
    <w:unhideWhenUsed/>
    <w:rsid w:val="001E2E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04566">
      <w:bodyDiv w:val="1"/>
      <w:marLeft w:val="0"/>
      <w:marRight w:val="0"/>
      <w:marTop w:val="0"/>
      <w:marBottom w:val="0"/>
      <w:divBdr>
        <w:top w:val="none" w:sz="0" w:space="0" w:color="auto"/>
        <w:left w:val="none" w:sz="0" w:space="0" w:color="auto"/>
        <w:bottom w:val="none" w:sz="0" w:space="0" w:color="auto"/>
        <w:right w:val="none" w:sz="0" w:space="0" w:color="auto"/>
      </w:divBdr>
    </w:div>
    <w:div w:id="84124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medicinaycomplejidad.org/pdf/reciente" TargetMode="External"/><Relationship Id="rId4" Type="http://schemas.openxmlformats.org/officeDocument/2006/relationships/webSettings" Target="webSettings.xml"/><Relationship Id="rId9" Type="http://schemas.openxmlformats.org/officeDocument/2006/relationships/hyperlink" Target="http://www.famaf.unc.edu.ar/~revm/digital24-3/red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1118</Words>
  <Characters>6152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Chavez Chavez</dc:creator>
  <cp:keywords/>
  <dc:description/>
  <cp:lastModifiedBy>Javier Chavez Chavez</cp:lastModifiedBy>
  <cp:revision>3</cp:revision>
  <cp:lastPrinted>2018-03-10T05:40:00Z</cp:lastPrinted>
  <dcterms:created xsi:type="dcterms:W3CDTF">2018-03-10T00:49:00Z</dcterms:created>
  <dcterms:modified xsi:type="dcterms:W3CDTF">2018-03-10T08:29:00Z</dcterms:modified>
</cp:coreProperties>
</file>