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0AEB5" w14:textId="20199BF3" w:rsidR="00B014CA" w:rsidRPr="006878C9" w:rsidRDefault="00B014CA" w:rsidP="00B014CA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Ambato, </w:t>
      </w:r>
      <w:r w:rsidR="005F0268">
        <w:rPr>
          <w:rFonts w:ascii="Cambria" w:hAnsi="Cambria" w:cs="Tahoma"/>
          <w:sz w:val="18"/>
          <w:szCs w:val="18"/>
        </w:rPr>
        <w:t>24 de enero de 2021</w:t>
      </w:r>
    </w:p>
    <w:p w14:paraId="024B1CA4" w14:textId="0B09298D" w:rsidR="00B014CA" w:rsidRPr="006878C9" w:rsidRDefault="00B014CA" w:rsidP="00B014CA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Resolución </w:t>
      </w:r>
      <w:r w:rsidR="005F0268">
        <w:rPr>
          <w:rFonts w:ascii="Cambria" w:hAnsi="Cambria" w:cs="Tahoma"/>
          <w:sz w:val="18"/>
          <w:szCs w:val="18"/>
        </w:rPr>
        <w:t>0200</w:t>
      </w:r>
      <w:r w:rsidRPr="006878C9">
        <w:rPr>
          <w:rFonts w:ascii="Cambria" w:hAnsi="Cambria" w:cs="Tahoma"/>
          <w:sz w:val="18"/>
          <w:szCs w:val="18"/>
        </w:rPr>
        <w:t xml:space="preserve">-P-CD-FISEI-UTA-2020 </w:t>
      </w:r>
    </w:p>
    <w:p w14:paraId="16966C9D" w14:textId="77777777" w:rsidR="00B014CA" w:rsidRDefault="00B014CA" w:rsidP="00B014CA">
      <w:pPr>
        <w:spacing w:after="0"/>
        <w:rPr>
          <w:rFonts w:ascii="Cambria" w:hAnsi="Cambria" w:cs="Tahoma"/>
          <w:sz w:val="18"/>
          <w:szCs w:val="18"/>
        </w:rPr>
      </w:pPr>
    </w:p>
    <w:p w14:paraId="23D17CE2" w14:textId="77777777" w:rsidR="00B014CA" w:rsidRDefault="00B014CA" w:rsidP="00B014CA">
      <w:pPr>
        <w:spacing w:after="0"/>
        <w:rPr>
          <w:rFonts w:ascii="Cambria" w:hAnsi="Cambria" w:cs="Tahoma"/>
          <w:sz w:val="18"/>
          <w:szCs w:val="18"/>
        </w:rPr>
      </w:pPr>
    </w:p>
    <w:p w14:paraId="7FE9FEFF" w14:textId="77777777" w:rsidR="005F0268" w:rsidRDefault="005F0268" w:rsidP="00BB1D3F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eastAsia="Arial Unicode MS" w:hAnsi="Cambria" w:cs="Tahoma"/>
          <w:sz w:val="18"/>
          <w:szCs w:val="18"/>
        </w:rPr>
        <w:t>Ing. Mauricio Carranza</w:t>
      </w:r>
    </w:p>
    <w:p w14:paraId="569B81D4" w14:textId="798BB6A0" w:rsidR="00B014CA" w:rsidRPr="00574DE7" w:rsidRDefault="00B014CA" w:rsidP="00BB1D3F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>COORDINADOR</w:t>
      </w:r>
      <w:r>
        <w:rPr>
          <w:rFonts w:ascii="Cambria" w:hAnsi="Cambria" w:cs="Tahoma"/>
          <w:b/>
          <w:sz w:val="18"/>
          <w:szCs w:val="18"/>
        </w:rPr>
        <w:t xml:space="preserve"> DE LA </w:t>
      </w:r>
      <w:r w:rsidRPr="00574DE7">
        <w:rPr>
          <w:rFonts w:ascii="Cambria" w:hAnsi="Cambria" w:cs="Tahoma"/>
          <w:b/>
          <w:sz w:val="18"/>
          <w:szCs w:val="18"/>
        </w:rPr>
        <w:t>UNIDAD DE VINCULACIÓN</w:t>
      </w:r>
    </w:p>
    <w:p w14:paraId="26D07543" w14:textId="77777777" w:rsidR="00B014CA" w:rsidRDefault="00B014CA" w:rsidP="00B014CA">
      <w:pPr>
        <w:spacing w:after="0"/>
        <w:rPr>
          <w:rFonts w:ascii="Cambria" w:hAnsi="Cambria" w:cs="Tahoma"/>
          <w:sz w:val="18"/>
          <w:szCs w:val="18"/>
        </w:rPr>
      </w:pPr>
      <w:r w:rsidRPr="00371B10">
        <w:rPr>
          <w:rFonts w:ascii="Cambria" w:hAnsi="Cambria" w:cs="Tahoma"/>
          <w:sz w:val="18"/>
          <w:szCs w:val="20"/>
        </w:rPr>
        <w:t xml:space="preserve">FACULTAD DE </w:t>
      </w:r>
      <w:r>
        <w:rPr>
          <w:rFonts w:ascii="Cambria" w:hAnsi="Cambria" w:cs="Tahoma"/>
          <w:sz w:val="18"/>
          <w:szCs w:val="20"/>
        </w:rPr>
        <w:t>INGENIERÍA EN SISTEMAS, ELECTRÓNICA</w:t>
      </w:r>
      <w:r w:rsidRPr="00371B10">
        <w:rPr>
          <w:rFonts w:ascii="Cambria" w:hAnsi="Cambria" w:cs="Tahoma"/>
          <w:sz w:val="18"/>
          <w:szCs w:val="20"/>
        </w:rPr>
        <w:t xml:space="preserve"> E INDUSTRIAL</w:t>
      </w:r>
      <w:r w:rsidRPr="00574DE7">
        <w:rPr>
          <w:rFonts w:ascii="Cambria" w:hAnsi="Cambria" w:cs="Tahoma"/>
          <w:sz w:val="18"/>
          <w:szCs w:val="18"/>
        </w:rPr>
        <w:t xml:space="preserve"> </w:t>
      </w:r>
    </w:p>
    <w:p w14:paraId="262F5D9D" w14:textId="77777777" w:rsidR="00B014CA" w:rsidRPr="00574DE7" w:rsidRDefault="00B014CA" w:rsidP="00B014CA">
      <w:pPr>
        <w:spacing w:after="0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sz w:val="18"/>
          <w:szCs w:val="18"/>
        </w:rPr>
        <w:t xml:space="preserve">Presente.- </w:t>
      </w:r>
    </w:p>
    <w:p w14:paraId="02271473" w14:textId="77777777" w:rsidR="00B014CA" w:rsidRPr="00574DE7" w:rsidRDefault="00B014CA" w:rsidP="00B014CA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30482D09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5BF48105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  <w:bookmarkStart w:id="0" w:name="Cuerpo"/>
      <w:r w:rsidRPr="00574DE7">
        <w:rPr>
          <w:rFonts w:ascii="Cambria" w:hAnsi="Cambria" w:cs="Tahoma"/>
          <w:sz w:val="18"/>
          <w:szCs w:val="18"/>
        </w:rPr>
        <w:t>De mi consideración:</w:t>
      </w:r>
    </w:p>
    <w:p w14:paraId="4E0689FD" w14:textId="77777777" w:rsidR="00B014CA" w:rsidRPr="00574DE7" w:rsidRDefault="00B014CA" w:rsidP="00B014CA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6BE87B56" w14:textId="3737F2BD" w:rsidR="00B014CA" w:rsidRPr="001A7245" w:rsidRDefault="00B014CA" w:rsidP="00B014CA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5F0268">
        <w:rPr>
          <w:rFonts w:ascii="Cambria" w:hAnsi="Cambria" w:cs="Tahoma"/>
          <w:sz w:val="18"/>
          <w:szCs w:val="18"/>
        </w:rPr>
        <w:t>Ordinaria</w:t>
      </w:r>
      <w:r w:rsidRPr="006878C9">
        <w:rPr>
          <w:rFonts w:ascii="Cambria" w:hAnsi="Cambria" w:cs="Tahoma"/>
          <w:sz w:val="18"/>
          <w:szCs w:val="18"/>
        </w:rPr>
        <w:t xml:space="preserve"> de fecha </w:t>
      </w:r>
      <w:r w:rsidR="005F0268">
        <w:rPr>
          <w:rFonts w:ascii="Cambria" w:hAnsi="Cambria" w:cs="Tahoma"/>
          <w:sz w:val="18"/>
          <w:szCs w:val="18"/>
        </w:rPr>
        <w:t>sábado 23 de enero de 2021</w:t>
      </w:r>
      <w:r w:rsidRPr="00574DE7">
        <w:rPr>
          <w:rFonts w:ascii="Cambria" w:hAnsi="Cambria"/>
          <w:sz w:val="18"/>
          <w:szCs w:val="18"/>
        </w:rPr>
        <w:t>,</w:t>
      </w:r>
      <w:r w:rsidRPr="00574DE7">
        <w:rPr>
          <w:rFonts w:ascii="Cambria" w:hAnsi="Cambria" w:cs="Tahoma"/>
          <w:sz w:val="18"/>
          <w:szCs w:val="18"/>
        </w:rPr>
        <w:t xml:space="preserve"> conoc</w:t>
      </w:r>
      <w:r>
        <w:rPr>
          <w:rFonts w:ascii="Cambria" w:hAnsi="Cambria" w:cs="Tahoma"/>
          <w:sz w:val="18"/>
          <w:szCs w:val="18"/>
        </w:rPr>
        <w:t>ió</w:t>
      </w:r>
      <w:r w:rsidRPr="00574DE7">
        <w:rPr>
          <w:rFonts w:ascii="Cambria" w:hAnsi="Cambria" w:cs="Tahoma"/>
          <w:sz w:val="18"/>
          <w:szCs w:val="18"/>
        </w:rPr>
        <w:t xml:space="preserve"> el Memorando Nro. UTA-UVS-FISEI-20</w:t>
      </w:r>
      <w:r>
        <w:rPr>
          <w:rFonts w:ascii="Cambria" w:hAnsi="Cambria" w:cs="Tahoma"/>
          <w:sz w:val="18"/>
          <w:szCs w:val="18"/>
        </w:rPr>
        <w:t>20</w:t>
      </w:r>
      <w:r w:rsidRPr="00574DE7">
        <w:rPr>
          <w:rFonts w:ascii="Cambria" w:hAnsi="Cambria" w:cs="Tahoma"/>
          <w:sz w:val="18"/>
          <w:szCs w:val="18"/>
        </w:rPr>
        <w:t>-</w:t>
      </w:r>
      <w:r w:rsidR="005F0268">
        <w:rPr>
          <w:rFonts w:ascii="Cambria" w:hAnsi="Cambria" w:cs="Tahoma"/>
          <w:sz w:val="18"/>
          <w:szCs w:val="18"/>
        </w:rPr>
        <w:t>9872</w:t>
      </w:r>
      <w:r w:rsidRPr="00574DE7">
        <w:rPr>
          <w:rFonts w:ascii="Cambria" w:hAnsi="Cambria" w:cs="Tahoma"/>
          <w:sz w:val="18"/>
          <w:szCs w:val="18"/>
        </w:rPr>
        <w:t xml:space="preserve">-M, de fecha </w:t>
      </w:r>
      <w:r w:rsidR="005F0268">
        <w:rPr>
          <w:rFonts w:ascii="Cambria" w:hAnsi="Cambria" w:cs="Tahoma"/>
          <w:sz w:val="18"/>
          <w:szCs w:val="18"/>
        </w:rPr>
        <w:t>sábado 23 de enero de 2021</w:t>
      </w:r>
      <w:r w:rsidRPr="00574DE7">
        <w:rPr>
          <w:rFonts w:ascii="Cambria" w:hAnsi="Cambria" w:cs="Tahoma"/>
          <w:sz w:val="18"/>
          <w:szCs w:val="18"/>
        </w:rPr>
        <w:t xml:space="preserve">, suscrito por </w:t>
      </w:r>
      <w:r>
        <w:rPr>
          <w:rFonts w:ascii="Cambria" w:hAnsi="Cambria" w:cs="Tahoma"/>
          <w:sz w:val="18"/>
          <w:szCs w:val="18"/>
        </w:rPr>
        <w:t>el</w:t>
      </w:r>
      <w:r w:rsidR="003862B8">
        <w:rPr>
          <w:rFonts w:ascii="Cambria" w:hAnsi="Cambria" w:cs="Tahoma"/>
          <w:sz w:val="18"/>
          <w:szCs w:val="18"/>
        </w:rPr>
        <w:t xml:space="preserve">/la </w:t>
      </w:r>
      <w:r>
        <w:rPr>
          <w:rFonts w:ascii="Cambria" w:hAnsi="Cambria" w:cs="Tahoma"/>
          <w:sz w:val="18"/>
          <w:szCs w:val="18"/>
        </w:rPr>
        <w:t xml:space="preserve"> </w:t>
      </w:r>
      <w:r w:rsidR="005F0268">
        <w:rPr>
          <w:rFonts w:ascii="Cambria" w:hAnsi="Cambria" w:cs="Tahoma"/>
          <w:sz w:val="18"/>
          <w:szCs w:val="18"/>
        </w:rPr>
        <w:t>Ing. Hernán Buenaño</w:t>
      </w:r>
      <w:r w:rsidRPr="00574DE7">
        <w:rPr>
          <w:rFonts w:ascii="Cambria" w:hAnsi="Cambria" w:cs="Tahoma"/>
          <w:sz w:val="18"/>
          <w:szCs w:val="18"/>
        </w:rPr>
        <w:t>, President</w:t>
      </w:r>
      <w:r w:rsidR="003862B8">
        <w:rPr>
          <w:rFonts w:ascii="Cambria" w:hAnsi="Cambria" w:cs="Tahoma"/>
          <w:sz w:val="18"/>
          <w:szCs w:val="18"/>
        </w:rPr>
        <w:t>e/a</w:t>
      </w:r>
      <w:r w:rsidRPr="00574DE7">
        <w:rPr>
          <w:rFonts w:ascii="Cambria" w:hAnsi="Cambria" w:cs="Tahoma"/>
          <w:sz w:val="18"/>
          <w:szCs w:val="18"/>
        </w:rPr>
        <w:t xml:space="preserve"> de la Comisión de Prácticas Pre Profesionales de la </w:t>
      </w:r>
      <w:r w:rsidR="005F0268">
        <w:rPr>
          <w:rFonts w:ascii="Cambria" w:hAnsi="Cambria" w:cs="Tahoma"/>
          <w:sz w:val="18"/>
          <w:szCs w:val="18"/>
        </w:rPr>
        <w:t>Ingeniería en Electrónica y Comunicaciones</w:t>
      </w:r>
      <w:r w:rsidRPr="00574DE7">
        <w:rPr>
          <w:rFonts w:ascii="Cambria" w:hAnsi="Cambria" w:cs="Tahoma"/>
          <w:sz w:val="18"/>
          <w:szCs w:val="18"/>
        </w:rPr>
        <w:t xml:space="preserve">, quien con fines de aprobación y suscripción </w:t>
      </w:r>
      <w:r w:rsidRPr="00574DE7">
        <w:rPr>
          <w:rFonts w:ascii="Cambria" w:hAnsi="Cambria" w:cs="Tahoma"/>
          <w:noProof/>
          <w:sz w:val="18"/>
          <w:szCs w:val="18"/>
        </w:rPr>
        <w:t>remite tres (3) ejemplares de las cartas de compromiso realizadas con</w:t>
      </w:r>
      <w:r>
        <w:rPr>
          <w:rFonts w:ascii="Cambria" w:hAnsi="Cambria" w:cs="Tahoma"/>
          <w:noProof/>
          <w:sz w:val="18"/>
          <w:szCs w:val="18"/>
        </w:rPr>
        <w:t xml:space="preserve"> </w:t>
      </w:r>
      <w:r w:rsidR="005F0268">
        <w:rPr>
          <w:rFonts w:ascii="Cambria" w:hAnsi="Cambria" w:cs="Tahoma"/>
          <w:noProof/>
          <w:sz w:val="18"/>
          <w:szCs w:val="18"/>
        </w:rPr>
        <w:t>Mauricio Perez</w:t>
      </w:r>
      <w:r>
        <w:rPr>
          <w:rFonts w:ascii="Cambria" w:hAnsi="Cambria" w:cs="Tahoma"/>
          <w:noProof/>
          <w:sz w:val="18"/>
          <w:szCs w:val="18"/>
        </w:rPr>
        <w:t xml:space="preserve">, </w:t>
      </w:r>
      <w:r w:rsidR="005F0268">
        <w:rPr>
          <w:rFonts w:ascii="Cambria" w:hAnsi="Cambria" w:cs="Tahoma"/>
          <w:noProof/>
          <w:sz w:val="18"/>
          <w:szCs w:val="18"/>
        </w:rPr>
        <w:t>Doctor</w:t>
      </w:r>
      <w:r>
        <w:rPr>
          <w:rFonts w:ascii="Cambria" w:hAnsi="Cambria" w:cs="Tahoma"/>
          <w:noProof/>
          <w:sz w:val="18"/>
          <w:szCs w:val="18"/>
        </w:rPr>
        <w:t>,</w:t>
      </w:r>
      <w:r w:rsidRPr="00574DE7">
        <w:rPr>
          <w:rFonts w:ascii="Cambria" w:hAnsi="Cambria" w:cs="Tahoma"/>
          <w:noProof/>
          <w:sz w:val="18"/>
          <w:szCs w:val="18"/>
        </w:rPr>
        <w:t xml:space="preserve"> </w:t>
      </w:r>
      <w:r>
        <w:rPr>
          <w:rFonts w:ascii="Cambria" w:hAnsi="Cambria" w:cs="Tahoma"/>
          <w:noProof/>
          <w:sz w:val="18"/>
          <w:szCs w:val="18"/>
        </w:rPr>
        <w:t>a</w:t>
      </w:r>
      <w:r w:rsidRPr="00574DE7">
        <w:rPr>
          <w:rFonts w:ascii="Cambria" w:hAnsi="Cambria" w:cs="Tahoma"/>
          <w:noProof/>
          <w:sz w:val="18"/>
          <w:szCs w:val="18"/>
        </w:rPr>
        <w:t xml:space="preserve"> favor del estudiante </w:t>
      </w:r>
      <w:r w:rsidR="005F0268">
        <w:rPr>
          <w:rFonts w:ascii="Cambria" w:hAnsi="Cambria" w:cs="Tahoma"/>
          <w:noProof/>
          <w:sz w:val="18"/>
          <w:szCs w:val="18"/>
        </w:rPr>
        <w:t>PEREZ CANDO MAURICIO JAVIER</w:t>
      </w:r>
      <w:r>
        <w:rPr>
          <w:rFonts w:ascii="Cambria" w:hAnsi="Cambria" w:cs="Tahoma"/>
          <w:noProof/>
          <w:sz w:val="18"/>
          <w:szCs w:val="18"/>
        </w:rPr>
        <w:t xml:space="preserve">, con c.c. </w:t>
      </w:r>
      <w:r w:rsidR="005F0268">
        <w:rPr>
          <w:rFonts w:ascii="Cambria" w:hAnsi="Cambria" w:cs="Tahoma"/>
          <w:noProof/>
          <w:sz w:val="18"/>
          <w:szCs w:val="18"/>
        </w:rPr>
        <w:t>1850261668</w:t>
      </w:r>
      <w:r w:rsidRPr="00574DE7">
        <w:rPr>
          <w:rFonts w:ascii="Cambria" w:hAnsi="Cambria" w:cs="Tahoma"/>
          <w:noProof/>
          <w:sz w:val="18"/>
          <w:szCs w:val="18"/>
        </w:rPr>
        <w:t>.</w:t>
      </w:r>
      <w:r w:rsidRPr="00574DE7">
        <w:rPr>
          <w:rFonts w:ascii="Cambria" w:hAnsi="Cambria" w:cs="Tahoma"/>
          <w:sz w:val="18"/>
          <w:szCs w:val="18"/>
        </w:rPr>
        <w:t xml:space="preserve"> Al respecto RESUELVE:</w:t>
      </w:r>
    </w:p>
    <w:p w14:paraId="50D07692" w14:textId="77777777" w:rsidR="00B014CA" w:rsidRPr="00574DE7" w:rsidRDefault="00B014CA" w:rsidP="00B014CA">
      <w:pPr>
        <w:pStyle w:val="BodyText21"/>
        <w:rPr>
          <w:rFonts w:ascii="Cambria" w:hAnsi="Cambria" w:cs="Tahoma"/>
          <w:sz w:val="18"/>
          <w:szCs w:val="18"/>
          <w:lang w:val="es-ES_tradnl"/>
        </w:rPr>
      </w:pPr>
    </w:p>
    <w:p w14:paraId="6861A145" w14:textId="77777777" w:rsidR="00B014CA" w:rsidRPr="00574DE7" w:rsidRDefault="00B014CA" w:rsidP="00B014CA">
      <w:pPr>
        <w:widowControl w:val="0"/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0474B2EE" w14:textId="3158EE2D" w:rsidR="00B014CA" w:rsidRDefault="00B014CA" w:rsidP="00B014CA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>APROBAR</w:t>
      </w:r>
      <w:r w:rsidRPr="00574DE7">
        <w:rPr>
          <w:rFonts w:ascii="Cambria" w:hAnsi="Cambria" w:cs="Tahoma"/>
          <w:sz w:val="18"/>
          <w:szCs w:val="18"/>
        </w:rPr>
        <w:t xml:space="preserve">, LAS CARTAS DE COMPROMISO SUSCRITAS </w:t>
      </w:r>
      <w:r w:rsidRPr="00574DE7">
        <w:rPr>
          <w:rFonts w:ascii="Cambria" w:hAnsi="Cambria" w:cs="Tahoma"/>
          <w:noProof/>
          <w:sz w:val="18"/>
          <w:szCs w:val="18"/>
        </w:rPr>
        <w:t xml:space="preserve">ENTRE </w:t>
      </w:r>
      <w:r w:rsidR="005F0268">
        <w:rPr>
          <w:rFonts w:ascii="Cambria" w:hAnsi="Cambria" w:cs="Tahoma"/>
          <w:noProof/>
          <w:sz w:val="18"/>
          <w:szCs w:val="18"/>
        </w:rPr>
        <w:t>MAURICIO PEREZ</w:t>
      </w:r>
      <w:r>
        <w:rPr>
          <w:rFonts w:ascii="Cambria" w:hAnsi="Cambria" w:cs="Tahoma"/>
          <w:noProof/>
          <w:sz w:val="18"/>
          <w:szCs w:val="18"/>
        </w:rPr>
        <w:t xml:space="preserve">, </w:t>
      </w:r>
      <w:r w:rsidR="005F0268">
        <w:rPr>
          <w:rFonts w:ascii="Cambria" w:hAnsi="Cambria" w:cs="Tahoma"/>
          <w:b/>
          <w:bCs/>
          <w:noProof/>
          <w:sz w:val="18"/>
          <w:szCs w:val="18"/>
        </w:rPr>
        <w:t>DOCTOR</w:t>
      </w:r>
      <w:r>
        <w:rPr>
          <w:rFonts w:ascii="Cambria" w:hAnsi="Cambria" w:cs="Tahoma"/>
          <w:noProof/>
          <w:sz w:val="18"/>
          <w:szCs w:val="18"/>
        </w:rPr>
        <w:t>,</w:t>
      </w:r>
      <w:r w:rsidRPr="00574DE7">
        <w:rPr>
          <w:rFonts w:ascii="Cambria" w:hAnsi="Cambria" w:cs="Tahoma"/>
          <w:noProof/>
          <w:sz w:val="18"/>
          <w:szCs w:val="18"/>
        </w:rPr>
        <w:t xml:space="preserve"> Y </w:t>
      </w:r>
      <w:r w:rsidRPr="00574DE7">
        <w:rPr>
          <w:rFonts w:ascii="Cambria" w:hAnsi="Cambria" w:cs="Tahoma"/>
          <w:sz w:val="18"/>
          <w:szCs w:val="18"/>
        </w:rPr>
        <w:t xml:space="preserve">LA INGENIERA PILAR URRUTIA, COMO DECANA DE LA FACULTAD DE INGENIERÍA EN SISTEMAS, ELECTRÓNICA E INDUSTRIAL, </w:t>
      </w:r>
      <w:r>
        <w:rPr>
          <w:rFonts w:ascii="Cambria" w:hAnsi="Cambria" w:cs="Tahoma"/>
          <w:sz w:val="18"/>
          <w:szCs w:val="18"/>
        </w:rPr>
        <w:t>P</w:t>
      </w:r>
      <w:r w:rsidRPr="00574DE7">
        <w:rPr>
          <w:rFonts w:ascii="Cambria" w:hAnsi="Cambria" w:cs="Tahoma"/>
          <w:sz w:val="18"/>
          <w:szCs w:val="18"/>
        </w:rPr>
        <w:t xml:space="preserve">ARA LA REALIZACIÓN DE LAS PRÁCTICAS DE FORMACIÓN ACADÉMICA A FAVOR </w:t>
      </w:r>
      <w:r w:rsidRPr="00574DE7">
        <w:rPr>
          <w:rFonts w:ascii="Cambria" w:hAnsi="Cambria" w:cs="Tahoma"/>
          <w:noProof/>
          <w:sz w:val="18"/>
          <w:szCs w:val="18"/>
        </w:rPr>
        <w:t xml:space="preserve">DEL ESTUDIANTE </w:t>
      </w:r>
      <w:r w:rsidR="005F0268">
        <w:rPr>
          <w:rFonts w:ascii="Cambria" w:hAnsi="Cambria" w:cs="Tahoma"/>
          <w:b/>
          <w:bCs/>
          <w:noProof/>
          <w:sz w:val="18"/>
          <w:szCs w:val="18"/>
        </w:rPr>
        <w:t>PEREZ CANDO MAURICIO JAVIER</w:t>
      </w:r>
      <w:r w:rsidRPr="008766B5">
        <w:rPr>
          <w:rFonts w:ascii="Cambria" w:hAnsi="Cambria" w:cs="Tahoma"/>
          <w:b/>
          <w:bCs/>
          <w:noProof/>
          <w:sz w:val="18"/>
          <w:szCs w:val="18"/>
        </w:rPr>
        <w:t xml:space="preserve">, CON C.C. </w:t>
      </w:r>
      <w:r w:rsidR="005F0268">
        <w:rPr>
          <w:rFonts w:ascii="Cambria" w:hAnsi="Cambria" w:cs="Tahoma"/>
          <w:b/>
          <w:bCs/>
          <w:noProof/>
          <w:sz w:val="18"/>
          <w:szCs w:val="18"/>
        </w:rPr>
        <w:t>1850261668</w:t>
      </w:r>
      <w:r>
        <w:rPr>
          <w:rFonts w:ascii="Cambria" w:hAnsi="Cambria" w:cs="Tahoma"/>
          <w:sz w:val="18"/>
          <w:szCs w:val="18"/>
        </w:rPr>
        <w:t xml:space="preserve">, </w:t>
      </w:r>
      <w:r w:rsidRPr="00574DE7">
        <w:rPr>
          <w:rFonts w:ascii="Cambria" w:hAnsi="Cambria" w:cs="Tahoma"/>
          <w:sz w:val="18"/>
          <w:szCs w:val="18"/>
        </w:rPr>
        <w:t>MISMAS QUE CUMPLEN CON EL FORMATO ESTABLECIDO POR LA UNIVERSIDAD Y ES DE INTERÉS ACADÉMICO.</w:t>
      </w:r>
    </w:p>
    <w:p w14:paraId="0C01064B" w14:textId="77777777" w:rsidR="00B014CA" w:rsidRPr="00574DE7" w:rsidRDefault="00B014CA" w:rsidP="00B014CA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</w:p>
    <w:p w14:paraId="1E5B16B5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2782DEB8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 xml:space="preserve">REMITIR, </w:t>
      </w:r>
      <w:r w:rsidRPr="00574DE7">
        <w:rPr>
          <w:rFonts w:ascii="Cambria" w:hAnsi="Cambria" w:cs="Tahoma"/>
          <w:sz w:val="18"/>
          <w:szCs w:val="18"/>
        </w:rPr>
        <w:t xml:space="preserve">DOS EJEMPLARES ORIGINALES DE </w:t>
      </w:r>
      <w:r>
        <w:rPr>
          <w:rFonts w:ascii="Cambria" w:hAnsi="Cambria" w:cs="Tahoma"/>
          <w:sz w:val="18"/>
          <w:szCs w:val="18"/>
        </w:rPr>
        <w:t xml:space="preserve">LA </w:t>
      </w:r>
      <w:r w:rsidRPr="00574DE7">
        <w:rPr>
          <w:rFonts w:ascii="Cambria" w:hAnsi="Cambria" w:cs="Tahoma"/>
          <w:sz w:val="18"/>
          <w:szCs w:val="18"/>
        </w:rPr>
        <w:t xml:space="preserve">CARTA DE COMPROMISO A LA CUAL SE HACE REFERENCIA EN EL PÁRRAFO ANTERIOR A LA UNIDAD DE VINCULACIÓN CON LA SOCIEDAD DE LA FISEI, DEJANDO UN EJEMPLAR DE </w:t>
      </w:r>
      <w:r>
        <w:rPr>
          <w:rFonts w:ascii="Cambria" w:hAnsi="Cambria" w:cs="Tahoma"/>
          <w:sz w:val="18"/>
          <w:szCs w:val="18"/>
        </w:rPr>
        <w:t>L</w:t>
      </w:r>
      <w:r w:rsidRPr="00574DE7">
        <w:rPr>
          <w:rFonts w:ascii="Cambria" w:hAnsi="Cambria" w:cs="Tahoma"/>
          <w:sz w:val="18"/>
          <w:szCs w:val="18"/>
        </w:rPr>
        <w:t xml:space="preserve">A </w:t>
      </w:r>
      <w:r>
        <w:rPr>
          <w:rFonts w:ascii="Cambria" w:hAnsi="Cambria" w:cs="Tahoma"/>
          <w:sz w:val="18"/>
          <w:szCs w:val="18"/>
        </w:rPr>
        <w:t>MISMA</w:t>
      </w:r>
      <w:r w:rsidRPr="00574DE7">
        <w:rPr>
          <w:rFonts w:ascii="Cambria" w:hAnsi="Cambria" w:cs="Tahoma"/>
          <w:sz w:val="18"/>
          <w:szCs w:val="18"/>
        </w:rPr>
        <w:t xml:space="preserve"> PARA SU RESPECTIVO ARCHIVO CON LA PRESENTE RESOLUCIÓN.</w:t>
      </w:r>
    </w:p>
    <w:bookmarkEnd w:id="0"/>
    <w:p w14:paraId="62A6FED3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3B8AD785" w14:textId="77777777" w:rsidR="00B014CA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587ACE40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sz w:val="18"/>
          <w:szCs w:val="18"/>
        </w:rPr>
        <w:t>Atentamente,</w:t>
      </w:r>
    </w:p>
    <w:p w14:paraId="7A474B48" w14:textId="77777777" w:rsidR="00B014CA" w:rsidRPr="00574DE7" w:rsidRDefault="00B014CA" w:rsidP="00B014CA">
      <w:pPr>
        <w:pStyle w:val="Textoindependienteprimerasangra2"/>
        <w:ind w:left="0" w:firstLine="0"/>
        <w:jc w:val="both"/>
        <w:rPr>
          <w:rFonts w:ascii="Cambria" w:hAnsi="Cambria" w:cs="Tahoma"/>
          <w:sz w:val="18"/>
          <w:szCs w:val="18"/>
        </w:rPr>
      </w:pPr>
    </w:p>
    <w:p w14:paraId="1C2007CA" w14:textId="77777777" w:rsidR="00B014CA" w:rsidRDefault="00B014CA" w:rsidP="00B014CA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13D782F6" w14:textId="77777777" w:rsidR="00B014CA" w:rsidRPr="00574DE7" w:rsidRDefault="00B014CA" w:rsidP="00B014CA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4DC7E225" w14:textId="4CBB1818" w:rsidR="00B014CA" w:rsidRPr="00574DE7" w:rsidRDefault="0064418B" w:rsidP="00B014CA">
      <w:pPr>
        <w:widowControl w:val="0"/>
        <w:spacing w:after="0" w:line="240" w:lineRule="auto"/>
        <w:jc w:val="both"/>
        <w:rPr>
          <w:rFonts w:ascii="Cambria" w:hAnsi="Cambria" w:cs="Tahoma"/>
          <w:bCs/>
          <w:sz w:val="18"/>
          <w:szCs w:val="18"/>
        </w:rPr>
      </w:pPr>
      <w:r w:rsidRPr="00574DE7">
        <w:rPr>
          <w:rFonts w:ascii="Cambria" w:hAnsi="Cambria" w:cs="Tahoma"/>
          <w:bCs/>
          <w:sz w:val="18"/>
          <w:szCs w:val="18"/>
        </w:rPr>
        <w:t xml:space="preserve"> </w:t>
      </w:r>
      <w:r w:rsidR="005F0268">
        <w:rPr>
          <w:rFonts w:ascii="Cambria" w:hAnsi="Cambria" w:cs="Tahoma"/>
          <w:bCs/>
          <w:sz w:val="18"/>
          <w:szCs w:val="18"/>
        </w:rPr>
        <w:t>Ing. Pilar Urrutia, Mg.</w:t>
      </w:r>
    </w:p>
    <w:p w14:paraId="042A216F" w14:textId="77777777" w:rsidR="005F0268" w:rsidRDefault="005F0268" w:rsidP="00D548F5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  <w:r>
        <w:rPr>
          <w:rFonts w:ascii="Cambria" w:hAnsi="Cambria" w:cs="Tahoma"/>
          <w:bCs/>
          <w:sz w:val="18"/>
          <w:szCs w:val="18"/>
        </w:rPr>
        <w:t>PRESIDENTE/A</w:t>
      </w:r>
    </w:p>
    <w:p w14:paraId="1B6AD0F6" w14:textId="284F4581" w:rsidR="00D548F5" w:rsidRDefault="00D548F5" w:rsidP="00D548F5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</w:p>
    <w:p w14:paraId="6F26EC76" w14:textId="5A4CF58F" w:rsidR="00B014CA" w:rsidRPr="00A71436" w:rsidRDefault="00B014CA" w:rsidP="00D548F5">
      <w:pPr>
        <w:pStyle w:val="Encabezado"/>
        <w:ind w:firstLine="1"/>
        <w:jc w:val="both"/>
      </w:pPr>
      <w:r w:rsidRPr="002113C9">
        <w:rPr>
          <w:rFonts w:ascii="Cambria" w:hAnsi="Cambria" w:cs="Tahoma"/>
          <w:sz w:val="16"/>
          <w:szCs w:val="16"/>
        </w:rPr>
        <w:t>cc:</w:t>
      </w:r>
      <w:r w:rsidRPr="002113C9">
        <w:rPr>
          <w:rFonts w:ascii="Cambria" w:hAnsi="Cambria" w:cs="Tahoma"/>
          <w:sz w:val="16"/>
          <w:szCs w:val="16"/>
        </w:rPr>
        <w:tab/>
        <w:t xml:space="preserve">Ing. </w:t>
      </w:r>
      <w:r w:rsidR="005F0268">
        <w:rPr>
          <w:rFonts w:ascii="Cambria" w:hAnsi="Cambria" w:cs="Tahoma"/>
          <w:sz w:val="16"/>
          <w:szCs w:val="16"/>
        </w:rPr>
        <w:t>Ing. Hernán Buenaño</w:t>
      </w:r>
      <w:r w:rsidRPr="002113C9">
        <w:rPr>
          <w:rFonts w:ascii="Cambria" w:hAnsi="Cambria" w:cs="Tahoma"/>
          <w:sz w:val="16"/>
          <w:szCs w:val="16"/>
        </w:rPr>
        <w:t>, President</w:t>
      </w:r>
      <w:r>
        <w:rPr>
          <w:rFonts w:ascii="Cambria" w:hAnsi="Cambria" w:cs="Tahoma"/>
          <w:sz w:val="16"/>
          <w:szCs w:val="16"/>
        </w:rPr>
        <w:t>e</w:t>
      </w:r>
      <w:r w:rsidRPr="002113C9">
        <w:rPr>
          <w:rFonts w:ascii="Cambria" w:hAnsi="Cambria" w:cs="Tahoma"/>
          <w:sz w:val="16"/>
          <w:szCs w:val="16"/>
        </w:rPr>
        <w:t xml:space="preserve"> de la Comisión de Prácticas Pre Profesionales de la </w:t>
      </w:r>
      <w:r w:rsidR="005F0268">
        <w:rPr>
          <w:rFonts w:ascii="Cambria" w:hAnsi="Cambria" w:cs="Tahoma"/>
          <w:sz w:val="16"/>
          <w:szCs w:val="16"/>
        </w:rPr>
        <w:t>Ingeniería en Electrónica y Comunicaciones</w:t>
      </w:r>
    </w:p>
    <w:p w14:paraId="434A60E1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177374E0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435786BF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0FD93145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1A43DC6A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386B98C3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12D04AE8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5BD6667E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4B26E32A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2DE5919C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5B0FCEDC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087FA8D0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247BF3B4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42410673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53A13D3F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6BB78110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79DF2138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000A5C75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3E7FB343" w14:textId="77777777" w:rsidR="003E0942" w:rsidRDefault="003E0942" w:rsidP="00A71436"/>
    <w:sectPr w:rsidR="003E094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68195" w14:textId="77777777" w:rsidR="00791C2A" w:rsidRDefault="00791C2A" w:rsidP="002113C9">
      <w:pPr>
        <w:spacing w:after="0" w:line="240" w:lineRule="auto"/>
      </w:pPr>
      <w:r>
        <w:separator/>
      </w:r>
    </w:p>
  </w:endnote>
  <w:endnote w:type="continuationSeparator" w:id="0">
    <w:p w14:paraId="1C4B63B8" w14:textId="77777777" w:rsidR="00791C2A" w:rsidRDefault="00791C2A" w:rsidP="0021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12425" w14:textId="77777777" w:rsidR="00791C2A" w:rsidRDefault="00791C2A" w:rsidP="002113C9">
      <w:pPr>
        <w:spacing w:after="0" w:line="240" w:lineRule="auto"/>
      </w:pPr>
      <w:r>
        <w:separator/>
      </w:r>
    </w:p>
  </w:footnote>
  <w:footnote w:type="continuationSeparator" w:id="0">
    <w:p w14:paraId="3965336E" w14:textId="77777777" w:rsidR="00791C2A" w:rsidRDefault="00791C2A" w:rsidP="00211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E8E19" w14:textId="77777777" w:rsidR="002113C9" w:rsidRPr="0077776E" w:rsidRDefault="002113C9" w:rsidP="002113C9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1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309BA0EA" wp14:editId="5D78F3D8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51BE137F" w14:textId="77777777" w:rsidR="002113C9" w:rsidRPr="0077776E" w:rsidRDefault="002113C9" w:rsidP="002113C9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2"/>
  </w:p>
  <w:p w14:paraId="03FED4BE" w14:textId="77777777" w:rsidR="002113C9" w:rsidRPr="006E09E3" w:rsidRDefault="002113C9" w:rsidP="002113C9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62343C30" w14:textId="77777777" w:rsidR="002113C9" w:rsidRDefault="002113C9" w:rsidP="002113C9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08F5DC00" w14:textId="77777777" w:rsidR="002113C9" w:rsidRDefault="002113C9" w:rsidP="002113C9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5B05A851" w14:textId="77777777" w:rsidR="002113C9" w:rsidRDefault="002113C9" w:rsidP="002113C9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F8036" wp14:editId="2D5649D2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D6102E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637"/>
    <w:rsid w:val="00064712"/>
    <w:rsid w:val="00065A2B"/>
    <w:rsid w:val="0007358E"/>
    <w:rsid w:val="000954A7"/>
    <w:rsid w:val="00140C25"/>
    <w:rsid w:val="00181F60"/>
    <w:rsid w:val="002113C9"/>
    <w:rsid w:val="002578F3"/>
    <w:rsid w:val="002D6D0D"/>
    <w:rsid w:val="00357D05"/>
    <w:rsid w:val="003644F6"/>
    <w:rsid w:val="00372C80"/>
    <w:rsid w:val="00386251"/>
    <w:rsid w:val="003862B8"/>
    <w:rsid w:val="003C00B9"/>
    <w:rsid w:val="003E0942"/>
    <w:rsid w:val="003F2CD5"/>
    <w:rsid w:val="00403DF1"/>
    <w:rsid w:val="0040489F"/>
    <w:rsid w:val="004D4CC0"/>
    <w:rsid w:val="0051414E"/>
    <w:rsid w:val="00515AFA"/>
    <w:rsid w:val="0052601E"/>
    <w:rsid w:val="00542DDB"/>
    <w:rsid w:val="00544238"/>
    <w:rsid w:val="005450DC"/>
    <w:rsid w:val="00574DE7"/>
    <w:rsid w:val="005B6F66"/>
    <w:rsid w:val="005F0268"/>
    <w:rsid w:val="005F24EA"/>
    <w:rsid w:val="00622BE0"/>
    <w:rsid w:val="0064418B"/>
    <w:rsid w:val="006974FF"/>
    <w:rsid w:val="006C0C1D"/>
    <w:rsid w:val="006D5B7C"/>
    <w:rsid w:val="006E6118"/>
    <w:rsid w:val="006F6682"/>
    <w:rsid w:val="00757189"/>
    <w:rsid w:val="007609AF"/>
    <w:rsid w:val="00791C2A"/>
    <w:rsid w:val="007D346E"/>
    <w:rsid w:val="00821313"/>
    <w:rsid w:val="008213D7"/>
    <w:rsid w:val="008619DC"/>
    <w:rsid w:val="008766B5"/>
    <w:rsid w:val="008842A2"/>
    <w:rsid w:val="008A55AF"/>
    <w:rsid w:val="008E2524"/>
    <w:rsid w:val="00930637"/>
    <w:rsid w:val="0093324F"/>
    <w:rsid w:val="00972778"/>
    <w:rsid w:val="009B4F40"/>
    <w:rsid w:val="009F071C"/>
    <w:rsid w:val="00A12F84"/>
    <w:rsid w:val="00A41F56"/>
    <w:rsid w:val="00A71436"/>
    <w:rsid w:val="00AA5B46"/>
    <w:rsid w:val="00AB678D"/>
    <w:rsid w:val="00B014CA"/>
    <w:rsid w:val="00B10DD5"/>
    <w:rsid w:val="00BA2129"/>
    <w:rsid w:val="00BA5157"/>
    <w:rsid w:val="00BB194A"/>
    <w:rsid w:val="00BB1D3F"/>
    <w:rsid w:val="00C24AF8"/>
    <w:rsid w:val="00C4125E"/>
    <w:rsid w:val="00C65E50"/>
    <w:rsid w:val="00CA36B7"/>
    <w:rsid w:val="00CF50A1"/>
    <w:rsid w:val="00CF7C53"/>
    <w:rsid w:val="00D0705F"/>
    <w:rsid w:val="00D3475D"/>
    <w:rsid w:val="00D548F5"/>
    <w:rsid w:val="00DA657A"/>
    <w:rsid w:val="00DF41AD"/>
    <w:rsid w:val="00E25169"/>
    <w:rsid w:val="00F1285D"/>
    <w:rsid w:val="00F4495A"/>
    <w:rsid w:val="00F478E4"/>
    <w:rsid w:val="00F9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3293"/>
  <w15:chartTrackingRefBased/>
  <w15:docId w15:val="{DE650556-7BC1-45B4-B241-E700582A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637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30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30637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93063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30637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306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30637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30637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30637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table" w:styleId="Tablaconcuadrcula">
    <w:name w:val="Table Grid"/>
    <w:basedOn w:val="Tablanormal"/>
    <w:uiPriority w:val="39"/>
    <w:rsid w:val="0093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93063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11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3C9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BB1D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D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1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5D93F-DE69-47AC-B828-6D12F716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1460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Diego</cp:lastModifiedBy>
  <cp:revision>2</cp:revision>
  <dcterms:created xsi:type="dcterms:W3CDTF">2021-01-22T00:50:00Z</dcterms:created>
  <dcterms:modified xsi:type="dcterms:W3CDTF">2021-01-22T00:50:00Z</dcterms:modified>
</cp:coreProperties>
</file>