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38A702" w:rsidP="083E953D" w:rsidRDefault="7538A702" w14:paraId="61D1CA99" w14:textId="0378B1C8">
      <w:pPr>
        <w:pStyle w:val="Normal"/>
      </w:pPr>
      <w:hyperlink r:id="R45dfd5f82cf44699">
        <w:r w:rsidRPr="083E953D" w:rsidR="7538A70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D-GEN-E_WASTE.01-2020-PDF-S.pdf (itu.int)</w:t>
        </w:r>
      </w:hyperlink>
      <w:r w:rsidRPr="083E953D" w:rsidR="7538A7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017E019" w:rsidP="083E953D" w:rsidRDefault="2017E019" w14:paraId="4EFDCFB5" w14:textId="014567E0">
      <w:pPr>
        <w:pStyle w:val="Normal"/>
      </w:pPr>
      <w:hyperlink r:id="R2e21597f3eaa4173">
        <w:r w:rsidRPr="083E953D" w:rsidR="2017E01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Global E-waste Monitor 2020: los residuos electrónicos crecen un 21% en cinco años - Actualidad RETEMA</w:t>
        </w:r>
      </w:hyperlink>
    </w:p>
    <w:p w:rsidR="083E953D" w:rsidP="083E953D" w:rsidRDefault="083E953D" w14:paraId="636AC653" w14:textId="305163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237B6FC" w:rsidP="2237B6FC" w:rsidRDefault="2237B6FC" w14:paraId="1F5E70C8" w14:textId="1E0B38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9E2E2B"/>
    <w:rsid w:val="083E953D"/>
    <w:rsid w:val="175A8826"/>
    <w:rsid w:val="1F837CEA"/>
    <w:rsid w:val="2017E019"/>
    <w:rsid w:val="2237B6FC"/>
    <w:rsid w:val="369E2E2B"/>
    <w:rsid w:val="3AF207CA"/>
    <w:rsid w:val="574D5A20"/>
    <w:rsid w:val="57E9B9A8"/>
    <w:rsid w:val="6B9A16E9"/>
    <w:rsid w:val="72F5283F"/>
    <w:rsid w:val="7538A702"/>
    <w:rsid w:val="7C72F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2E2B"/>
  <w15:chartTrackingRefBased/>
  <w15:docId w15:val="{7E168965-2D86-4A9D-8B8D-21DA822BC0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itu.int/dms_pub/itu-d/opb/gen/D-GEN-E_WASTE.01-2020-PDF-S.pdf" TargetMode="External" Id="R45dfd5f82cf44699" /><Relationship Type="http://schemas.openxmlformats.org/officeDocument/2006/relationships/hyperlink" Target="https://www.retema.es/noticia/global-e-waste-monitor-2020-los-residuos-electronicos-crecen-un-21-en-cinco-anos-CEQfy" TargetMode="External" Id="R2e21597f3eaa41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745946EF327A4FB7FE5FBEAA7CB0B6" ma:contentTypeVersion="12" ma:contentTypeDescription="Crear nuevo documento." ma:contentTypeScope="" ma:versionID="e9cbdaee4283cd44332d3f47558da704">
  <xsd:schema xmlns:xsd="http://www.w3.org/2001/XMLSchema" xmlns:xs="http://www.w3.org/2001/XMLSchema" xmlns:p="http://schemas.microsoft.com/office/2006/metadata/properties" xmlns:ns2="2801abf9-9d21-4630-9b3c-8262acc00d7b" targetNamespace="http://schemas.microsoft.com/office/2006/metadata/properties" ma:root="true" ma:fieldsID="6670995866b21854ff5ba5ad2e250683" ns2:_="">
    <xsd:import namespace="2801abf9-9d21-4630-9b3c-8262acc00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abf9-9d21-4630-9b3c-8262acc00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01abf9-9d21-4630-9b3c-8262acc00d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E8B072-B408-4297-B366-8386D5D80C37}"/>
</file>

<file path=customXml/itemProps2.xml><?xml version="1.0" encoding="utf-8"?>
<ds:datastoreItem xmlns:ds="http://schemas.openxmlformats.org/officeDocument/2006/customXml" ds:itemID="{573B2E36-6DF2-468A-A1C4-08DBDD1AA3A2}"/>
</file>

<file path=customXml/itemProps3.xml><?xml version="1.0" encoding="utf-8"?>
<ds:datastoreItem xmlns:ds="http://schemas.openxmlformats.org/officeDocument/2006/customXml" ds:itemID="{B7A71CCE-A62F-456B-BBB6-A07035FE05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Valero Sanchís</dc:creator>
  <cp:keywords/>
  <dc:description/>
  <cp:lastModifiedBy>José Valero Sanchís</cp:lastModifiedBy>
  <dcterms:created xsi:type="dcterms:W3CDTF">2022-01-23T11:06:32Z</dcterms:created>
  <dcterms:modified xsi:type="dcterms:W3CDTF">2022-01-28T09:37:05Z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0x0101003A745946EF327A4FB7FE5FBEAA7CB0B6</vt:lpwstr>
  </property>
  <property fmtid="{D5CDD505-2E9C-101B-9397-08002B2CF9AE}" pid="3" name="MediaServiceImageTags">
    <vt:lpwstr/>
  </property>
</Properties>
</file>