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F2C" w:rsidRDefault="0099626F" w:rsidP="00640135">
      <w:pPr>
        <w:spacing w:line="480" w:lineRule="auto"/>
        <w:jc w:val="center"/>
        <w:rPr>
          <w:rFonts w:ascii="Times New Roman" w:hAnsi="Times New Roman"/>
          <w:i/>
          <w:sz w:val="32"/>
        </w:rPr>
      </w:pPr>
      <w:r>
        <w:rPr>
          <w:rFonts w:ascii="Times New Roman" w:hAnsi="Times New Roman"/>
          <w:i/>
          <w:sz w:val="32"/>
        </w:rPr>
        <w:t>Homework 6</w:t>
      </w:r>
    </w:p>
    <w:p w:rsidR="0099626F" w:rsidRDefault="0099626F" w:rsidP="0099626F">
      <w:pPr>
        <w:spacing w:line="480" w:lineRule="auto"/>
        <w:rPr>
          <w:rFonts w:ascii="Times New Roman" w:hAnsi="Times New Roman"/>
        </w:rPr>
      </w:pPr>
    </w:p>
    <w:p w:rsidR="0099626F" w:rsidRPr="0035459F" w:rsidRDefault="0099626F" w:rsidP="0099626F">
      <w:pPr>
        <w:spacing w:line="480" w:lineRule="auto"/>
        <w:rPr>
          <w:rFonts w:ascii="Times Roman" w:hAnsi="Times Roman"/>
        </w:rPr>
      </w:pPr>
      <w:r w:rsidRPr="0035459F">
        <w:rPr>
          <w:rFonts w:ascii="Times Roman" w:hAnsi="Times Roman"/>
        </w:rPr>
        <w:t>1) a) Cooperative</w:t>
      </w:r>
    </w:p>
    <w:p w:rsidR="00636021" w:rsidRPr="0035459F" w:rsidRDefault="0099626F" w:rsidP="0099626F">
      <w:pPr>
        <w:spacing w:line="480" w:lineRule="auto"/>
        <w:rPr>
          <w:rFonts w:ascii="Times Roman" w:hAnsi="Times Roman"/>
        </w:rPr>
      </w:pPr>
      <w:r w:rsidRPr="0035459F">
        <w:rPr>
          <w:rFonts w:ascii="Times Roman" w:hAnsi="Times Roman"/>
        </w:rPr>
        <w:t>b)  Extortion</w:t>
      </w:r>
    </w:p>
    <w:p w:rsidR="00742C70" w:rsidRPr="0035459F" w:rsidRDefault="00636021" w:rsidP="0099626F">
      <w:pPr>
        <w:spacing w:line="480" w:lineRule="auto"/>
        <w:rPr>
          <w:rFonts w:ascii="Times Roman" w:hAnsi="Times Roman"/>
        </w:rPr>
      </w:pPr>
      <w:r w:rsidRPr="0035459F">
        <w:rPr>
          <w:rFonts w:ascii="Times Roman" w:hAnsi="Times Roman"/>
        </w:rPr>
        <w:t xml:space="preserve">c) </w:t>
      </w:r>
      <w:r w:rsidR="00742C70" w:rsidRPr="0035459F">
        <w:rPr>
          <w:rFonts w:ascii="Times Roman" w:hAnsi="Times Roman"/>
        </w:rPr>
        <w:t>US</w:t>
      </w:r>
    </w:p>
    <w:p w:rsidR="00742C70" w:rsidRPr="0035459F" w:rsidRDefault="00742C70" w:rsidP="0099626F">
      <w:pPr>
        <w:spacing w:line="480" w:lineRule="auto"/>
        <w:rPr>
          <w:rFonts w:ascii="Times Roman" w:hAnsi="Times Roman"/>
        </w:rPr>
      </w:pPr>
    </w:p>
    <w:p w:rsidR="00F21B4D" w:rsidRPr="0035459F" w:rsidRDefault="00742C70" w:rsidP="0099626F">
      <w:pPr>
        <w:spacing w:line="480" w:lineRule="auto"/>
        <w:rPr>
          <w:rFonts w:ascii="Times Roman" w:hAnsi="Times Roman"/>
        </w:rPr>
      </w:pPr>
      <w:r w:rsidRPr="0035459F">
        <w:rPr>
          <w:rFonts w:ascii="Times Roman" w:hAnsi="Times Roman"/>
        </w:rPr>
        <w:t xml:space="preserve">2) </w:t>
      </w:r>
    </w:p>
    <w:p w:rsidR="0099626F" w:rsidRPr="0035459F" w:rsidRDefault="00F21B4D" w:rsidP="0099626F">
      <w:pPr>
        <w:spacing w:line="480" w:lineRule="auto"/>
        <w:rPr>
          <w:rFonts w:ascii="Times Roman" w:hAnsi="Times Roman"/>
        </w:rPr>
      </w:pPr>
      <w:r w:rsidRPr="0035459F">
        <w:rPr>
          <w:rFonts w:ascii="Times Roman" w:hAnsi="Times Roman"/>
        </w:rPr>
        <w:t xml:space="preserve">a) </w:t>
      </w:r>
    </w:p>
    <w:p w:rsidR="0099626F" w:rsidRPr="0035459F" w:rsidRDefault="00F21B4D" w:rsidP="00116837">
      <w:pPr>
        <w:spacing w:line="480" w:lineRule="auto"/>
        <w:jc w:val="center"/>
        <w:rPr>
          <w:rFonts w:ascii="Times Roman" w:hAnsi="Times Roman"/>
        </w:rPr>
      </w:pPr>
      <w:r w:rsidRPr="0035459F">
        <w:rPr>
          <w:rFonts w:ascii="Times Roman" w:hAnsi="Times Roman"/>
          <w:noProof/>
        </w:rPr>
        <w:drawing>
          <wp:inline distT="0" distB="0" distL="0" distR="0">
            <wp:extent cx="4546600" cy="3409950"/>
            <wp:effectExtent l="25400" t="0" r="0" b="0"/>
            <wp:docPr id="2" name="Picture 1" descr="Problem 2 Homework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 Homework 6.jpg"/>
                    <pic:cNvPicPr/>
                  </pic:nvPicPr>
                  <pic:blipFill>
                    <a:blip r:embed="rId4"/>
                    <a:stretch>
                      <a:fillRect/>
                    </a:stretch>
                  </pic:blipFill>
                  <pic:spPr>
                    <a:xfrm>
                      <a:off x="0" y="0"/>
                      <a:ext cx="4546600" cy="3409950"/>
                    </a:xfrm>
                    <a:prstGeom prst="rect">
                      <a:avLst/>
                    </a:prstGeom>
                  </pic:spPr>
                </pic:pic>
              </a:graphicData>
            </a:graphic>
          </wp:inline>
        </w:drawing>
      </w:r>
    </w:p>
    <w:p w:rsidR="00116837" w:rsidRPr="0035459F" w:rsidRDefault="00116837" w:rsidP="0099626F">
      <w:pPr>
        <w:spacing w:line="480" w:lineRule="auto"/>
        <w:rPr>
          <w:rFonts w:ascii="Times Roman" w:hAnsi="Times Roman"/>
          <w:szCs w:val="20"/>
        </w:rPr>
      </w:pPr>
    </w:p>
    <w:p w:rsidR="002348BA" w:rsidRPr="0035459F" w:rsidRDefault="005F6A85" w:rsidP="0099626F">
      <w:pPr>
        <w:spacing w:line="480" w:lineRule="auto"/>
        <w:rPr>
          <w:rFonts w:ascii="Times Roman" w:hAnsi="Times Roman"/>
          <w:szCs w:val="20"/>
        </w:rPr>
      </w:pPr>
      <w:r w:rsidRPr="0035459F">
        <w:rPr>
          <w:rFonts w:ascii="Times Roman" w:hAnsi="Times Roman"/>
          <w:szCs w:val="20"/>
        </w:rPr>
        <w:t xml:space="preserve">b) </w:t>
      </w:r>
      <w:r w:rsidR="00025A5A" w:rsidRPr="0035459F">
        <w:rPr>
          <w:rFonts w:ascii="Times Roman" w:hAnsi="Times Roman"/>
          <w:szCs w:val="20"/>
        </w:rPr>
        <w:t>The distribution I just calculated looks very similar to the distribution in figure 4. It seems both of them follow the same trend. I am convinced if the sample size was bigger in our classroom, then the distribution would look closer to the one form distribution in figure 4.</w:t>
      </w:r>
    </w:p>
    <w:p w:rsidR="002348BA" w:rsidRPr="0035459F" w:rsidRDefault="002348BA" w:rsidP="0099626F">
      <w:pPr>
        <w:spacing w:line="480" w:lineRule="auto"/>
        <w:rPr>
          <w:rFonts w:ascii="Times Roman" w:hAnsi="Times Roman"/>
          <w:szCs w:val="20"/>
        </w:rPr>
      </w:pPr>
    </w:p>
    <w:p w:rsidR="00C771EC" w:rsidRPr="0035459F" w:rsidRDefault="002348BA" w:rsidP="0099626F">
      <w:pPr>
        <w:spacing w:line="480" w:lineRule="auto"/>
        <w:rPr>
          <w:rFonts w:ascii="Times Roman" w:hAnsi="Times Roman"/>
          <w:szCs w:val="20"/>
        </w:rPr>
      </w:pPr>
      <w:r w:rsidRPr="0035459F">
        <w:rPr>
          <w:rFonts w:ascii="Times Roman" w:hAnsi="Times Roman"/>
          <w:szCs w:val="20"/>
        </w:rPr>
        <w:t>c) My SVO score is 7.81529355</w:t>
      </w:r>
      <w:r w:rsidR="009B54EC" w:rsidRPr="0035459F">
        <w:rPr>
          <w:rFonts w:ascii="Times Roman" w:hAnsi="Times Roman"/>
          <w:szCs w:val="20"/>
        </w:rPr>
        <w:t xml:space="preserve"> and my category is Individualistic</w:t>
      </w:r>
      <w:r w:rsidR="00403155" w:rsidRPr="0035459F">
        <w:rPr>
          <w:rFonts w:ascii="Times Roman" w:hAnsi="Times Roman"/>
          <w:szCs w:val="20"/>
        </w:rPr>
        <w:t xml:space="preserve">. </w:t>
      </w:r>
    </w:p>
    <w:p w:rsidR="00C771EC" w:rsidRPr="0035459F" w:rsidRDefault="00C771EC" w:rsidP="0099626F">
      <w:pPr>
        <w:spacing w:line="480" w:lineRule="auto"/>
        <w:rPr>
          <w:rFonts w:ascii="Times Roman" w:hAnsi="Times Roman"/>
          <w:szCs w:val="20"/>
        </w:rPr>
      </w:pPr>
    </w:p>
    <w:p w:rsidR="009E282E" w:rsidRPr="0035459F" w:rsidRDefault="00C771EC" w:rsidP="0099626F">
      <w:pPr>
        <w:spacing w:line="480" w:lineRule="auto"/>
        <w:rPr>
          <w:rFonts w:ascii="Times Roman" w:hAnsi="Times Roman"/>
          <w:szCs w:val="20"/>
        </w:rPr>
      </w:pPr>
      <w:r w:rsidRPr="0035459F">
        <w:rPr>
          <w:rFonts w:ascii="Times Roman" w:hAnsi="Times Roman"/>
          <w:szCs w:val="20"/>
        </w:rPr>
        <w:t>d)</w:t>
      </w:r>
      <w:r w:rsidR="00157F15" w:rsidRPr="0035459F">
        <w:rPr>
          <w:rFonts w:ascii="Times Roman" w:hAnsi="Times Roman"/>
          <w:szCs w:val="20"/>
        </w:rPr>
        <w:t xml:space="preserve"> Yes, I completely </w:t>
      </w:r>
      <w:r w:rsidR="00094A39" w:rsidRPr="0035459F">
        <w:rPr>
          <w:rFonts w:ascii="Times Roman" w:hAnsi="Times Roman"/>
          <w:szCs w:val="20"/>
        </w:rPr>
        <w:t>agree with my results. I cons</w:t>
      </w:r>
      <w:r w:rsidR="00334B9F" w:rsidRPr="0035459F">
        <w:rPr>
          <w:rFonts w:ascii="Times Roman" w:hAnsi="Times Roman"/>
          <w:szCs w:val="20"/>
        </w:rPr>
        <w:t>ider myself individualistic; however, I am always conscious of my surroundings and help people in need.</w:t>
      </w:r>
    </w:p>
    <w:p w:rsidR="009E282E" w:rsidRPr="0035459F" w:rsidRDefault="009E282E" w:rsidP="0099626F">
      <w:pPr>
        <w:spacing w:line="480" w:lineRule="auto"/>
        <w:rPr>
          <w:rFonts w:ascii="Times Roman" w:hAnsi="Times Roman"/>
          <w:szCs w:val="20"/>
        </w:rPr>
      </w:pPr>
    </w:p>
    <w:p w:rsidR="002942A9" w:rsidRPr="0035459F" w:rsidRDefault="009E282E" w:rsidP="0099626F">
      <w:pPr>
        <w:spacing w:line="480" w:lineRule="auto"/>
        <w:rPr>
          <w:rFonts w:ascii="Times Roman" w:hAnsi="Times Roman"/>
          <w:szCs w:val="20"/>
        </w:rPr>
      </w:pPr>
      <w:r w:rsidRPr="0035459F">
        <w:rPr>
          <w:rFonts w:ascii="Times Roman" w:hAnsi="Times Roman"/>
          <w:szCs w:val="20"/>
        </w:rPr>
        <w:t xml:space="preserve">3) </w:t>
      </w:r>
      <w:r w:rsidR="00992109" w:rsidRPr="0035459F">
        <w:rPr>
          <w:rFonts w:ascii="Times Roman" w:hAnsi="Times Roman"/>
          <w:szCs w:val="20"/>
        </w:rPr>
        <w:t xml:space="preserve">It </w:t>
      </w:r>
      <w:r w:rsidR="00E2446F" w:rsidRPr="0035459F">
        <w:rPr>
          <w:rFonts w:ascii="Times Roman" w:hAnsi="Times Roman"/>
          <w:szCs w:val="20"/>
        </w:rPr>
        <w:t>was extremely easy to predict both oppone</w:t>
      </w:r>
      <w:r w:rsidR="00182CD4" w:rsidRPr="0035459F">
        <w:rPr>
          <w:rFonts w:ascii="Times Roman" w:hAnsi="Times Roman"/>
          <w:szCs w:val="20"/>
        </w:rPr>
        <w:t>n</w:t>
      </w:r>
      <w:r w:rsidR="00E2446F" w:rsidRPr="0035459F">
        <w:rPr>
          <w:rFonts w:ascii="Times Roman" w:hAnsi="Times Roman"/>
          <w:szCs w:val="20"/>
        </w:rPr>
        <w:t>ts</w:t>
      </w:r>
      <w:r w:rsidR="00182CD4" w:rsidRPr="0035459F">
        <w:rPr>
          <w:rFonts w:ascii="Times Roman" w:hAnsi="Times Roman"/>
          <w:szCs w:val="20"/>
        </w:rPr>
        <w:t>’</w:t>
      </w:r>
      <w:r w:rsidR="00E2446F" w:rsidRPr="0035459F">
        <w:rPr>
          <w:rFonts w:ascii="Times Roman" w:hAnsi="Times Roman"/>
          <w:szCs w:val="20"/>
        </w:rPr>
        <w:t xml:space="preserve"> choices. The first agent seemed </w:t>
      </w:r>
      <w:r w:rsidR="00547880" w:rsidRPr="0035459F">
        <w:rPr>
          <w:rFonts w:ascii="Times Roman" w:hAnsi="Times Roman"/>
          <w:szCs w:val="20"/>
        </w:rPr>
        <w:t xml:space="preserve">egocentric, so I always picked the blue ball. However, the second agent cooperated with me and after I selected the green ball and the agent selected the blue ball, the agent seemed </w:t>
      </w:r>
      <w:r w:rsidR="00EC4D71" w:rsidRPr="0035459F">
        <w:rPr>
          <w:rFonts w:ascii="Times Roman" w:hAnsi="Times Roman"/>
          <w:szCs w:val="20"/>
        </w:rPr>
        <w:t>regretful. Then, the following round the agent picked the green ball and we kept using green</w:t>
      </w:r>
      <w:r w:rsidR="00C53BD1" w:rsidRPr="0035459F">
        <w:rPr>
          <w:rFonts w:ascii="Times Roman" w:hAnsi="Times Roman"/>
          <w:szCs w:val="20"/>
        </w:rPr>
        <w:t xml:space="preserve"> ball</w:t>
      </w:r>
      <w:r w:rsidR="00EC4D71" w:rsidRPr="0035459F">
        <w:rPr>
          <w:rFonts w:ascii="Times Roman" w:hAnsi="Times Roman"/>
          <w:szCs w:val="20"/>
        </w:rPr>
        <w:t xml:space="preserve"> the entire game.</w:t>
      </w:r>
      <w:r w:rsidR="00C419D1" w:rsidRPr="0035459F">
        <w:rPr>
          <w:rFonts w:ascii="Times Roman" w:hAnsi="Times Roman"/>
          <w:szCs w:val="20"/>
        </w:rPr>
        <w:t xml:space="preserve"> I completely disliked the first agent because it always had a negative face. In contrast, </w:t>
      </w:r>
      <w:r w:rsidR="00B070BA" w:rsidRPr="0035459F">
        <w:rPr>
          <w:rFonts w:ascii="Times Roman" w:hAnsi="Times Roman"/>
          <w:szCs w:val="20"/>
        </w:rPr>
        <w:t xml:space="preserve">the second agent </w:t>
      </w:r>
      <w:r w:rsidR="00461B0D" w:rsidRPr="0035459F">
        <w:rPr>
          <w:rFonts w:ascii="Times Roman" w:hAnsi="Times Roman"/>
          <w:szCs w:val="20"/>
        </w:rPr>
        <w:t>always had a happy face and it actually evoked happiness in me.</w:t>
      </w:r>
    </w:p>
    <w:p w:rsidR="002942A9" w:rsidRPr="0035459F" w:rsidRDefault="002942A9" w:rsidP="0099626F">
      <w:pPr>
        <w:spacing w:line="480" w:lineRule="auto"/>
        <w:rPr>
          <w:rFonts w:ascii="Times Roman" w:hAnsi="Times Roman"/>
          <w:szCs w:val="20"/>
        </w:rPr>
      </w:pPr>
    </w:p>
    <w:p w:rsidR="00B53B00" w:rsidRPr="0035459F" w:rsidRDefault="00DE304D" w:rsidP="00B53B00">
      <w:pPr>
        <w:spacing w:line="480" w:lineRule="auto"/>
        <w:rPr>
          <w:rFonts w:ascii="Times Roman" w:hAnsi="Times Roman"/>
          <w:szCs w:val="20"/>
        </w:rPr>
      </w:pPr>
      <w:r w:rsidRPr="0035459F">
        <w:rPr>
          <w:rFonts w:ascii="Times Roman" w:hAnsi="Times Roman"/>
          <w:szCs w:val="20"/>
        </w:rPr>
        <w:t>4)</w:t>
      </w:r>
    </w:p>
    <w:p w:rsidR="00B53B00" w:rsidRPr="0035459F" w:rsidRDefault="00B53B00" w:rsidP="00B53B00">
      <w:pPr>
        <w:spacing w:line="480" w:lineRule="auto"/>
        <w:jc w:val="center"/>
        <w:rPr>
          <w:rFonts w:ascii="Times Roman" w:hAnsi="Times Roman"/>
          <w:szCs w:val="20"/>
        </w:rPr>
      </w:pPr>
      <w:r w:rsidRPr="0035459F">
        <w:rPr>
          <w:rFonts w:ascii="Times Roman" w:hAnsi="Times Roman"/>
          <w:noProof/>
          <w:szCs w:val="20"/>
        </w:rPr>
        <w:drawing>
          <wp:inline distT="0" distB="0" distL="0" distR="0">
            <wp:extent cx="3894667" cy="2921000"/>
            <wp:effectExtent l="25400" t="0" r="0" b="0"/>
            <wp:docPr id="1" name="Picture 0" descr="Homework 6 Question 4 Grap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 6 Question 4 Graph 1.jpg"/>
                    <pic:cNvPicPr/>
                  </pic:nvPicPr>
                  <pic:blipFill>
                    <a:blip r:embed="rId5"/>
                    <a:stretch>
                      <a:fillRect/>
                    </a:stretch>
                  </pic:blipFill>
                  <pic:spPr>
                    <a:xfrm>
                      <a:off x="0" y="0"/>
                      <a:ext cx="3894667" cy="2921000"/>
                    </a:xfrm>
                    <a:prstGeom prst="rect">
                      <a:avLst/>
                    </a:prstGeom>
                  </pic:spPr>
                </pic:pic>
              </a:graphicData>
            </a:graphic>
          </wp:inline>
        </w:drawing>
      </w:r>
    </w:p>
    <w:p w:rsidR="00B53B00" w:rsidRPr="0035459F" w:rsidRDefault="00B53B00" w:rsidP="00B53B00">
      <w:pPr>
        <w:spacing w:line="480" w:lineRule="auto"/>
        <w:jc w:val="center"/>
        <w:rPr>
          <w:rFonts w:ascii="Times Roman" w:hAnsi="Times Roman"/>
          <w:szCs w:val="20"/>
        </w:rPr>
      </w:pPr>
    </w:p>
    <w:p w:rsidR="00DE304D" w:rsidRPr="0035459F" w:rsidRDefault="00B53B00" w:rsidP="00B53B00">
      <w:pPr>
        <w:spacing w:line="480" w:lineRule="auto"/>
        <w:jc w:val="center"/>
        <w:rPr>
          <w:rFonts w:ascii="Times Roman" w:hAnsi="Times Roman"/>
          <w:szCs w:val="20"/>
        </w:rPr>
      </w:pPr>
      <w:r w:rsidRPr="0035459F">
        <w:rPr>
          <w:rFonts w:ascii="Times Roman" w:hAnsi="Times Roman"/>
          <w:noProof/>
          <w:szCs w:val="20"/>
        </w:rPr>
        <w:drawing>
          <wp:inline distT="0" distB="0" distL="0" distR="0">
            <wp:extent cx="3860800" cy="2895600"/>
            <wp:effectExtent l="25400" t="0" r="0" b="0"/>
            <wp:docPr id="3" name="Picture 2" descr="Homework 6 Question 4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 6 Question 4 Graph 2.jpg"/>
                    <pic:cNvPicPr/>
                  </pic:nvPicPr>
                  <pic:blipFill>
                    <a:blip r:embed="rId6"/>
                    <a:stretch>
                      <a:fillRect/>
                    </a:stretch>
                  </pic:blipFill>
                  <pic:spPr>
                    <a:xfrm>
                      <a:off x="0" y="0"/>
                      <a:ext cx="3860800" cy="2895600"/>
                    </a:xfrm>
                    <a:prstGeom prst="rect">
                      <a:avLst/>
                    </a:prstGeom>
                  </pic:spPr>
                </pic:pic>
              </a:graphicData>
            </a:graphic>
          </wp:inline>
        </w:drawing>
      </w:r>
    </w:p>
    <w:p w:rsidR="00DE304D" w:rsidRPr="0035459F" w:rsidRDefault="00DE304D" w:rsidP="0099626F">
      <w:pPr>
        <w:spacing w:line="480" w:lineRule="auto"/>
        <w:rPr>
          <w:rFonts w:ascii="Times Roman" w:hAnsi="Times Roman"/>
          <w:szCs w:val="20"/>
        </w:rPr>
      </w:pPr>
    </w:p>
    <w:p w:rsidR="004B6395" w:rsidRPr="0035459F" w:rsidRDefault="00DE304D" w:rsidP="0099626F">
      <w:pPr>
        <w:spacing w:line="480" w:lineRule="auto"/>
        <w:rPr>
          <w:rFonts w:ascii="Times Roman" w:hAnsi="Times Roman"/>
          <w:szCs w:val="20"/>
        </w:rPr>
      </w:pPr>
      <w:r w:rsidRPr="0035459F">
        <w:rPr>
          <w:rFonts w:ascii="Times Roman" w:hAnsi="Times Roman"/>
          <w:szCs w:val="20"/>
        </w:rPr>
        <w:t>5)</w:t>
      </w:r>
      <w:r w:rsidR="00D42E91" w:rsidRPr="0035459F">
        <w:rPr>
          <w:rFonts w:ascii="Times Roman" w:hAnsi="Times Roman"/>
          <w:szCs w:val="20"/>
        </w:rPr>
        <w:t xml:space="preserve"> a) </w:t>
      </w:r>
      <w:r w:rsidR="00D6032E" w:rsidRPr="0035459F">
        <w:rPr>
          <w:rFonts w:ascii="Times Roman" w:hAnsi="Times Roman"/>
          <w:szCs w:val="20"/>
        </w:rPr>
        <w:t xml:space="preserve">It can be perceived on the first graph Cooperative-Generosity </w:t>
      </w:r>
      <w:r w:rsidR="006F45A3" w:rsidRPr="0035459F">
        <w:rPr>
          <w:rFonts w:ascii="Times Roman" w:hAnsi="Times Roman"/>
          <w:szCs w:val="20"/>
        </w:rPr>
        <w:t>emotion and decision-policy created the greatest average cooperation.</w:t>
      </w:r>
    </w:p>
    <w:p w:rsidR="006E5E8F" w:rsidRPr="0035459F" w:rsidRDefault="004B6395" w:rsidP="0099626F">
      <w:pPr>
        <w:spacing w:line="480" w:lineRule="auto"/>
        <w:rPr>
          <w:rFonts w:ascii="Times Roman" w:hAnsi="Times Roman"/>
          <w:szCs w:val="20"/>
        </w:rPr>
      </w:pPr>
      <w:r w:rsidRPr="0035459F">
        <w:rPr>
          <w:rFonts w:ascii="Times Roman" w:hAnsi="Times Roman"/>
          <w:szCs w:val="20"/>
        </w:rPr>
        <w:t xml:space="preserve">b) </w:t>
      </w:r>
      <w:r w:rsidR="00DD215B" w:rsidRPr="0035459F">
        <w:rPr>
          <w:rFonts w:ascii="Times Roman" w:hAnsi="Times Roman"/>
          <w:szCs w:val="20"/>
        </w:rPr>
        <w:t>It seems that emotion is the factor that had greater influence because on the graph it can be seen that Cooperative-Generosity and Competitive-Generosity have greater averages.</w:t>
      </w:r>
    </w:p>
    <w:p w:rsidR="006E5E8F" w:rsidRPr="0035459F" w:rsidRDefault="00696636" w:rsidP="0099626F">
      <w:pPr>
        <w:spacing w:line="480" w:lineRule="auto"/>
        <w:rPr>
          <w:rFonts w:ascii="Times Roman" w:hAnsi="Times Roman"/>
          <w:szCs w:val="20"/>
        </w:rPr>
      </w:pPr>
      <w:r w:rsidRPr="0035459F">
        <w:rPr>
          <w:rFonts w:ascii="Times Roman" w:hAnsi="Times Roman"/>
          <w:szCs w:val="20"/>
        </w:rPr>
        <w:t xml:space="preserve">c) This pattern of results occurred because </w:t>
      </w:r>
      <w:r w:rsidR="00647389" w:rsidRPr="0035459F">
        <w:rPr>
          <w:rFonts w:ascii="Times Roman" w:hAnsi="Times Roman"/>
          <w:szCs w:val="20"/>
        </w:rPr>
        <w:t>the agents realized the user was been generous and decided to cooperate as well.</w:t>
      </w:r>
    </w:p>
    <w:p w:rsidR="00DE304D" w:rsidRPr="0035459F" w:rsidRDefault="00DE304D" w:rsidP="0099626F">
      <w:pPr>
        <w:spacing w:line="480" w:lineRule="auto"/>
        <w:rPr>
          <w:rFonts w:ascii="Times Roman" w:hAnsi="Times Roman"/>
          <w:szCs w:val="20"/>
        </w:rPr>
      </w:pPr>
    </w:p>
    <w:p w:rsidR="00EE3642" w:rsidRPr="0035459F" w:rsidRDefault="00DE304D" w:rsidP="0099626F">
      <w:pPr>
        <w:spacing w:line="480" w:lineRule="auto"/>
        <w:rPr>
          <w:rFonts w:ascii="Times Roman" w:hAnsi="Times Roman"/>
          <w:szCs w:val="20"/>
        </w:rPr>
      </w:pPr>
      <w:r w:rsidRPr="0035459F">
        <w:rPr>
          <w:rFonts w:ascii="Times Roman" w:hAnsi="Times Roman"/>
          <w:szCs w:val="20"/>
        </w:rPr>
        <w:t>6)</w:t>
      </w:r>
      <w:r w:rsidR="000B21C9" w:rsidRPr="0035459F">
        <w:rPr>
          <w:rFonts w:ascii="Times Roman" w:hAnsi="Times Roman"/>
          <w:szCs w:val="20"/>
        </w:rPr>
        <w:t xml:space="preserve"> a) </w:t>
      </w:r>
      <w:r w:rsidR="00892BC7" w:rsidRPr="0035459F">
        <w:rPr>
          <w:rFonts w:ascii="Times Roman" w:hAnsi="Times Roman"/>
          <w:szCs w:val="20"/>
        </w:rPr>
        <w:t xml:space="preserve">As seen on my graph, </w:t>
      </w:r>
      <w:r w:rsidR="00D365E4" w:rsidRPr="0035459F">
        <w:rPr>
          <w:rFonts w:ascii="Times Roman" w:hAnsi="Times Roman"/>
          <w:szCs w:val="20"/>
        </w:rPr>
        <w:t>the combination of emotion and decision-policy that created the greates</w:t>
      </w:r>
      <w:r w:rsidR="005B7B6B" w:rsidRPr="0035459F">
        <w:rPr>
          <w:rFonts w:ascii="Times Roman" w:hAnsi="Times Roman"/>
          <w:szCs w:val="20"/>
        </w:rPr>
        <w:t>t expectation of cooperation is</w:t>
      </w:r>
      <w:r w:rsidR="002C1D78" w:rsidRPr="0035459F">
        <w:rPr>
          <w:rFonts w:ascii="Times Roman" w:hAnsi="Times Roman"/>
          <w:szCs w:val="20"/>
        </w:rPr>
        <w:t xml:space="preserve"> Cooperative-</w:t>
      </w:r>
      <w:r w:rsidR="00CC6723" w:rsidRPr="0035459F">
        <w:rPr>
          <w:rFonts w:ascii="Times Roman" w:hAnsi="Times Roman"/>
          <w:szCs w:val="20"/>
        </w:rPr>
        <w:t>Generosity.</w:t>
      </w:r>
    </w:p>
    <w:p w:rsidR="007A34E8" w:rsidRPr="0035459F" w:rsidRDefault="00EE3642" w:rsidP="0099626F">
      <w:pPr>
        <w:spacing w:line="480" w:lineRule="auto"/>
        <w:rPr>
          <w:rFonts w:ascii="Times Roman" w:hAnsi="Times Roman"/>
          <w:szCs w:val="20"/>
        </w:rPr>
      </w:pPr>
      <w:r w:rsidRPr="0035459F">
        <w:rPr>
          <w:rFonts w:ascii="Times Roman" w:hAnsi="Times Roman"/>
          <w:szCs w:val="20"/>
        </w:rPr>
        <w:t>b)</w:t>
      </w:r>
      <w:r w:rsidR="00B7383A" w:rsidRPr="0035459F">
        <w:rPr>
          <w:rFonts w:ascii="Times Roman" w:hAnsi="Times Roman"/>
          <w:szCs w:val="20"/>
        </w:rPr>
        <w:t xml:space="preserve"> </w:t>
      </w:r>
    </w:p>
    <w:p w:rsidR="00DE304D" w:rsidRPr="0035459F" w:rsidRDefault="007A34E8" w:rsidP="007A34E8">
      <w:pPr>
        <w:spacing w:line="480" w:lineRule="auto"/>
        <w:jc w:val="center"/>
        <w:rPr>
          <w:rFonts w:ascii="Times Roman" w:hAnsi="Times Roman"/>
          <w:szCs w:val="20"/>
        </w:rPr>
      </w:pPr>
      <w:r w:rsidRPr="0035459F">
        <w:rPr>
          <w:rFonts w:ascii="Times Roman" w:hAnsi="Times Roman"/>
          <w:noProof/>
          <w:szCs w:val="20"/>
        </w:rPr>
        <w:drawing>
          <wp:inline distT="0" distB="0" distL="0" distR="0">
            <wp:extent cx="3517900" cy="2638425"/>
            <wp:effectExtent l="25400" t="0" r="0" b="0"/>
            <wp:docPr id="4" name="Picture 1" descr=":Homework 6 Question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work 6 Question 6.jpg"/>
                    <pic:cNvPicPr>
                      <a:picLocks noChangeAspect="1" noChangeArrowheads="1"/>
                    </pic:cNvPicPr>
                  </pic:nvPicPr>
                  <pic:blipFill>
                    <a:blip r:embed="rId7"/>
                    <a:srcRect/>
                    <a:stretch>
                      <a:fillRect/>
                    </a:stretch>
                  </pic:blipFill>
                  <pic:spPr bwMode="auto">
                    <a:xfrm>
                      <a:off x="0" y="0"/>
                      <a:ext cx="3517900" cy="2638425"/>
                    </a:xfrm>
                    <a:prstGeom prst="rect">
                      <a:avLst/>
                    </a:prstGeom>
                    <a:noFill/>
                    <a:ln w="9525">
                      <a:noFill/>
                      <a:miter lim="800000"/>
                      <a:headEnd/>
                      <a:tailEnd/>
                    </a:ln>
                  </pic:spPr>
                </pic:pic>
              </a:graphicData>
            </a:graphic>
          </wp:inline>
        </w:drawing>
      </w:r>
    </w:p>
    <w:p w:rsidR="003215AC" w:rsidRPr="0035459F" w:rsidRDefault="003215AC" w:rsidP="0099626F">
      <w:pPr>
        <w:spacing w:line="480" w:lineRule="auto"/>
        <w:rPr>
          <w:rFonts w:ascii="Times Roman" w:hAnsi="Times Roman"/>
          <w:szCs w:val="20"/>
        </w:rPr>
      </w:pPr>
    </w:p>
    <w:p w:rsidR="003215AC" w:rsidRPr="0035459F" w:rsidRDefault="003215AC" w:rsidP="0099626F">
      <w:pPr>
        <w:spacing w:line="480" w:lineRule="auto"/>
        <w:rPr>
          <w:rFonts w:ascii="Times Roman" w:hAnsi="Times Roman"/>
          <w:szCs w:val="20"/>
        </w:rPr>
      </w:pPr>
      <w:r w:rsidRPr="0035459F">
        <w:rPr>
          <w:rFonts w:ascii="Times Roman" w:hAnsi="Times Roman"/>
          <w:szCs w:val="20"/>
        </w:rPr>
        <w:t xml:space="preserve">c) </w:t>
      </w:r>
      <w:r w:rsidR="006320BD" w:rsidRPr="0035459F">
        <w:rPr>
          <w:rFonts w:ascii="Times Roman" w:hAnsi="Times Roman"/>
          <w:szCs w:val="20"/>
        </w:rPr>
        <w:t>For the Competitive-Extortion and Comp</w:t>
      </w:r>
      <w:r w:rsidR="00616E26" w:rsidRPr="0035459F">
        <w:rPr>
          <w:rFonts w:ascii="Times Roman" w:hAnsi="Times Roman"/>
          <w:szCs w:val="20"/>
        </w:rPr>
        <w:t>e</w:t>
      </w:r>
      <w:r w:rsidR="006320BD" w:rsidRPr="0035459F">
        <w:rPr>
          <w:rFonts w:ascii="Times Roman" w:hAnsi="Times Roman"/>
          <w:szCs w:val="20"/>
        </w:rPr>
        <w:t>ti</w:t>
      </w:r>
      <w:r w:rsidR="00755358" w:rsidRPr="0035459F">
        <w:rPr>
          <w:rFonts w:ascii="Times Roman" w:hAnsi="Times Roman"/>
          <w:szCs w:val="20"/>
        </w:rPr>
        <w:t>ti</w:t>
      </w:r>
      <w:r w:rsidR="006320BD" w:rsidRPr="0035459F">
        <w:rPr>
          <w:rFonts w:ascii="Times Roman" w:hAnsi="Times Roman"/>
          <w:szCs w:val="20"/>
        </w:rPr>
        <w:t>ve-Generosity improved. It seems the accuracy improved in general over time and it pretty much converted to 0.8 (80%).</w:t>
      </w:r>
      <w:r w:rsidR="00B92ED9" w:rsidRPr="0035459F">
        <w:rPr>
          <w:rFonts w:ascii="Times Roman" w:hAnsi="Times Roman"/>
          <w:szCs w:val="20"/>
        </w:rPr>
        <w:t xml:space="preserve"> From my results</w:t>
      </w:r>
      <w:r w:rsidR="0089220B" w:rsidRPr="0035459F">
        <w:rPr>
          <w:rFonts w:ascii="Times Roman" w:hAnsi="Times Roman"/>
          <w:szCs w:val="20"/>
        </w:rPr>
        <w:t>, it can be seen the Extortion A</w:t>
      </w:r>
      <w:r w:rsidR="00B92ED9" w:rsidRPr="0035459F">
        <w:rPr>
          <w:rFonts w:ascii="Times Roman" w:hAnsi="Times Roman"/>
          <w:szCs w:val="20"/>
        </w:rPr>
        <w:t xml:space="preserve">gent was more predictable because the user knew the agent was going to </w:t>
      </w:r>
      <w:r w:rsidR="003A696D" w:rsidRPr="0035459F">
        <w:rPr>
          <w:rFonts w:ascii="Times Roman" w:hAnsi="Times Roman"/>
          <w:szCs w:val="20"/>
        </w:rPr>
        <w:t>make a competitive and aggressive decision</w:t>
      </w:r>
      <w:r w:rsidR="00B92ED9" w:rsidRPr="0035459F">
        <w:rPr>
          <w:rFonts w:ascii="Times Roman" w:hAnsi="Times Roman"/>
          <w:szCs w:val="20"/>
        </w:rPr>
        <w:t>.</w:t>
      </w:r>
    </w:p>
    <w:p w:rsidR="00DE304D" w:rsidRPr="0035459F" w:rsidRDefault="00DE304D" w:rsidP="0099626F">
      <w:pPr>
        <w:spacing w:line="480" w:lineRule="auto"/>
        <w:rPr>
          <w:rFonts w:ascii="Times Roman" w:hAnsi="Times Roman"/>
          <w:szCs w:val="20"/>
        </w:rPr>
      </w:pPr>
    </w:p>
    <w:p w:rsidR="00B47C11" w:rsidRPr="0035459F" w:rsidRDefault="00DE304D" w:rsidP="0099626F">
      <w:pPr>
        <w:spacing w:line="480" w:lineRule="auto"/>
        <w:rPr>
          <w:rFonts w:ascii="Times Roman" w:hAnsi="Times Roman"/>
          <w:szCs w:val="20"/>
        </w:rPr>
      </w:pPr>
      <w:r w:rsidRPr="0035459F">
        <w:rPr>
          <w:rFonts w:ascii="Times Roman" w:hAnsi="Times Roman"/>
          <w:szCs w:val="20"/>
        </w:rPr>
        <w:t>7)</w:t>
      </w:r>
    </w:p>
    <w:p w:rsidR="00B47C11" w:rsidRPr="0035459F" w:rsidRDefault="00B47C11" w:rsidP="0099626F">
      <w:pPr>
        <w:spacing w:line="480" w:lineRule="auto"/>
        <w:rPr>
          <w:rFonts w:ascii="Times Roman" w:hAnsi="Times Roman"/>
          <w:szCs w:val="20"/>
        </w:rPr>
      </w:pPr>
      <w:r w:rsidRPr="0035459F">
        <w:rPr>
          <w:rFonts w:ascii="Times Roman" w:hAnsi="Times Roman"/>
          <w:szCs w:val="20"/>
        </w:rPr>
        <w:t>a)</w:t>
      </w:r>
    </w:p>
    <w:p w:rsidR="00B47C11" w:rsidRPr="0035459F" w:rsidRDefault="00B47C11" w:rsidP="00B47C11">
      <w:pPr>
        <w:spacing w:line="480" w:lineRule="auto"/>
        <w:jc w:val="center"/>
        <w:rPr>
          <w:rFonts w:ascii="Times Roman" w:hAnsi="Times Roman"/>
          <w:szCs w:val="20"/>
        </w:rPr>
      </w:pPr>
      <w:r w:rsidRPr="0035459F">
        <w:rPr>
          <w:rFonts w:ascii="Times Roman" w:hAnsi="Times Roman"/>
          <w:noProof/>
          <w:szCs w:val="20"/>
        </w:rPr>
        <w:drawing>
          <wp:inline distT="0" distB="0" distL="0" distR="0">
            <wp:extent cx="3370485" cy="3200400"/>
            <wp:effectExtent l="25400" t="0" r="7715" b="0"/>
            <wp:docPr id="5" name="Picture 4" descr="Homework 6 Question 7 Extortion Ag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 6 Question 7 Extortion Agent.jpeg"/>
                    <pic:cNvPicPr/>
                  </pic:nvPicPr>
                  <pic:blipFill>
                    <a:blip r:embed="rId8"/>
                    <a:stretch>
                      <a:fillRect/>
                    </a:stretch>
                  </pic:blipFill>
                  <pic:spPr>
                    <a:xfrm>
                      <a:off x="0" y="0"/>
                      <a:ext cx="3372129" cy="3201961"/>
                    </a:xfrm>
                    <a:prstGeom prst="rect">
                      <a:avLst/>
                    </a:prstGeom>
                  </pic:spPr>
                </pic:pic>
              </a:graphicData>
            </a:graphic>
          </wp:inline>
        </w:drawing>
      </w:r>
    </w:p>
    <w:p w:rsidR="00B47C11" w:rsidRPr="0035459F" w:rsidRDefault="00B47C11" w:rsidP="00B47C11">
      <w:pPr>
        <w:spacing w:line="480" w:lineRule="auto"/>
        <w:jc w:val="center"/>
        <w:rPr>
          <w:rFonts w:ascii="Times Roman" w:hAnsi="Times Roman"/>
          <w:szCs w:val="20"/>
        </w:rPr>
      </w:pPr>
    </w:p>
    <w:p w:rsidR="00B47C11" w:rsidRPr="0035459F" w:rsidRDefault="00B47C11" w:rsidP="00B47C11">
      <w:pPr>
        <w:spacing w:line="480" w:lineRule="auto"/>
        <w:jc w:val="center"/>
        <w:rPr>
          <w:rFonts w:ascii="Times Roman" w:hAnsi="Times Roman"/>
          <w:szCs w:val="20"/>
        </w:rPr>
      </w:pPr>
      <w:r w:rsidRPr="0035459F">
        <w:rPr>
          <w:rFonts w:ascii="Times Roman" w:hAnsi="Times Roman"/>
          <w:noProof/>
          <w:szCs w:val="20"/>
        </w:rPr>
        <w:drawing>
          <wp:inline distT="0" distB="0" distL="0" distR="0">
            <wp:extent cx="3209210" cy="2717800"/>
            <wp:effectExtent l="25400" t="0" r="0" b="0"/>
            <wp:docPr id="6" name="Picture 5" descr="Homework 6 Question 7 Generous Ag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 6 Question 7 Generous Agent.jpeg"/>
                    <pic:cNvPicPr/>
                  </pic:nvPicPr>
                  <pic:blipFill>
                    <a:blip r:embed="rId9"/>
                    <a:stretch>
                      <a:fillRect/>
                    </a:stretch>
                  </pic:blipFill>
                  <pic:spPr>
                    <a:xfrm>
                      <a:off x="0" y="0"/>
                      <a:ext cx="3211672" cy="2719885"/>
                    </a:xfrm>
                    <a:prstGeom prst="rect">
                      <a:avLst/>
                    </a:prstGeom>
                  </pic:spPr>
                </pic:pic>
              </a:graphicData>
            </a:graphic>
          </wp:inline>
        </w:drawing>
      </w:r>
    </w:p>
    <w:p w:rsidR="00393874" w:rsidRPr="0035459F" w:rsidRDefault="00393874" w:rsidP="0099626F">
      <w:pPr>
        <w:spacing w:line="480" w:lineRule="auto"/>
        <w:rPr>
          <w:rFonts w:ascii="Times Roman" w:hAnsi="Times Roman"/>
          <w:szCs w:val="20"/>
        </w:rPr>
      </w:pPr>
    </w:p>
    <w:p w:rsidR="007852F5" w:rsidRPr="0035459F" w:rsidRDefault="003C484F" w:rsidP="0099626F">
      <w:pPr>
        <w:spacing w:line="480" w:lineRule="auto"/>
        <w:rPr>
          <w:rFonts w:ascii="Times Roman" w:hAnsi="Times Roman"/>
          <w:szCs w:val="20"/>
        </w:rPr>
      </w:pPr>
      <w:r w:rsidRPr="0035459F">
        <w:rPr>
          <w:rFonts w:ascii="Times Roman" w:hAnsi="Times Roman"/>
          <w:szCs w:val="20"/>
        </w:rPr>
        <w:t xml:space="preserve">b) </w:t>
      </w:r>
      <w:r w:rsidR="00510452" w:rsidRPr="0035459F">
        <w:rPr>
          <w:rFonts w:ascii="Times Roman" w:hAnsi="Times Roman"/>
          <w:szCs w:val="20"/>
        </w:rPr>
        <w:t xml:space="preserve">Yes, the results are influenced by the agent’s decision policy. As clearly seen in the </w:t>
      </w:r>
      <w:r w:rsidR="002909B5" w:rsidRPr="0035459F">
        <w:rPr>
          <w:rFonts w:ascii="Times Roman" w:hAnsi="Times Roman"/>
          <w:szCs w:val="20"/>
        </w:rPr>
        <w:t xml:space="preserve">tables above, the Generous Agent generated neutral to positive emotions. The emotions were either Neutral or Joy. In contrast, the Extortion Agent generated </w:t>
      </w:r>
      <w:r w:rsidR="00DF0020" w:rsidRPr="0035459F">
        <w:rPr>
          <w:rFonts w:ascii="Times Roman" w:hAnsi="Times Roman"/>
          <w:szCs w:val="20"/>
        </w:rPr>
        <w:t>more neutral to negative emotions. In most of the cases, it generated Neutral, Anger, and Regret emotions. However, there is the outlier when both the participant and the agent picked the Green ball resulting in 74% of Joy.</w:t>
      </w:r>
    </w:p>
    <w:p w:rsidR="007852F5" w:rsidRPr="0035459F" w:rsidRDefault="007852F5" w:rsidP="0099626F">
      <w:pPr>
        <w:spacing w:line="480" w:lineRule="auto"/>
        <w:rPr>
          <w:rFonts w:ascii="Times Roman" w:hAnsi="Times Roman"/>
          <w:szCs w:val="20"/>
        </w:rPr>
      </w:pPr>
    </w:p>
    <w:p w:rsidR="00A55BF1" w:rsidRPr="0035459F" w:rsidRDefault="007852F5" w:rsidP="0099626F">
      <w:pPr>
        <w:spacing w:line="480" w:lineRule="auto"/>
        <w:rPr>
          <w:rFonts w:ascii="Times Roman" w:hAnsi="Times Roman"/>
          <w:szCs w:val="20"/>
        </w:rPr>
      </w:pPr>
      <w:r w:rsidRPr="0035459F">
        <w:rPr>
          <w:rFonts w:ascii="Times Roman" w:hAnsi="Times Roman"/>
          <w:szCs w:val="20"/>
        </w:rPr>
        <w:t xml:space="preserve">Yes, this answer makes sense to me because </w:t>
      </w:r>
      <w:r w:rsidR="00793511" w:rsidRPr="0035459F">
        <w:rPr>
          <w:rFonts w:ascii="Times Roman" w:hAnsi="Times Roman"/>
          <w:szCs w:val="20"/>
        </w:rPr>
        <w:t>positive emotions are generated when negotiating with generous people in comparison to negot</w:t>
      </w:r>
      <w:r w:rsidR="00AE4110" w:rsidRPr="0035459F">
        <w:rPr>
          <w:rFonts w:ascii="Times Roman" w:hAnsi="Times Roman"/>
          <w:szCs w:val="20"/>
        </w:rPr>
        <w:t>iating with extortionist people.</w:t>
      </w:r>
    </w:p>
    <w:p w:rsidR="00A55BF1" w:rsidRPr="0035459F" w:rsidRDefault="00A55BF1" w:rsidP="0099626F">
      <w:pPr>
        <w:spacing w:line="480" w:lineRule="auto"/>
        <w:rPr>
          <w:rFonts w:ascii="Times Roman" w:hAnsi="Times Roman"/>
          <w:szCs w:val="20"/>
        </w:rPr>
      </w:pPr>
    </w:p>
    <w:p w:rsidR="003C484F" w:rsidRPr="0035459F" w:rsidRDefault="00A55BF1" w:rsidP="0099626F">
      <w:pPr>
        <w:spacing w:line="480" w:lineRule="auto"/>
        <w:rPr>
          <w:rFonts w:ascii="Times Roman" w:hAnsi="Times Roman"/>
          <w:szCs w:val="20"/>
        </w:rPr>
      </w:pPr>
      <w:r w:rsidRPr="0035459F">
        <w:rPr>
          <w:rFonts w:ascii="Times Roman" w:hAnsi="Times Roman"/>
          <w:szCs w:val="20"/>
        </w:rPr>
        <w:t xml:space="preserve">c) </w:t>
      </w:r>
      <w:r w:rsidR="009569A8" w:rsidRPr="0035459F">
        <w:rPr>
          <w:rFonts w:ascii="Times Roman" w:hAnsi="Times Roman"/>
          <w:szCs w:val="20"/>
        </w:rPr>
        <w:t xml:space="preserve">To be honest, I felt I was not able to influence </w:t>
      </w:r>
      <w:r w:rsidR="00C67065" w:rsidRPr="0035459F">
        <w:rPr>
          <w:rFonts w:ascii="Times Roman" w:hAnsi="Times Roman"/>
          <w:szCs w:val="20"/>
        </w:rPr>
        <w:t xml:space="preserve">any agents because they are programmed </w:t>
      </w:r>
      <w:r w:rsidR="003F2F4A" w:rsidRPr="0035459F">
        <w:rPr>
          <w:rFonts w:ascii="Times Roman" w:hAnsi="Times Roman"/>
          <w:szCs w:val="20"/>
        </w:rPr>
        <w:t xml:space="preserve">to be either generous and </w:t>
      </w:r>
      <w:r w:rsidR="001653E4" w:rsidRPr="0035459F">
        <w:rPr>
          <w:rFonts w:ascii="Times Roman" w:hAnsi="Times Roman"/>
          <w:szCs w:val="20"/>
        </w:rPr>
        <w:t>extortionis</w:t>
      </w:r>
      <w:r w:rsidR="0016682A" w:rsidRPr="0035459F">
        <w:rPr>
          <w:rFonts w:ascii="Times Roman" w:hAnsi="Times Roman"/>
          <w:szCs w:val="20"/>
        </w:rPr>
        <w:t>t. Furthermore, the agent’s decisions were based on the participant’s previous decisions.</w:t>
      </w:r>
      <w:r w:rsidR="009404A7" w:rsidRPr="0035459F">
        <w:rPr>
          <w:rFonts w:ascii="Times Roman" w:hAnsi="Times Roman"/>
          <w:szCs w:val="20"/>
        </w:rPr>
        <w:t xml:space="preserve"> Thus, my emotional expressions did not have any influence in the agents resulting in null influence in the results.</w:t>
      </w:r>
    </w:p>
    <w:p w:rsidR="00393874" w:rsidRPr="0035459F" w:rsidRDefault="00393874" w:rsidP="0099626F">
      <w:pPr>
        <w:spacing w:line="480" w:lineRule="auto"/>
        <w:rPr>
          <w:rFonts w:ascii="Times Roman" w:hAnsi="Times Roman"/>
          <w:szCs w:val="20"/>
        </w:rPr>
      </w:pPr>
    </w:p>
    <w:p w:rsidR="00E112D7" w:rsidRPr="0035459F" w:rsidRDefault="00393874" w:rsidP="0099626F">
      <w:pPr>
        <w:spacing w:line="480" w:lineRule="auto"/>
        <w:rPr>
          <w:rFonts w:ascii="Times Roman" w:hAnsi="Times Roman"/>
          <w:szCs w:val="20"/>
        </w:rPr>
      </w:pPr>
      <w:r w:rsidRPr="0035459F">
        <w:rPr>
          <w:rFonts w:ascii="Times Roman" w:hAnsi="Times Roman"/>
          <w:szCs w:val="20"/>
        </w:rPr>
        <w:t>8) Extra-credit:</w:t>
      </w:r>
      <w:r w:rsidR="00881B1A" w:rsidRPr="0035459F">
        <w:rPr>
          <w:rFonts w:ascii="Times Roman" w:hAnsi="Times Roman"/>
          <w:szCs w:val="20"/>
        </w:rPr>
        <w:t xml:space="preserve"> B</w:t>
      </w:r>
      <w:r w:rsidR="00631BBB" w:rsidRPr="0035459F">
        <w:rPr>
          <w:rFonts w:ascii="Times Roman" w:hAnsi="Times Roman"/>
          <w:szCs w:val="20"/>
        </w:rPr>
        <w:t>ased on SVO scores</w:t>
      </w:r>
      <w:r w:rsidR="00881B1A" w:rsidRPr="0035459F">
        <w:rPr>
          <w:rFonts w:ascii="Times Roman" w:hAnsi="Times Roman"/>
          <w:szCs w:val="20"/>
        </w:rPr>
        <w:t xml:space="preserve">, the group that earned the most points across the two games is Social </w:t>
      </w:r>
      <w:r w:rsidR="00570309" w:rsidRPr="0035459F">
        <w:rPr>
          <w:rFonts w:ascii="Times Roman" w:hAnsi="Times Roman"/>
          <w:szCs w:val="20"/>
        </w:rPr>
        <w:t xml:space="preserve">(Altruistic + Prosocial) </w:t>
      </w:r>
      <w:r w:rsidR="00881B1A" w:rsidRPr="0035459F">
        <w:rPr>
          <w:rFonts w:ascii="Times Roman" w:hAnsi="Times Roman"/>
          <w:szCs w:val="20"/>
        </w:rPr>
        <w:t xml:space="preserve">because social people were more </w:t>
      </w:r>
      <w:r w:rsidR="004B0C28" w:rsidRPr="0035459F">
        <w:rPr>
          <w:rFonts w:ascii="Times Roman" w:hAnsi="Times Roman"/>
          <w:szCs w:val="20"/>
        </w:rPr>
        <w:t>prone to collaborate with the agent.</w:t>
      </w:r>
      <w:r w:rsidR="00E0264C" w:rsidRPr="0035459F">
        <w:rPr>
          <w:rFonts w:ascii="Times Roman" w:hAnsi="Times Roman"/>
          <w:szCs w:val="20"/>
        </w:rPr>
        <w:t xml:space="preserve"> </w:t>
      </w:r>
      <w:r w:rsidR="000B37E0" w:rsidRPr="0035459F">
        <w:rPr>
          <w:rFonts w:ascii="Times Roman" w:hAnsi="Times Roman"/>
          <w:szCs w:val="20"/>
        </w:rPr>
        <w:t>For the Extortion Agent (the first agent), social people earned 1188 points and selfish people earned 682</w:t>
      </w:r>
      <w:r w:rsidR="00CF0830" w:rsidRPr="0035459F">
        <w:rPr>
          <w:rFonts w:ascii="Times Roman" w:hAnsi="Times Roman"/>
          <w:szCs w:val="20"/>
        </w:rPr>
        <w:t xml:space="preserve"> points</w:t>
      </w:r>
      <w:r w:rsidR="000B37E0" w:rsidRPr="0035459F">
        <w:rPr>
          <w:rFonts w:ascii="Times Roman" w:hAnsi="Times Roman"/>
          <w:szCs w:val="20"/>
        </w:rPr>
        <w:t>.</w:t>
      </w:r>
      <w:r w:rsidR="00AE3B47" w:rsidRPr="0035459F">
        <w:rPr>
          <w:rFonts w:ascii="Times Roman" w:hAnsi="Times Roman"/>
          <w:szCs w:val="20"/>
        </w:rPr>
        <w:t xml:space="preserve"> For the Generous Agent (the second agent), </w:t>
      </w:r>
      <w:r w:rsidR="001A26F4" w:rsidRPr="0035459F">
        <w:rPr>
          <w:rFonts w:ascii="Times Roman" w:hAnsi="Times Roman"/>
          <w:szCs w:val="20"/>
        </w:rPr>
        <w:t>social people earned 1484 points and selfish people earned 826</w:t>
      </w:r>
      <w:r w:rsidR="00CF0830" w:rsidRPr="0035459F">
        <w:rPr>
          <w:rFonts w:ascii="Times Roman" w:hAnsi="Times Roman"/>
          <w:szCs w:val="20"/>
        </w:rPr>
        <w:t xml:space="preserve"> points</w:t>
      </w:r>
      <w:r w:rsidR="001A26F4" w:rsidRPr="0035459F">
        <w:rPr>
          <w:rFonts w:ascii="Times Roman" w:hAnsi="Times Roman"/>
          <w:szCs w:val="20"/>
        </w:rPr>
        <w:t>.</w:t>
      </w:r>
    </w:p>
    <w:sectPr w:rsidR="00E112D7" w:rsidRPr="0035459F" w:rsidSect="004256C6">
      <w:headerReference w:type="even" r:id="rId10"/>
      <w:headerReference w:type="default" r:id="rId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Roman">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B5" w:rsidRDefault="00497EE1" w:rsidP="00E112D7">
    <w:pPr>
      <w:pStyle w:val="Header"/>
      <w:framePr w:wrap="around" w:vAnchor="text" w:hAnchor="margin" w:xAlign="right" w:y="1"/>
      <w:rPr>
        <w:rStyle w:val="PageNumber"/>
      </w:rPr>
    </w:pPr>
    <w:r>
      <w:rPr>
        <w:rStyle w:val="PageNumber"/>
      </w:rPr>
      <w:fldChar w:fldCharType="begin"/>
    </w:r>
    <w:r w:rsidR="002909B5">
      <w:rPr>
        <w:rStyle w:val="PageNumber"/>
      </w:rPr>
      <w:instrText xml:space="preserve">PAGE  </w:instrText>
    </w:r>
    <w:r>
      <w:rPr>
        <w:rStyle w:val="PageNumber"/>
      </w:rPr>
      <w:fldChar w:fldCharType="end"/>
    </w:r>
  </w:p>
  <w:p w:rsidR="002909B5" w:rsidRDefault="002909B5" w:rsidP="00B553AE">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B5" w:rsidRDefault="00497EE1" w:rsidP="00E112D7">
    <w:pPr>
      <w:pStyle w:val="Header"/>
      <w:framePr w:wrap="around" w:vAnchor="text" w:hAnchor="margin" w:xAlign="right" w:y="1"/>
      <w:rPr>
        <w:rStyle w:val="PageNumber"/>
      </w:rPr>
    </w:pPr>
    <w:r>
      <w:rPr>
        <w:rStyle w:val="PageNumber"/>
      </w:rPr>
      <w:fldChar w:fldCharType="begin"/>
    </w:r>
    <w:r w:rsidR="002909B5">
      <w:rPr>
        <w:rStyle w:val="PageNumber"/>
      </w:rPr>
      <w:instrText xml:space="preserve">PAGE  </w:instrText>
    </w:r>
    <w:r>
      <w:rPr>
        <w:rStyle w:val="PageNumber"/>
      </w:rPr>
      <w:fldChar w:fldCharType="separate"/>
    </w:r>
    <w:r w:rsidR="0035459F">
      <w:rPr>
        <w:rStyle w:val="PageNumber"/>
        <w:noProof/>
      </w:rPr>
      <w:t>1</w:t>
    </w:r>
    <w:r>
      <w:rPr>
        <w:rStyle w:val="PageNumber"/>
      </w:rPr>
      <w:fldChar w:fldCharType="end"/>
    </w:r>
  </w:p>
  <w:p w:rsidR="002909B5" w:rsidRDefault="002909B5" w:rsidP="00B553AE">
    <w:pPr>
      <w:pStyle w:val="Header"/>
      <w:ind w:right="360"/>
    </w:pPr>
    <w:r>
      <w:t>Javier Macossay</w:t>
    </w:r>
  </w:p>
  <w:p w:rsidR="002909B5" w:rsidRDefault="002909B5">
    <w:pPr>
      <w:pStyle w:val="Header"/>
    </w:pPr>
    <w:r>
      <w:t>CSCI 534: Affective Computing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561DED"/>
    <w:rsid w:val="000117AE"/>
    <w:rsid w:val="00025A5A"/>
    <w:rsid w:val="000400DA"/>
    <w:rsid w:val="00042F85"/>
    <w:rsid w:val="000450EE"/>
    <w:rsid w:val="00074B85"/>
    <w:rsid w:val="00094A39"/>
    <w:rsid w:val="000B010F"/>
    <w:rsid w:val="000B0D8B"/>
    <w:rsid w:val="000B21C9"/>
    <w:rsid w:val="000B37E0"/>
    <w:rsid w:val="00116837"/>
    <w:rsid w:val="0012283C"/>
    <w:rsid w:val="00127832"/>
    <w:rsid w:val="0013337E"/>
    <w:rsid w:val="001359A8"/>
    <w:rsid w:val="00151F2C"/>
    <w:rsid w:val="00157F15"/>
    <w:rsid w:val="001652BB"/>
    <w:rsid w:val="001653E4"/>
    <w:rsid w:val="0016682A"/>
    <w:rsid w:val="00182CD4"/>
    <w:rsid w:val="0018793A"/>
    <w:rsid w:val="001A26F4"/>
    <w:rsid w:val="001D4E9F"/>
    <w:rsid w:val="001F560D"/>
    <w:rsid w:val="00220AC4"/>
    <w:rsid w:val="002303B7"/>
    <w:rsid w:val="002348BA"/>
    <w:rsid w:val="0027696B"/>
    <w:rsid w:val="002909B5"/>
    <w:rsid w:val="002942A9"/>
    <w:rsid w:val="002A225B"/>
    <w:rsid w:val="002C1D78"/>
    <w:rsid w:val="002C3CFA"/>
    <w:rsid w:val="002C5E85"/>
    <w:rsid w:val="003215AC"/>
    <w:rsid w:val="00334B9F"/>
    <w:rsid w:val="00334D6B"/>
    <w:rsid w:val="00336F10"/>
    <w:rsid w:val="0035459F"/>
    <w:rsid w:val="00393874"/>
    <w:rsid w:val="003A696D"/>
    <w:rsid w:val="003C484F"/>
    <w:rsid w:val="003F2F4A"/>
    <w:rsid w:val="00403155"/>
    <w:rsid w:val="00416ABC"/>
    <w:rsid w:val="004256C6"/>
    <w:rsid w:val="00454C88"/>
    <w:rsid w:val="00461B0D"/>
    <w:rsid w:val="00497EE1"/>
    <w:rsid w:val="004B0C28"/>
    <w:rsid w:val="004B6395"/>
    <w:rsid w:val="004C6412"/>
    <w:rsid w:val="004F0B18"/>
    <w:rsid w:val="004F6464"/>
    <w:rsid w:val="00510452"/>
    <w:rsid w:val="00547880"/>
    <w:rsid w:val="00561DED"/>
    <w:rsid w:val="00570309"/>
    <w:rsid w:val="00571A29"/>
    <w:rsid w:val="00587A69"/>
    <w:rsid w:val="005B7B6B"/>
    <w:rsid w:val="005E36F9"/>
    <w:rsid w:val="005F6A85"/>
    <w:rsid w:val="00607209"/>
    <w:rsid w:val="00616E26"/>
    <w:rsid w:val="00631BBB"/>
    <w:rsid w:val="006320BD"/>
    <w:rsid w:val="00636021"/>
    <w:rsid w:val="00640135"/>
    <w:rsid w:val="00647389"/>
    <w:rsid w:val="00654E6C"/>
    <w:rsid w:val="00696636"/>
    <w:rsid w:val="00696FBD"/>
    <w:rsid w:val="006971DD"/>
    <w:rsid w:val="006E5E8F"/>
    <w:rsid w:val="006F1CA8"/>
    <w:rsid w:val="006F1D80"/>
    <w:rsid w:val="006F45A3"/>
    <w:rsid w:val="00732DDF"/>
    <w:rsid w:val="00742C70"/>
    <w:rsid w:val="00754A4F"/>
    <w:rsid w:val="00755358"/>
    <w:rsid w:val="007852F5"/>
    <w:rsid w:val="00793511"/>
    <w:rsid w:val="007A0915"/>
    <w:rsid w:val="007A34E8"/>
    <w:rsid w:val="007D1B8B"/>
    <w:rsid w:val="008445D5"/>
    <w:rsid w:val="00855D86"/>
    <w:rsid w:val="00881B1A"/>
    <w:rsid w:val="008846E3"/>
    <w:rsid w:val="0089220B"/>
    <w:rsid w:val="00892BC7"/>
    <w:rsid w:val="008F25EF"/>
    <w:rsid w:val="0092197A"/>
    <w:rsid w:val="009404A7"/>
    <w:rsid w:val="00953BC1"/>
    <w:rsid w:val="009569A8"/>
    <w:rsid w:val="009716FB"/>
    <w:rsid w:val="00992109"/>
    <w:rsid w:val="0099626F"/>
    <w:rsid w:val="009A299B"/>
    <w:rsid w:val="009B54EC"/>
    <w:rsid w:val="009B63E0"/>
    <w:rsid w:val="009C24AE"/>
    <w:rsid w:val="009C64FE"/>
    <w:rsid w:val="009E1404"/>
    <w:rsid w:val="009E282E"/>
    <w:rsid w:val="00A175E2"/>
    <w:rsid w:val="00A30E4D"/>
    <w:rsid w:val="00A55BF1"/>
    <w:rsid w:val="00A86FED"/>
    <w:rsid w:val="00AC67E5"/>
    <w:rsid w:val="00AE3B47"/>
    <w:rsid w:val="00AE4110"/>
    <w:rsid w:val="00AE6A7B"/>
    <w:rsid w:val="00B070BA"/>
    <w:rsid w:val="00B47C11"/>
    <w:rsid w:val="00B53B00"/>
    <w:rsid w:val="00B553AE"/>
    <w:rsid w:val="00B7383A"/>
    <w:rsid w:val="00B92ED9"/>
    <w:rsid w:val="00BB5B3C"/>
    <w:rsid w:val="00BD7B48"/>
    <w:rsid w:val="00C019FD"/>
    <w:rsid w:val="00C2433B"/>
    <w:rsid w:val="00C419D1"/>
    <w:rsid w:val="00C53BD1"/>
    <w:rsid w:val="00C67065"/>
    <w:rsid w:val="00C771EC"/>
    <w:rsid w:val="00CB671B"/>
    <w:rsid w:val="00CC6723"/>
    <w:rsid w:val="00CF0830"/>
    <w:rsid w:val="00D365E4"/>
    <w:rsid w:val="00D36B6C"/>
    <w:rsid w:val="00D42E91"/>
    <w:rsid w:val="00D46FE6"/>
    <w:rsid w:val="00D6032E"/>
    <w:rsid w:val="00D74D12"/>
    <w:rsid w:val="00D82F69"/>
    <w:rsid w:val="00DB1A20"/>
    <w:rsid w:val="00DB6FD3"/>
    <w:rsid w:val="00DC3AA7"/>
    <w:rsid w:val="00DD215B"/>
    <w:rsid w:val="00DE304D"/>
    <w:rsid w:val="00DF0020"/>
    <w:rsid w:val="00DF7ABC"/>
    <w:rsid w:val="00E0264C"/>
    <w:rsid w:val="00E112D7"/>
    <w:rsid w:val="00E2446F"/>
    <w:rsid w:val="00E25E5F"/>
    <w:rsid w:val="00E66377"/>
    <w:rsid w:val="00EC4D71"/>
    <w:rsid w:val="00EE2C48"/>
    <w:rsid w:val="00EE3642"/>
    <w:rsid w:val="00F034F4"/>
    <w:rsid w:val="00F21B4D"/>
    <w:rsid w:val="00FB0789"/>
  </w:rsids>
  <m:mathPr>
    <m:mathFont m:val="American Typewriter Condense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C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553AE"/>
    <w:pPr>
      <w:tabs>
        <w:tab w:val="center" w:pos="4320"/>
        <w:tab w:val="right" w:pos="8640"/>
      </w:tabs>
    </w:pPr>
  </w:style>
  <w:style w:type="character" w:customStyle="1" w:styleId="HeaderChar">
    <w:name w:val="Header Char"/>
    <w:basedOn w:val="DefaultParagraphFont"/>
    <w:link w:val="Header"/>
    <w:uiPriority w:val="99"/>
    <w:semiHidden/>
    <w:rsid w:val="00B553AE"/>
  </w:style>
  <w:style w:type="paragraph" w:styleId="Footer">
    <w:name w:val="footer"/>
    <w:basedOn w:val="Normal"/>
    <w:link w:val="FooterChar"/>
    <w:uiPriority w:val="99"/>
    <w:semiHidden/>
    <w:unhideWhenUsed/>
    <w:rsid w:val="00B553AE"/>
    <w:pPr>
      <w:tabs>
        <w:tab w:val="center" w:pos="4320"/>
        <w:tab w:val="right" w:pos="8640"/>
      </w:tabs>
    </w:pPr>
  </w:style>
  <w:style w:type="character" w:customStyle="1" w:styleId="FooterChar">
    <w:name w:val="Footer Char"/>
    <w:basedOn w:val="DefaultParagraphFont"/>
    <w:link w:val="Footer"/>
    <w:uiPriority w:val="99"/>
    <w:semiHidden/>
    <w:rsid w:val="00B553AE"/>
  </w:style>
  <w:style w:type="character" w:styleId="PageNumber">
    <w:name w:val="page number"/>
    <w:basedOn w:val="DefaultParagraphFont"/>
    <w:uiPriority w:val="99"/>
    <w:semiHidden/>
    <w:unhideWhenUsed/>
    <w:rsid w:val="00B553AE"/>
  </w:style>
  <w:style w:type="character" w:styleId="Strong">
    <w:name w:val="Strong"/>
    <w:basedOn w:val="DefaultParagraphFont"/>
    <w:uiPriority w:val="22"/>
    <w:rsid w:val="00FB0789"/>
    <w:rPr>
      <w:b/>
    </w:rPr>
  </w:style>
  <w:style w:type="paragraph" w:styleId="ListParagraph">
    <w:name w:val="List Paragraph"/>
    <w:basedOn w:val="Normal"/>
    <w:uiPriority w:val="34"/>
    <w:qFormat/>
    <w:rsid w:val="0099626F"/>
    <w:pPr>
      <w:ind w:left="720"/>
      <w:contextualSpacing/>
    </w:pPr>
  </w:style>
</w:styles>
</file>

<file path=word/webSettings.xml><?xml version="1.0" encoding="utf-8"?>
<w:webSettings xmlns:r="http://schemas.openxmlformats.org/officeDocument/2006/relationships" xmlns:w="http://schemas.openxmlformats.org/wordprocessingml/2006/main">
  <w:divs>
    <w:div w:id="1033962456">
      <w:bodyDiv w:val="1"/>
      <w:marLeft w:val="0"/>
      <w:marRight w:val="0"/>
      <w:marTop w:val="0"/>
      <w:marBottom w:val="0"/>
      <w:divBdr>
        <w:top w:val="none" w:sz="0" w:space="0" w:color="auto"/>
        <w:left w:val="none" w:sz="0" w:space="0" w:color="auto"/>
        <w:bottom w:val="none" w:sz="0" w:space="0" w:color="auto"/>
        <w:right w:val="none" w:sz="0" w:space="0" w:color="auto"/>
      </w:divBdr>
    </w:div>
    <w:div w:id="1054307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502</Words>
  <Characters>2867</Characters>
  <Application>Microsoft Macintosh Word</Application>
  <DocSecurity>0</DocSecurity>
  <Lines>23</Lines>
  <Paragraphs>5</Paragraphs>
  <ScaleCrop>false</ScaleCrop>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371</cp:revision>
  <dcterms:created xsi:type="dcterms:W3CDTF">2020-03-04T20:58:00Z</dcterms:created>
  <dcterms:modified xsi:type="dcterms:W3CDTF">2020-03-10T06:15:00Z</dcterms:modified>
</cp:coreProperties>
</file>