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2E" w:rsidRDefault="00BB172E" w:rsidP="00BB172E">
      <w:pPr>
        <w:tabs>
          <w:tab w:val="left" w:pos="165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Benefits of a high-speed train in California</w:t>
      </w:r>
    </w:p>
    <w:p w:rsidR="002F19E8" w:rsidRDefault="00BB172E" w:rsidP="00BB172E">
      <w:pPr>
        <w:tabs>
          <w:tab w:val="left" w:pos="165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Javier Jesús Macossay Hernández</w:t>
      </w:r>
    </w:p>
    <w:p w:rsidR="00BB172E" w:rsidRDefault="002F19E8" w:rsidP="00BB172E">
      <w:pPr>
        <w:tabs>
          <w:tab w:val="left" w:pos="165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9907093913</w:t>
      </w:r>
    </w:p>
    <w:p w:rsidR="00DA10ED" w:rsidRDefault="00DA10ED" w:rsidP="008C6393">
      <w:pPr>
        <w:tabs>
          <w:tab w:val="left" w:pos="1653"/>
        </w:tabs>
        <w:rPr>
          <w:rFonts w:ascii="Times New Roman" w:hAnsi="Times New Roman"/>
        </w:rPr>
      </w:pPr>
    </w:p>
    <w:p w:rsidR="00F30B3A" w:rsidRDefault="008C6393" w:rsidP="00DA10ED">
      <w:pPr>
        <w:tabs>
          <w:tab w:val="left" w:pos="1653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057F0B">
        <w:rPr>
          <w:rFonts w:ascii="Times New Roman" w:hAnsi="Times New Roman"/>
        </w:rPr>
        <w:t xml:space="preserve">An effective method of transportation that connects the Los Angeles region to the San Francisco Bay area has been a fantasy for all Californians in the past few years. </w:t>
      </w:r>
      <w:r w:rsidR="00416088">
        <w:rPr>
          <w:rFonts w:ascii="Times New Roman" w:hAnsi="Times New Roman"/>
        </w:rPr>
        <w:t>Some have imagined a hyperloop that connects both heavily dense regions. Some would prefer an easier option: to implement a better freeway system that connects both cities.</w:t>
      </w:r>
      <w:r w:rsidR="008106F0">
        <w:rPr>
          <w:rFonts w:ascii="Times New Roman" w:hAnsi="Times New Roman"/>
        </w:rPr>
        <w:t xml:space="preserve"> In this paper, a high-speed train optio</w:t>
      </w:r>
      <w:r w:rsidR="00537B84">
        <w:rPr>
          <w:rFonts w:ascii="Times New Roman" w:hAnsi="Times New Roman"/>
        </w:rPr>
        <w:t>n is being analyzed taking into account quantitative data from reports of existing European and American trains.</w:t>
      </w:r>
      <w:r w:rsidR="006363D3">
        <w:rPr>
          <w:rFonts w:ascii="Times New Roman" w:hAnsi="Times New Roman"/>
        </w:rPr>
        <w:t xml:space="preserve"> Some of its benefits are safety, </w:t>
      </w:r>
      <w:r w:rsidR="007118E7">
        <w:rPr>
          <w:rFonts w:ascii="Times New Roman" w:hAnsi="Times New Roman"/>
        </w:rPr>
        <w:t>economic development, and environmental sustainability.</w:t>
      </w:r>
    </w:p>
    <w:p w:rsidR="004D05A9" w:rsidRDefault="00F30B3A" w:rsidP="00DA10ED">
      <w:pPr>
        <w:tabs>
          <w:tab w:val="left" w:pos="1653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B63A15">
        <w:rPr>
          <w:rFonts w:ascii="Times New Roman" w:hAnsi="Times New Roman"/>
        </w:rPr>
        <w:t>The issue arises because traveling from Los Angeles to San Francisco is an extremely unpleasant experi</w:t>
      </w:r>
      <w:r w:rsidR="006B5A27">
        <w:rPr>
          <w:rFonts w:ascii="Times New Roman" w:hAnsi="Times New Roman"/>
        </w:rPr>
        <w:t>e</w:t>
      </w:r>
      <w:r w:rsidR="00B63A15">
        <w:rPr>
          <w:rFonts w:ascii="Times New Roman" w:hAnsi="Times New Roman"/>
        </w:rPr>
        <w:t>nce.</w:t>
      </w:r>
      <w:r w:rsidR="00933D95">
        <w:rPr>
          <w:rFonts w:ascii="Times New Roman" w:hAnsi="Times New Roman"/>
        </w:rPr>
        <w:t xml:space="preserve"> There is only one freeway that connects both cities in reasonable amount of time</w:t>
      </w:r>
      <w:r w:rsidR="00AE0C88">
        <w:rPr>
          <w:rFonts w:ascii="Times New Roman" w:hAnsi="Times New Roman"/>
        </w:rPr>
        <w:t xml:space="preserve"> and it is only two lanes for each direction. If travelers want to fly between Southern California and the Bay Area,</w:t>
      </w:r>
      <w:r w:rsidR="003A2A0A">
        <w:rPr>
          <w:rFonts w:ascii="Times New Roman" w:hAnsi="Times New Roman"/>
        </w:rPr>
        <w:t xml:space="preserve"> the airports are not near the urban cores.</w:t>
      </w:r>
      <w:r w:rsidR="0051429C">
        <w:rPr>
          <w:rFonts w:ascii="Times New Roman" w:hAnsi="Times New Roman"/>
        </w:rPr>
        <w:t xml:space="preserve"> The main Los Angeles airport is LAX and it is not </w:t>
      </w:r>
      <w:r w:rsidR="00AE0C88">
        <w:rPr>
          <w:rFonts w:ascii="Times New Roman" w:hAnsi="Times New Roman"/>
        </w:rPr>
        <w:t xml:space="preserve">accessible </w:t>
      </w:r>
      <w:r w:rsidR="0051429C">
        <w:rPr>
          <w:rFonts w:ascii="Times New Roman" w:hAnsi="Times New Roman"/>
        </w:rPr>
        <w:t>using public transportation. Most of people who have to go to the air</w:t>
      </w:r>
      <w:r w:rsidR="0003213B">
        <w:rPr>
          <w:rFonts w:ascii="Times New Roman" w:hAnsi="Times New Roman"/>
        </w:rPr>
        <w:t>port prefer to take a shuttle, U</w:t>
      </w:r>
      <w:r w:rsidR="0051429C">
        <w:rPr>
          <w:rFonts w:ascii="Times New Roman" w:hAnsi="Times New Roman"/>
        </w:rPr>
        <w:t>ber, or drive to the airport and park their cars in a nearby parking lot.</w:t>
      </w:r>
      <w:r w:rsidR="008C1CAE">
        <w:rPr>
          <w:rFonts w:ascii="Times New Roman" w:hAnsi="Times New Roman"/>
        </w:rPr>
        <w:t xml:space="preserve"> Additionally, </w:t>
      </w:r>
      <w:r w:rsidR="00F33F92">
        <w:rPr>
          <w:rFonts w:ascii="Times New Roman" w:hAnsi="Times New Roman"/>
        </w:rPr>
        <w:t>the closest airport to San Francisco is SFO</w:t>
      </w:r>
      <w:r w:rsidR="00280570">
        <w:rPr>
          <w:rFonts w:ascii="Times New Roman" w:hAnsi="Times New Roman"/>
        </w:rPr>
        <w:t xml:space="preserve"> located in Southern Francisco. In this case, going </w:t>
      </w:r>
      <w:r w:rsidR="003F5A5A">
        <w:rPr>
          <w:rFonts w:ascii="Times New Roman" w:hAnsi="Times New Roman"/>
        </w:rPr>
        <w:t xml:space="preserve">to the </w:t>
      </w:r>
      <w:r w:rsidR="00280570">
        <w:rPr>
          <w:rFonts w:ascii="Times New Roman" w:hAnsi="Times New Roman"/>
        </w:rPr>
        <w:t>airport is the same experience</w:t>
      </w:r>
      <w:r w:rsidR="004D05A9">
        <w:rPr>
          <w:rFonts w:ascii="Times New Roman" w:hAnsi="Times New Roman"/>
        </w:rPr>
        <w:t xml:space="preserve"> as in Los Angeles.</w:t>
      </w:r>
    </w:p>
    <w:p w:rsidR="00057F0B" w:rsidRPr="00096013" w:rsidRDefault="004D05A9" w:rsidP="00DA10ED">
      <w:pPr>
        <w:tabs>
          <w:tab w:val="left" w:pos="1653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280570">
        <w:rPr>
          <w:rFonts w:ascii="Times New Roman" w:hAnsi="Times New Roman"/>
        </w:rPr>
        <w:t xml:space="preserve">The </w:t>
      </w:r>
      <w:r w:rsidR="00C62B87">
        <w:rPr>
          <w:rFonts w:ascii="Times New Roman" w:hAnsi="Times New Roman"/>
        </w:rPr>
        <w:t>last option is taking a bus; u</w:t>
      </w:r>
      <w:r w:rsidR="00AE4E11">
        <w:rPr>
          <w:rFonts w:ascii="Times New Roman" w:hAnsi="Times New Roman"/>
        </w:rPr>
        <w:t>nfortunately</w:t>
      </w:r>
      <w:r w:rsidR="00280570">
        <w:rPr>
          <w:rFonts w:ascii="Times New Roman" w:hAnsi="Times New Roman"/>
        </w:rPr>
        <w:t>, this trip takes more hours than expected because buses make stops at different towns in Central Valley and traffic is always an issue on the freeway.</w:t>
      </w:r>
      <w:r w:rsidR="00562B7C">
        <w:rPr>
          <w:rFonts w:ascii="Times New Roman" w:hAnsi="Times New Roman"/>
        </w:rPr>
        <w:t xml:space="preserve"> Therefore, a viable solution is a high-speed train that connects Los Angeles and San Francisco in a reasonable amount of time and cost. Moreover, it should be accessible to the public without relying on </w:t>
      </w:r>
      <w:r w:rsidR="00AA50F5">
        <w:rPr>
          <w:rFonts w:ascii="Times New Roman" w:hAnsi="Times New Roman"/>
        </w:rPr>
        <w:t>a car to get to the train station.</w:t>
      </w:r>
    </w:p>
    <w:p w:rsidR="00A768A6" w:rsidRPr="002914B5" w:rsidRDefault="003C0457" w:rsidP="00DA10ED">
      <w:pPr>
        <w:tabs>
          <w:tab w:val="left" w:pos="1653"/>
        </w:tabs>
        <w:spacing w:line="480" w:lineRule="auto"/>
        <w:rPr>
          <w:rFonts w:ascii="Times New Roman" w:hAnsi="Times New Roman"/>
          <w:u w:val="single"/>
        </w:rPr>
      </w:pPr>
      <w:r w:rsidRPr="002914B5">
        <w:rPr>
          <w:rFonts w:ascii="Times New Roman" w:hAnsi="Times New Roman"/>
          <w:u w:val="single"/>
        </w:rPr>
        <w:t>Sustainable Development Definition</w:t>
      </w:r>
    </w:p>
    <w:p w:rsidR="00402360" w:rsidRDefault="00413323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 w:rsidRPr="00BB172E">
        <w:rPr>
          <w:rFonts w:ascii="Times New Roman" w:hAnsi="Times New Roman"/>
        </w:rPr>
        <w:tab/>
      </w:r>
      <w:r w:rsidR="00A817A8" w:rsidRPr="00BB172E">
        <w:rPr>
          <w:rFonts w:ascii="Times New Roman" w:hAnsi="Times New Roman"/>
        </w:rPr>
        <w:t xml:space="preserve">A high-speed train that connects the Los Angeles region and the San Francisco Bay Area will further sustainable development </w:t>
      </w:r>
      <w:r w:rsidR="008923EA" w:rsidRPr="00BB172E">
        <w:rPr>
          <w:rFonts w:ascii="Times New Roman" w:hAnsi="Times New Roman"/>
        </w:rPr>
        <w:t xml:space="preserve">by preserving environment and encourage economic </w:t>
      </w:r>
      <w:r w:rsidR="00500061" w:rsidRPr="00BB172E">
        <w:rPr>
          <w:rFonts w:ascii="Times New Roman" w:hAnsi="Times New Roman"/>
        </w:rPr>
        <w:t>development</w:t>
      </w:r>
      <w:r w:rsidR="00731BB5" w:rsidRPr="00BB172E">
        <w:rPr>
          <w:rFonts w:ascii="Times New Roman" w:hAnsi="Times New Roman"/>
        </w:rPr>
        <w:t>.</w:t>
      </w:r>
      <w:r w:rsidR="00E8049D" w:rsidRPr="00BB172E">
        <w:rPr>
          <w:rFonts w:ascii="Times New Roman" w:hAnsi="Times New Roman"/>
        </w:rPr>
        <w:t xml:space="preserve"> According to the United Nations General Assembly in 1987, sustainable development </w:t>
      </w:r>
      <w:r w:rsidR="00C74A9F" w:rsidRPr="00BB172E">
        <w:rPr>
          <w:rFonts w:ascii="Times New Roman" w:hAnsi="Times New Roman"/>
        </w:rPr>
        <w:t>emphasizes the importance of intergenerational equity, which is to conserve resources for future generations.</w:t>
      </w:r>
      <w:r w:rsidR="00846E03" w:rsidRPr="00BB172E">
        <w:rPr>
          <w:rFonts w:ascii="Times New Roman" w:hAnsi="Times New Roman"/>
        </w:rPr>
        <w:t xml:space="preserve"> This development</w:t>
      </w:r>
      <w:r w:rsidR="00846E03" w:rsidRPr="005D4895">
        <w:rPr>
          <w:rFonts w:ascii="Times New Roman" w:hAnsi="Times New Roman"/>
        </w:rPr>
        <w:t xml:space="preserve"> </w:t>
      </w:r>
      <w:r w:rsidR="00BC0C2E" w:rsidRPr="005D4895">
        <w:rPr>
          <w:rFonts w:ascii="Times New Roman" w:hAnsi="Times New Roman"/>
        </w:rPr>
        <w:t>fulfills the needs of the present</w:t>
      </w:r>
      <w:r w:rsidR="00AB01C8" w:rsidRPr="005D4895">
        <w:rPr>
          <w:rFonts w:ascii="Times New Roman" w:hAnsi="Times New Roman"/>
        </w:rPr>
        <w:t xml:space="preserve"> without compromising </w:t>
      </w:r>
      <w:r w:rsidR="00D76769" w:rsidRPr="005D4895">
        <w:rPr>
          <w:rFonts w:ascii="Times New Roman" w:hAnsi="Times New Roman"/>
        </w:rPr>
        <w:t xml:space="preserve">the </w:t>
      </w:r>
      <w:r w:rsidR="00F41368" w:rsidRPr="005D4895">
        <w:rPr>
          <w:rFonts w:ascii="Times New Roman" w:hAnsi="Times New Roman"/>
        </w:rPr>
        <w:t>ability</w:t>
      </w:r>
      <w:r w:rsidR="00D76769" w:rsidRPr="005D4895">
        <w:rPr>
          <w:rFonts w:ascii="Times New Roman" w:hAnsi="Times New Roman"/>
        </w:rPr>
        <w:t xml:space="preserve"> for future generations to meet their own needs.</w:t>
      </w:r>
      <w:r w:rsidR="00867D19" w:rsidRPr="005D4895">
        <w:rPr>
          <w:rFonts w:ascii="Times New Roman" w:hAnsi="Times New Roman"/>
        </w:rPr>
        <w:t xml:space="preserve"> </w:t>
      </w:r>
      <w:r w:rsidR="00C74A9F" w:rsidRPr="005D4895">
        <w:rPr>
          <w:rFonts w:ascii="Times New Roman" w:hAnsi="Times New Roman"/>
        </w:rPr>
        <w:t xml:space="preserve">Therefore, sustainable development </w:t>
      </w:r>
      <w:r w:rsidR="00970668" w:rsidRPr="005D4895">
        <w:rPr>
          <w:rFonts w:ascii="Times New Roman" w:hAnsi="Times New Roman"/>
        </w:rPr>
        <w:t xml:space="preserve">aims to maintain economic advancement and progress while protecting </w:t>
      </w:r>
      <w:r w:rsidR="008572D2" w:rsidRPr="005D4895">
        <w:rPr>
          <w:rFonts w:ascii="Times New Roman" w:hAnsi="Times New Roman"/>
        </w:rPr>
        <w:t>the environment.</w:t>
      </w:r>
      <w:r w:rsidR="004B10D9" w:rsidRPr="005D4895">
        <w:rPr>
          <w:rFonts w:ascii="Times New Roman" w:hAnsi="Times New Roman"/>
        </w:rPr>
        <w:t xml:space="preserve"> </w:t>
      </w:r>
      <w:r w:rsidR="0090194F" w:rsidRPr="005D4895">
        <w:rPr>
          <w:rFonts w:ascii="Times New Roman" w:hAnsi="Times New Roman"/>
        </w:rPr>
        <w:t>As a result</w:t>
      </w:r>
      <w:r w:rsidR="00E85648" w:rsidRPr="005D4895">
        <w:rPr>
          <w:rFonts w:ascii="Times New Roman" w:hAnsi="Times New Roman"/>
        </w:rPr>
        <w:t xml:space="preserve">, it offers a basis </w:t>
      </w:r>
      <w:r w:rsidR="00B479AC" w:rsidRPr="005D4895">
        <w:rPr>
          <w:rFonts w:ascii="Times New Roman" w:hAnsi="Times New Roman"/>
        </w:rPr>
        <w:t xml:space="preserve">for the integration of development </w:t>
      </w:r>
      <w:r w:rsidR="00B840AB" w:rsidRPr="005D4895">
        <w:rPr>
          <w:rFonts w:ascii="Times New Roman" w:hAnsi="Times New Roman"/>
        </w:rPr>
        <w:t>policies with</w:t>
      </w:r>
      <w:r w:rsidR="00B479AC" w:rsidRPr="005D4895">
        <w:rPr>
          <w:rFonts w:ascii="Times New Roman" w:hAnsi="Times New Roman"/>
        </w:rPr>
        <w:t xml:space="preserve"> environment policies.</w:t>
      </w:r>
      <w:r w:rsidR="00412326" w:rsidRPr="005D4895">
        <w:rPr>
          <w:rFonts w:ascii="Times New Roman" w:hAnsi="Times New Roman"/>
        </w:rPr>
        <w:t xml:space="preserve"> </w:t>
      </w:r>
      <w:r w:rsidR="007D796A" w:rsidRPr="005D4895">
        <w:rPr>
          <w:rFonts w:ascii="Times New Roman" w:hAnsi="Times New Roman"/>
        </w:rPr>
        <w:t>This is a major characteristic that d</w:t>
      </w:r>
      <w:r w:rsidR="0003421C" w:rsidRPr="005D4895">
        <w:rPr>
          <w:rFonts w:ascii="Times New Roman" w:hAnsi="Times New Roman"/>
        </w:rPr>
        <w:t>ifferentiates</w:t>
      </w:r>
      <w:r w:rsidR="00760FEE" w:rsidRPr="005D4895">
        <w:rPr>
          <w:rFonts w:ascii="Times New Roman" w:hAnsi="Times New Roman"/>
        </w:rPr>
        <w:t xml:space="preserve"> sustainable development policy from traditional environmental policy.</w:t>
      </w:r>
    </w:p>
    <w:p w:rsidR="00D74443" w:rsidRPr="002914B5" w:rsidRDefault="00402360" w:rsidP="00DA10ED">
      <w:pPr>
        <w:tabs>
          <w:tab w:val="left" w:pos="1147"/>
        </w:tabs>
        <w:spacing w:line="480" w:lineRule="auto"/>
        <w:rPr>
          <w:rFonts w:ascii="Times New Roman" w:hAnsi="Times New Roman"/>
          <w:u w:val="single"/>
        </w:rPr>
      </w:pPr>
      <w:r w:rsidRPr="002914B5">
        <w:rPr>
          <w:rFonts w:ascii="Times New Roman" w:hAnsi="Times New Roman"/>
          <w:u w:val="single"/>
        </w:rPr>
        <w:t>Environmental Benefits</w:t>
      </w:r>
    </w:p>
    <w:p w:rsidR="00FD0D7F" w:rsidRDefault="00413323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86981">
        <w:rPr>
          <w:rFonts w:ascii="Times New Roman" w:hAnsi="Times New Roman"/>
        </w:rPr>
        <w:t>Currently, t</w:t>
      </w:r>
      <w:r w:rsidR="00C966B9">
        <w:rPr>
          <w:rFonts w:ascii="Times New Roman" w:hAnsi="Times New Roman"/>
        </w:rPr>
        <w:t xml:space="preserve">ransportation accounts for over 50% of world consumption of fossil fuels and the forecast is to increase to 60% in 2035. </w:t>
      </w:r>
      <w:r>
        <w:rPr>
          <w:rFonts w:ascii="Times New Roman" w:hAnsi="Times New Roman"/>
        </w:rPr>
        <w:t>According to reports from the high rail lines from the European Union</w:t>
      </w:r>
      <w:r w:rsidR="00A747D4">
        <w:rPr>
          <w:rFonts w:ascii="Times New Roman" w:hAnsi="Times New Roman"/>
        </w:rPr>
        <w:t xml:space="preserve">, </w:t>
      </w:r>
      <w:r w:rsidR="005756EB">
        <w:rPr>
          <w:rFonts w:ascii="Times New Roman" w:hAnsi="Times New Roman"/>
        </w:rPr>
        <w:t>high-speed trains</w:t>
      </w:r>
      <w:r w:rsidR="00331775">
        <w:rPr>
          <w:rFonts w:ascii="Times New Roman" w:hAnsi="Times New Roman"/>
        </w:rPr>
        <w:t xml:space="preserve"> </w:t>
      </w:r>
      <w:r w:rsidR="005756EB">
        <w:rPr>
          <w:rFonts w:ascii="Times New Roman" w:hAnsi="Times New Roman"/>
        </w:rPr>
        <w:t>replace carbon-intensive air and aut</w:t>
      </w:r>
      <w:r w:rsidR="006A3A11">
        <w:rPr>
          <w:rFonts w:ascii="Times New Roman" w:hAnsi="Times New Roman"/>
        </w:rPr>
        <w:t xml:space="preserve">omobile travel with </w:t>
      </w:r>
      <w:r w:rsidR="00C94A31">
        <w:rPr>
          <w:rFonts w:ascii="Times New Roman" w:hAnsi="Times New Roman"/>
        </w:rPr>
        <w:t>rail tra</w:t>
      </w:r>
      <w:r w:rsidR="00890E1D">
        <w:rPr>
          <w:rFonts w:ascii="Times New Roman" w:hAnsi="Times New Roman"/>
        </w:rPr>
        <w:t>vel that produces less CO</w:t>
      </w:r>
      <w:r w:rsidR="00890E1D">
        <w:rPr>
          <w:rFonts w:ascii="Times New Roman" w:hAnsi="Times New Roman"/>
          <w:vertAlign w:val="subscript"/>
        </w:rPr>
        <w:t>2</w:t>
      </w:r>
      <w:r w:rsidR="00890E1D">
        <w:rPr>
          <w:rFonts w:ascii="Times New Roman" w:hAnsi="Times New Roman"/>
        </w:rPr>
        <w:t xml:space="preserve"> emissions.</w:t>
      </w:r>
      <w:r w:rsidR="006E2D1B">
        <w:rPr>
          <w:rFonts w:ascii="Times New Roman" w:hAnsi="Times New Roman"/>
        </w:rPr>
        <w:t xml:space="preserve"> </w:t>
      </w:r>
      <w:r w:rsidR="000C1D54">
        <w:rPr>
          <w:rFonts w:ascii="Times New Roman" w:hAnsi="Times New Roman"/>
        </w:rPr>
        <w:t>High-speed trains generate 17 g of CO</w:t>
      </w:r>
      <w:r w:rsidR="000C1D54">
        <w:rPr>
          <w:rFonts w:ascii="Times New Roman" w:hAnsi="Times New Roman"/>
          <w:vertAlign w:val="subscript"/>
        </w:rPr>
        <w:t>2</w:t>
      </w:r>
      <w:r w:rsidR="000C1D54">
        <w:rPr>
          <w:rFonts w:ascii="Times New Roman" w:hAnsi="Times New Roman"/>
        </w:rPr>
        <w:t xml:space="preserve"> </w:t>
      </w:r>
      <w:r w:rsidR="008B15BF">
        <w:rPr>
          <w:rFonts w:ascii="Times New Roman" w:hAnsi="Times New Roman"/>
        </w:rPr>
        <w:t>compared to airplanes 153 g of CO</w:t>
      </w:r>
      <w:r w:rsidR="008B15BF">
        <w:rPr>
          <w:rFonts w:ascii="Times New Roman" w:hAnsi="Times New Roman"/>
          <w:vertAlign w:val="subscript"/>
        </w:rPr>
        <w:t>2</w:t>
      </w:r>
      <w:r w:rsidR="00AD4E7C">
        <w:rPr>
          <w:rFonts w:ascii="Times New Roman" w:hAnsi="Times New Roman"/>
        </w:rPr>
        <w:t>, which is almost 22 times more than the trains.</w:t>
      </w:r>
      <w:r w:rsidR="002B46A9">
        <w:rPr>
          <w:rFonts w:ascii="Times New Roman" w:hAnsi="Times New Roman"/>
        </w:rPr>
        <w:t xml:space="preserve"> </w:t>
      </w:r>
      <w:r w:rsidR="005D352A">
        <w:rPr>
          <w:rFonts w:ascii="Times New Roman" w:hAnsi="Times New Roman"/>
        </w:rPr>
        <w:t>Additionally, trains emitted 0.6% o</w:t>
      </w:r>
      <w:r w:rsidR="00263991">
        <w:rPr>
          <w:rFonts w:ascii="Times New Roman" w:hAnsi="Times New Roman"/>
        </w:rPr>
        <w:t>ut of 25.1% of CO</w:t>
      </w:r>
      <w:r w:rsidR="00263991">
        <w:rPr>
          <w:rFonts w:ascii="Times New Roman" w:hAnsi="Times New Roman"/>
          <w:vertAlign w:val="subscript"/>
        </w:rPr>
        <w:t>2</w:t>
      </w:r>
      <w:r w:rsidR="00263991">
        <w:rPr>
          <w:rFonts w:ascii="Times New Roman" w:hAnsi="Times New Roman"/>
        </w:rPr>
        <w:t xml:space="preserve"> </w:t>
      </w:r>
      <w:r w:rsidR="00465BD6">
        <w:rPr>
          <w:rFonts w:ascii="Times New Roman" w:hAnsi="Times New Roman"/>
        </w:rPr>
        <w:t>emissions</w:t>
      </w:r>
      <w:r w:rsidR="003F0B08">
        <w:rPr>
          <w:rFonts w:ascii="Times New Roman" w:hAnsi="Times New Roman"/>
        </w:rPr>
        <w:t xml:space="preserve"> </w:t>
      </w:r>
      <w:r w:rsidR="00CF363C">
        <w:rPr>
          <w:rFonts w:ascii="Times New Roman" w:hAnsi="Times New Roman"/>
        </w:rPr>
        <w:t>caused by transport</w:t>
      </w:r>
      <w:r w:rsidR="00580A6A">
        <w:rPr>
          <w:rFonts w:ascii="Times New Roman" w:hAnsi="Times New Roman"/>
        </w:rPr>
        <w:t>ation</w:t>
      </w:r>
      <w:r w:rsidR="00CF363C">
        <w:rPr>
          <w:rFonts w:ascii="Times New Roman" w:hAnsi="Times New Roman"/>
        </w:rPr>
        <w:t xml:space="preserve"> </w:t>
      </w:r>
      <w:r w:rsidR="00C86A63">
        <w:rPr>
          <w:rFonts w:ascii="Times New Roman" w:hAnsi="Times New Roman"/>
        </w:rPr>
        <w:t>in the European Union</w:t>
      </w:r>
      <w:r w:rsidR="005D352A">
        <w:rPr>
          <w:rFonts w:ascii="Times New Roman" w:hAnsi="Times New Roman"/>
        </w:rPr>
        <w:t xml:space="preserve"> in 2007</w:t>
      </w:r>
      <w:r w:rsidR="00565DE2">
        <w:rPr>
          <w:rFonts w:ascii="Times New Roman" w:hAnsi="Times New Roman"/>
        </w:rPr>
        <w:t xml:space="preserve">. </w:t>
      </w:r>
      <w:r w:rsidR="002E5EE8">
        <w:rPr>
          <w:rFonts w:ascii="Times New Roman" w:hAnsi="Times New Roman"/>
        </w:rPr>
        <w:t xml:space="preserve">Moreover, trains carried over </w:t>
      </w:r>
      <w:r w:rsidR="001D6D6F">
        <w:rPr>
          <w:rFonts w:ascii="Times New Roman" w:hAnsi="Times New Roman"/>
        </w:rPr>
        <w:t xml:space="preserve">6% of all passengers and </w:t>
      </w:r>
      <w:r w:rsidR="002E5EE8">
        <w:rPr>
          <w:rFonts w:ascii="Times New Roman" w:hAnsi="Times New Roman"/>
        </w:rPr>
        <w:t xml:space="preserve">11% </w:t>
      </w:r>
      <w:r w:rsidR="001D6D6F">
        <w:rPr>
          <w:rFonts w:ascii="Times New Roman" w:hAnsi="Times New Roman"/>
        </w:rPr>
        <w:t xml:space="preserve">of </w:t>
      </w:r>
      <w:r w:rsidR="002E5EE8">
        <w:rPr>
          <w:rFonts w:ascii="Times New Roman" w:hAnsi="Times New Roman"/>
        </w:rPr>
        <w:t>freight.</w:t>
      </w:r>
      <w:r w:rsidR="00774955">
        <w:rPr>
          <w:rFonts w:ascii="Times New Roman" w:hAnsi="Times New Roman"/>
        </w:rPr>
        <w:t xml:space="preserve"> High-speed trains are powered by </w:t>
      </w:r>
      <w:r w:rsidR="00B32802">
        <w:rPr>
          <w:rFonts w:ascii="Times New Roman" w:hAnsi="Times New Roman"/>
        </w:rPr>
        <w:t>electric</w:t>
      </w:r>
      <w:r w:rsidR="0025121A">
        <w:rPr>
          <w:rFonts w:ascii="Times New Roman" w:hAnsi="Times New Roman"/>
        </w:rPr>
        <w:t>it</w:t>
      </w:r>
      <w:r w:rsidR="00B32802">
        <w:rPr>
          <w:rFonts w:ascii="Times New Roman" w:hAnsi="Times New Roman"/>
        </w:rPr>
        <w:t xml:space="preserve">y; therefore, they </w:t>
      </w:r>
      <w:r w:rsidR="00A017BF">
        <w:rPr>
          <w:rFonts w:ascii="Times New Roman" w:hAnsi="Times New Roman"/>
        </w:rPr>
        <w:t>do not produce a significant amount of CO</w:t>
      </w:r>
      <w:r w:rsidR="00A017BF">
        <w:rPr>
          <w:rFonts w:ascii="Times New Roman" w:hAnsi="Times New Roman"/>
          <w:vertAlign w:val="subscript"/>
        </w:rPr>
        <w:t>2</w:t>
      </w:r>
      <w:r w:rsidR="00551B25">
        <w:rPr>
          <w:rFonts w:ascii="Times New Roman" w:hAnsi="Times New Roman"/>
        </w:rPr>
        <w:t xml:space="preserve"> resulting in </w:t>
      </w:r>
      <w:r w:rsidR="00A67986">
        <w:rPr>
          <w:rFonts w:ascii="Times New Roman" w:hAnsi="Times New Roman"/>
        </w:rPr>
        <w:t>a carbon footprint that it is almost zero in their operating zones</w:t>
      </w:r>
      <w:r w:rsidR="00774955">
        <w:rPr>
          <w:rFonts w:ascii="Times New Roman" w:hAnsi="Times New Roman"/>
        </w:rPr>
        <w:t>.</w:t>
      </w:r>
      <w:r w:rsidR="008C78F4">
        <w:rPr>
          <w:rFonts w:ascii="Times New Roman" w:hAnsi="Times New Roman"/>
        </w:rPr>
        <w:t xml:space="preserve"> As an example, a </w:t>
      </w:r>
      <w:r w:rsidR="00956069">
        <w:rPr>
          <w:rFonts w:ascii="Times New Roman" w:hAnsi="Times New Roman"/>
        </w:rPr>
        <w:t>high-speed train</w:t>
      </w:r>
      <w:r w:rsidR="008C78F4">
        <w:rPr>
          <w:rFonts w:ascii="Times New Roman" w:hAnsi="Times New Roman"/>
        </w:rPr>
        <w:t xml:space="preserve"> from Paris to Marseille </w:t>
      </w:r>
      <w:r w:rsidR="002A6582">
        <w:rPr>
          <w:rFonts w:ascii="Times New Roman" w:hAnsi="Times New Roman"/>
        </w:rPr>
        <w:t>generates 2.</w:t>
      </w:r>
      <w:r w:rsidR="008B5F5E">
        <w:rPr>
          <w:rFonts w:ascii="Times New Roman" w:hAnsi="Times New Roman"/>
        </w:rPr>
        <w:t xml:space="preserve">7 grams/passenger-kilometer </w:t>
      </w:r>
      <w:r w:rsidR="00F61943">
        <w:rPr>
          <w:rFonts w:ascii="Times New Roman" w:hAnsi="Times New Roman"/>
        </w:rPr>
        <w:t xml:space="preserve">of </w:t>
      </w:r>
      <w:r w:rsidR="00EE4299">
        <w:rPr>
          <w:rFonts w:ascii="Times New Roman" w:hAnsi="Times New Roman"/>
        </w:rPr>
        <w:t>CO</w:t>
      </w:r>
      <w:r w:rsidR="00EE4299">
        <w:rPr>
          <w:rFonts w:ascii="Times New Roman" w:hAnsi="Times New Roman"/>
          <w:vertAlign w:val="subscript"/>
        </w:rPr>
        <w:t>2</w:t>
      </w:r>
      <w:r w:rsidR="00207170">
        <w:rPr>
          <w:rFonts w:ascii="Times New Roman" w:hAnsi="Times New Roman"/>
        </w:rPr>
        <w:t>. In comparison, an airplane generates 153 grams/passenger-kilometer and a car produces</w:t>
      </w:r>
      <w:r w:rsidR="00935706">
        <w:rPr>
          <w:rFonts w:ascii="Times New Roman" w:hAnsi="Times New Roman"/>
        </w:rPr>
        <w:t xml:space="preserve"> 115.7 grams/passenger-kilometer</w:t>
      </w:r>
      <w:r w:rsidR="00E30477">
        <w:rPr>
          <w:rFonts w:ascii="Times New Roman" w:hAnsi="Times New Roman"/>
        </w:rPr>
        <w:t xml:space="preserve"> for the same trip</w:t>
      </w:r>
      <w:r w:rsidR="00935706">
        <w:rPr>
          <w:rFonts w:ascii="Times New Roman" w:hAnsi="Times New Roman"/>
        </w:rPr>
        <w:t>.</w:t>
      </w:r>
    </w:p>
    <w:p w:rsidR="00AF4F16" w:rsidRPr="00A8312C" w:rsidRDefault="00FD0D7F" w:rsidP="00DA10ED">
      <w:pPr>
        <w:tabs>
          <w:tab w:val="left" w:pos="1147"/>
        </w:tabs>
        <w:spacing w:line="480" w:lineRule="auto"/>
        <w:rPr>
          <w:rFonts w:ascii="Times New Roman" w:hAnsi="Times New Roman"/>
          <w:u w:val="single"/>
        </w:rPr>
      </w:pPr>
      <w:r w:rsidRPr="00A8312C">
        <w:rPr>
          <w:rFonts w:ascii="Times New Roman" w:hAnsi="Times New Roman"/>
          <w:u w:val="single"/>
        </w:rPr>
        <w:t>Safety</w:t>
      </w:r>
      <w:r w:rsidR="00F343D0" w:rsidRPr="00A8312C">
        <w:rPr>
          <w:rFonts w:ascii="Times New Roman" w:hAnsi="Times New Roman"/>
          <w:u w:val="single"/>
        </w:rPr>
        <w:t xml:space="preserve"> Guaranteed</w:t>
      </w:r>
    </w:p>
    <w:p w:rsidR="00FE75A8" w:rsidRDefault="00AF4F16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F5597">
        <w:rPr>
          <w:rFonts w:ascii="Times New Roman" w:hAnsi="Times New Roman"/>
        </w:rPr>
        <w:t xml:space="preserve">In addition to low fossil fuel consumption, </w:t>
      </w:r>
      <w:r w:rsidR="00C7211E">
        <w:rPr>
          <w:rFonts w:ascii="Times New Roman" w:hAnsi="Times New Roman"/>
        </w:rPr>
        <w:t xml:space="preserve">the train is </w:t>
      </w:r>
      <w:r w:rsidR="00A14E2E">
        <w:rPr>
          <w:rFonts w:ascii="Times New Roman" w:hAnsi="Times New Roman"/>
        </w:rPr>
        <w:t xml:space="preserve">a </w:t>
      </w:r>
      <w:r w:rsidR="00C7211E">
        <w:rPr>
          <w:rFonts w:ascii="Times New Roman" w:hAnsi="Times New Roman"/>
        </w:rPr>
        <w:t>very safe</w:t>
      </w:r>
      <w:r w:rsidR="00292A67">
        <w:rPr>
          <w:rFonts w:ascii="Times New Roman" w:hAnsi="Times New Roman"/>
        </w:rPr>
        <w:t xml:space="preserve"> </w:t>
      </w:r>
      <w:r w:rsidR="00A14E2E">
        <w:rPr>
          <w:rFonts w:ascii="Times New Roman" w:hAnsi="Times New Roman"/>
        </w:rPr>
        <w:t xml:space="preserve">means of </w:t>
      </w:r>
      <w:r w:rsidR="006D0321">
        <w:rPr>
          <w:rFonts w:ascii="Times New Roman" w:hAnsi="Times New Roman"/>
        </w:rPr>
        <w:t>transportation</w:t>
      </w:r>
      <w:r w:rsidR="00315C93">
        <w:rPr>
          <w:rFonts w:ascii="Times New Roman" w:hAnsi="Times New Roman"/>
        </w:rPr>
        <w:t xml:space="preserve"> </w:t>
      </w:r>
      <w:r w:rsidR="00292A67">
        <w:rPr>
          <w:rFonts w:ascii="Times New Roman" w:hAnsi="Times New Roman"/>
        </w:rPr>
        <w:t xml:space="preserve">since </w:t>
      </w:r>
      <w:r w:rsidR="00E908F1">
        <w:rPr>
          <w:rFonts w:ascii="Times New Roman" w:hAnsi="Times New Roman"/>
        </w:rPr>
        <w:t>they rarely have accidents.</w:t>
      </w:r>
      <w:r w:rsidR="00032C97">
        <w:rPr>
          <w:rFonts w:ascii="Times New Roman" w:hAnsi="Times New Roman"/>
        </w:rPr>
        <w:t xml:space="preserve"> Across the United States, there were a total of 1,241 derailments.</w:t>
      </w:r>
      <w:r w:rsidR="004524D7">
        <w:rPr>
          <w:rFonts w:ascii="Times New Roman" w:hAnsi="Times New Roman"/>
        </w:rPr>
        <w:t xml:space="preserve"> However, they did not cause any injury or death.</w:t>
      </w:r>
      <w:r w:rsidR="00CB7C8E">
        <w:rPr>
          <w:rFonts w:ascii="Times New Roman" w:hAnsi="Times New Roman"/>
        </w:rPr>
        <w:t xml:space="preserve"> This is due to the fact that the train cars are designed to survive some level of impact.</w:t>
      </w:r>
      <w:r w:rsidR="00A44D2F">
        <w:rPr>
          <w:rFonts w:ascii="Times New Roman" w:hAnsi="Times New Roman"/>
        </w:rPr>
        <w:t xml:space="preserve"> Additionally, </w:t>
      </w:r>
      <w:r w:rsidR="00F549C0">
        <w:rPr>
          <w:rFonts w:ascii="Times New Roman" w:hAnsi="Times New Roman"/>
        </w:rPr>
        <w:t xml:space="preserve">the number of derailments has decreased since 1980 from more than 3,000 per year to </w:t>
      </w:r>
      <w:r w:rsidR="005C4753">
        <w:rPr>
          <w:rFonts w:ascii="Times New Roman" w:hAnsi="Times New Roman"/>
        </w:rPr>
        <w:t>less than 500 per year in 2010.</w:t>
      </w:r>
      <w:r w:rsidR="00845BDF">
        <w:rPr>
          <w:rFonts w:ascii="Times New Roman" w:hAnsi="Times New Roman"/>
        </w:rPr>
        <w:t xml:space="preserve"> Nevertheless, </w:t>
      </w:r>
      <w:r w:rsidR="004128FB">
        <w:rPr>
          <w:rFonts w:ascii="Times New Roman" w:hAnsi="Times New Roman"/>
        </w:rPr>
        <w:t xml:space="preserve">44.9% of </w:t>
      </w:r>
      <w:r w:rsidR="008B6129">
        <w:rPr>
          <w:rFonts w:ascii="Times New Roman" w:hAnsi="Times New Roman"/>
        </w:rPr>
        <w:t>t</w:t>
      </w:r>
      <w:r w:rsidR="00845BDF">
        <w:rPr>
          <w:rFonts w:ascii="Times New Roman" w:hAnsi="Times New Roman"/>
        </w:rPr>
        <w:t>he train accidents</w:t>
      </w:r>
      <w:r w:rsidR="004128FB">
        <w:rPr>
          <w:rFonts w:ascii="Times New Roman" w:hAnsi="Times New Roman"/>
        </w:rPr>
        <w:t xml:space="preserve"> are caused by t</w:t>
      </w:r>
      <w:r w:rsidR="00210273">
        <w:rPr>
          <w:rFonts w:ascii="Times New Roman" w:hAnsi="Times New Roman"/>
        </w:rPr>
        <w:t>r</w:t>
      </w:r>
      <w:r w:rsidR="004128FB">
        <w:rPr>
          <w:rFonts w:ascii="Times New Roman" w:hAnsi="Times New Roman"/>
        </w:rPr>
        <w:t>ack problems while 28.9%</w:t>
      </w:r>
      <w:r w:rsidR="003E697F">
        <w:rPr>
          <w:rFonts w:ascii="Times New Roman" w:hAnsi="Times New Roman"/>
        </w:rPr>
        <w:t xml:space="preserve"> are caused by human error.</w:t>
      </w:r>
      <w:r w:rsidR="00597CEE">
        <w:rPr>
          <w:rFonts w:ascii="Times New Roman" w:hAnsi="Times New Roman"/>
        </w:rPr>
        <w:t xml:space="preserve"> Moreover, s</w:t>
      </w:r>
      <w:r w:rsidR="00F77B2D">
        <w:rPr>
          <w:rFonts w:ascii="Times New Roman" w:hAnsi="Times New Roman"/>
        </w:rPr>
        <w:t xml:space="preserve">tatistics from various sources show </w:t>
      </w:r>
      <w:r w:rsidR="003B1D18">
        <w:rPr>
          <w:rFonts w:ascii="Times New Roman" w:hAnsi="Times New Roman"/>
        </w:rPr>
        <w:t xml:space="preserve">that European and American rail lines have </w:t>
      </w:r>
      <w:r w:rsidR="00713CE7">
        <w:rPr>
          <w:rFonts w:ascii="Times New Roman" w:hAnsi="Times New Roman"/>
        </w:rPr>
        <w:t>fewer deaths</w:t>
      </w:r>
      <w:r w:rsidR="003B1D18">
        <w:rPr>
          <w:rFonts w:ascii="Times New Roman" w:hAnsi="Times New Roman"/>
        </w:rPr>
        <w:t xml:space="preserve"> </w:t>
      </w:r>
      <w:r w:rsidR="00033922">
        <w:rPr>
          <w:rFonts w:ascii="Times New Roman" w:hAnsi="Times New Roman"/>
        </w:rPr>
        <w:t>than mo</w:t>
      </w:r>
      <w:r w:rsidR="003B1D18">
        <w:rPr>
          <w:rFonts w:ascii="Times New Roman" w:hAnsi="Times New Roman"/>
        </w:rPr>
        <w:t>t</w:t>
      </w:r>
      <w:r w:rsidR="00033922">
        <w:rPr>
          <w:rFonts w:ascii="Times New Roman" w:hAnsi="Times New Roman"/>
        </w:rPr>
        <w:t>or</w:t>
      </w:r>
      <w:r w:rsidR="003B1D18">
        <w:rPr>
          <w:rFonts w:ascii="Times New Roman" w:hAnsi="Times New Roman"/>
        </w:rPr>
        <w:t xml:space="preserve">cycles, cars, </w:t>
      </w:r>
      <w:r w:rsidR="00033922">
        <w:rPr>
          <w:rFonts w:ascii="Times New Roman" w:hAnsi="Times New Roman"/>
        </w:rPr>
        <w:t>ferries</w:t>
      </w:r>
      <w:r w:rsidR="003B1D18">
        <w:rPr>
          <w:rFonts w:ascii="Times New Roman" w:hAnsi="Times New Roman"/>
        </w:rPr>
        <w:t>, and airplanes.</w:t>
      </w:r>
    </w:p>
    <w:p w:rsidR="00995FBC" w:rsidRDefault="00FE75A8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05253">
        <w:rPr>
          <w:rFonts w:ascii="Times New Roman" w:hAnsi="Times New Roman"/>
        </w:rPr>
        <w:t>In Germany 2008,</w:t>
      </w:r>
      <w:r w:rsidR="002209A7">
        <w:rPr>
          <w:rFonts w:ascii="Times New Roman" w:hAnsi="Times New Roman"/>
        </w:rPr>
        <w:t xml:space="preserve"> </w:t>
      </w:r>
      <w:r w:rsidR="00A55FE7">
        <w:rPr>
          <w:rFonts w:ascii="Times New Roman" w:hAnsi="Times New Roman"/>
        </w:rPr>
        <w:t xml:space="preserve">there were </w:t>
      </w:r>
      <w:r w:rsidR="00BE30F8">
        <w:rPr>
          <w:rFonts w:ascii="Times New Roman" w:hAnsi="Times New Roman"/>
        </w:rPr>
        <w:t>2.77 deaths per billion passeng</w:t>
      </w:r>
      <w:r w:rsidR="009167B1">
        <w:rPr>
          <w:rFonts w:ascii="Times New Roman" w:hAnsi="Times New Roman"/>
        </w:rPr>
        <w:t xml:space="preserve">ers </w:t>
      </w:r>
      <w:r w:rsidR="00AF4F16">
        <w:rPr>
          <w:rFonts w:ascii="Times New Roman" w:hAnsi="Times New Roman"/>
        </w:rPr>
        <w:t>from car accidents and</w:t>
      </w:r>
      <w:r w:rsidR="00F566F7">
        <w:rPr>
          <w:rFonts w:ascii="Times New Roman" w:hAnsi="Times New Roman"/>
        </w:rPr>
        <w:t xml:space="preserve"> 0.1</w:t>
      </w:r>
      <w:r w:rsidR="00744A88">
        <w:rPr>
          <w:rFonts w:ascii="Times New Roman" w:hAnsi="Times New Roman"/>
        </w:rPr>
        <w:t xml:space="preserve">6 deaths per </w:t>
      </w:r>
      <w:r w:rsidR="00566AA2">
        <w:rPr>
          <w:rFonts w:ascii="Times New Roman" w:hAnsi="Times New Roman"/>
        </w:rPr>
        <w:t xml:space="preserve">billion </w:t>
      </w:r>
      <w:r w:rsidR="00744A88">
        <w:rPr>
          <w:rFonts w:ascii="Times New Roman" w:hAnsi="Times New Roman"/>
        </w:rPr>
        <w:t>passengers</w:t>
      </w:r>
      <w:r w:rsidR="00F566F7">
        <w:rPr>
          <w:rFonts w:ascii="Times New Roman" w:hAnsi="Times New Roman"/>
        </w:rPr>
        <w:t xml:space="preserve"> from bus acciden</w:t>
      </w:r>
      <w:r w:rsidR="00AF4F16">
        <w:rPr>
          <w:rFonts w:ascii="Times New Roman" w:hAnsi="Times New Roman"/>
        </w:rPr>
        <w:t xml:space="preserve">ts. In contrast, train accidents produced </w:t>
      </w:r>
      <w:r w:rsidR="00B17F6E">
        <w:rPr>
          <w:rFonts w:ascii="Times New Roman" w:hAnsi="Times New Roman"/>
        </w:rPr>
        <w:t>0.01 deaths per billion</w:t>
      </w:r>
      <w:r w:rsidR="00F566F7">
        <w:rPr>
          <w:rFonts w:ascii="Times New Roman" w:hAnsi="Times New Roman"/>
        </w:rPr>
        <w:t xml:space="preserve"> passenger</w:t>
      </w:r>
      <w:r w:rsidR="00AF4F16">
        <w:rPr>
          <w:rFonts w:ascii="Times New Roman" w:hAnsi="Times New Roman"/>
        </w:rPr>
        <w:t>s.</w:t>
      </w:r>
      <w:r w:rsidR="0098524F">
        <w:rPr>
          <w:rFonts w:ascii="Times New Roman" w:hAnsi="Times New Roman"/>
        </w:rPr>
        <w:t xml:space="preserve"> </w:t>
      </w:r>
      <w:r w:rsidR="002A4417">
        <w:rPr>
          <w:rFonts w:ascii="Times New Roman" w:hAnsi="Times New Roman"/>
        </w:rPr>
        <w:t>Moreover</w:t>
      </w:r>
      <w:r w:rsidR="00E73700">
        <w:rPr>
          <w:rFonts w:ascii="Times New Roman" w:hAnsi="Times New Roman"/>
        </w:rPr>
        <w:t xml:space="preserve">, in the United States </w:t>
      </w:r>
      <w:r w:rsidR="005D1B04">
        <w:rPr>
          <w:rFonts w:ascii="Times New Roman" w:hAnsi="Times New Roman"/>
        </w:rPr>
        <w:t>0.43 deaths per billion passenger-miles from 2000 to 2009.</w:t>
      </w:r>
      <w:r w:rsidR="00837A90">
        <w:rPr>
          <w:rFonts w:ascii="Times New Roman" w:hAnsi="Times New Roman"/>
        </w:rPr>
        <w:t xml:space="preserve"> </w:t>
      </w:r>
      <w:r w:rsidR="008273B0">
        <w:rPr>
          <w:rFonts w:ascii="Times New Roman" w:hAnsi="Times New Roman"/>
        </w:rPr>
        <w:t xml:space="preserve">Besides the environmental and safety benefits, </w:t>
      </w:r>
      <w:r w:rsidR="005B7092">
        <w:rPr>
          <w:rFonts w:ascii="Times New Roman" w:hAnsi="Times New Roman"/>
        </w:rPr>
        <w:t>1 high-speed train has the same capacity of 129 cars and 3.5 airplanes.</w:t>
      </w:r>
      <w:r w:rsidR="00F47955">
        <w:rPr>
          <w:rFonts w:ascii="Times New Roman" w:hAnsi="Times New Roman"/>
        </w:rPr>
        <w:t xml:space="preserve"> </w:t>
      </w:r>
      <w:r w:rsidR="00BC6B77">
        <w:rPr>
          <w:rFonts w:ascii="Times New Roman" w:hAnsi="Times New Roman"/>
        </w:rPr>
        <w:t>As a way of having a greater passenger density</w:t>
      </w:r>
      <w:r w:rsidR="00F47955">
        <w:rPr>
          <w:rFonts w:ascii="Times New Roman" w:hAnsi="Times New Roman"/>
        </w:rPr>
        <w:t xml:space="preserve">, </w:t>
      </w:r>
      <w:r w:rsidR="0098524F">
        <w:rPr>
          <w:rFonts w:ascii="Times New Roman" w:hAnsi="Times New Roman"/>
        </w:rPr>
        <w:t>trains also are a solution for traffic congestion</w:t>
      </w:r>
      <w:r w:rsidR="006851B0">
        <w:rPr>
          <w:rFonts w:ascii="Times New Roman" w:hAnsi="Times New Roman"/>
        </w:rPr>
        <w:t xml:space="preserve"> on air and land</w:t>
      </w:r>
      <w:r w:rsidR="0098524F">
        <w:rPr>
          <w:rFonts w:ascii="Times New Roman" w:hAnsi="Times New Roman"/>
        </w:rPr>
        <w:t>.</w:t>
      </w:r>
    </w:p>
    <w:p w:rsidR="00D74443" w:rsidRPr="005353C5" w:rsidRDefault="00995FBC" w:rsidP="00DA10ED">
      <w:pPr>
        <w:tabs>
          <w:tab w:val="left" w:pos="1147"/>
        </w:tabs>
        <w:spacing w:line="480" w:lineRule="auto"/>
        <w:rPr>
          <w:rFonts w:ascii="Times New Roman" w:hAnsi="Times New Roman"/>
          <w:u w:val="single"/>
        </w:rPr>
      </w:pPr>
      <w:r w:rsidRPr="005353C5">
        <w:rPr>
          <w:rFonts w:ascii="Times New Roman" w:hAnsi="Times New Roman"/>
          <w:u w:val="single"/>
        </w:rPr>
        <w:t>Economic Development</w:t>
      </w:r>
    </w:p>
    <w:p w:rsidR="00F56B03" w:rsidRDefault="00F1078E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On the economic aspect of sustainable development, </w:t>
      </w:r>
      <w:r w:rsidR="00D62B8F">
        <w:rPr>
          <w:rFonts w:ascii="Times New Roman" w:hAnsi="Times New Roman"/>
        </w:rPr>
        <w:t xml:space="preserve">a </w:t>
      </w:r>
      <w:r w:rsidR="002E2540">
        <w:rPr>
          <w:rFonts w:ascii="Times New Roman" w:hAnsi="Times New Roman"/>
        </w:rPr>
        <w:t xml:space="preserve">high-speed </w:t>
      </w:r>
      <w:r w:rsidR="006B382C">
        <w:rPr>
          <w:rFonts w:ascii="Times New Roman" w:hAnsi="Times New Roman"/>
        </w:rPr>
        <w:t>t</w:t>
      </w:r>
      <w:r w:rsidR="00D62B8F">
        <w:rPr>
          <w:rFonts w:ascii="Times New Roman" w:hAnsi="Times New Roman"/>
        </w:rPr>
        <w:t>rain between Los Angeles and San Francisco will</w:t>
      </w:r>
      <w:r w:rsidR="002E2540">
        <w:rPr>
          <w:rFonts w:ascii="Times New Roman" w:hAnsi="Times New Roman"/>
        </w:rPr>
        <w:t xml:space="preserve"> generate jobs</w:t>
      </w:r>
      <w:r w:rsidR="000D6510">
        <w:rPr>
          <w:rFonts w:ascii="Times New Roman" w:hAnsi="Times New Roman"/>
        </w:rPr>
        <w:t xml:space="preserve"> and be a </w:t>
      </w:r>
      <w:r w:rsidR="008E73B2">
        <w:rPr>
          <w:rFonts w:ascii="Times New Roman" w:hAnsi="Times New Roman"/>
        </w:rPr>
        <w:t xml:space="preserve">way of </w:t>
      </w:r>
      <w:r w:rsidR="0057653A">
        <w:rPr>
          <w:rFonts w:ascii="Times New Roman" w:hAnsi="Times New Roman"/>
        </w:rPr>
        <w:t>collecting money to the state</w:t>
      </w:r>
      <w:r w:rsidR="002E2540">
        <w:rPr>
          <w:rFonts w:ascii="Times New Roman" w:hAnsi="Times New Roman"/>
        </w:rPr>
        <w:t>.</w:t>
      </w:r>
      <w:r w:rsidR="006B382C">
        <w:rPr>
          <w:rFonts w:ascii="Times New Roman" w:hAnsi="Times New Roman"/>
        </w:rPr>
        <w:t xml:space="preserve"> </w:t>
      </w:r>
      <w:r w:rsidR="00E1118F">
        <w:rPr>
          <w:rFonts w:ascii="Times New Roman" w:hAnsi="Times New Roman"/>
        </w:rPr>
        <w:t>Some of the</w:t>
      </w:r>
      <w:r w:rsidR="00061AD6">
        <w:rPr>
          <w:rFonts w:ascii="Times New Roman" w:hAnsi="Times New Roman"/>
        </w:rPr>
        <w:t xml:space="preserve"> jobs</w:t>
      </w:r>
      <w:r w:rsidR="00E1118F">
        <w:rPr>
          <w:rFonts w:ascii="Times New Roman" w:hAnsi="Times New Roman"/>
        </w:rPr>
        <w:t xml:space="preserve"> generated by the train</w:t>
      </w:r>
      <w:r w:rsidR="00061AD6">
        <w:rPr>
          <w:rFonts w:ascii="Times New Roman" w:hAnsi="Times New Roman"/>
        </w:rPr>
        <w:t xml:space="preserve"> range from the construction </w:t>
      </w:r>
      <w:r w:rsidR="009D3F57">
        <w:rPr>
          <w:rFonts w:ascii="Times New Roman" w:hAnsi="Times New Roman"/>
        </w:rPr>
        <w:t xml:space="preserve">of the infrastructure, </w:t>
      </w:r>
      <w:r w:rsidR="00E72664">
        <w:rPr>
          <w:rFonts w:ascii="Times New Roman" w:hAnsi="Times New Roman"/>
        </w:rPr>
        <w:t>maintenance of the facilities</w:t>
      </w:r>
      <w:r w:rsidR="009D3F57">
        <w:rPr>
          <w:rFonts w:ascii="Times New Roman" w:hAnsi="Times New Roman"/>
        </w:rPr>
        <w:t xml:space="preserve">, train operators to </w:t>
      </w:r>
      <w:r w:rsidR="007F0B3B">
        <w:rPr>
          <w:rFonts w:ascii="Times New Roman" w:hAnsi="Times New Roman"/>
        </w:rPr>
        <w:t>Engineers who design and oversee the project</w:t>
      </w:r>
      <w:r w:rsidR="008F03D4">
        <w:rPr>
          <w:rFonts w:ascii="Times New Roman" w:hAnsi="Times New Roman"/>
        </w:rPr>
        <w:t>.</w:t>
      </w:r>
      <w:r w:rsidR="00581565">
        <w:rPr>
          <w:rFonts w:ascii="Times New Roman" w:hAnsi="Times New Roman"/>
        </w:rPr>
        <w:t xml:space="preserve"> Furthermore, </w:t>
      </w:r>
      <w:r w:rsidR="0049054F">
        <w:rPr>
          <w:rFonts w:ascii="Times New Roman" w:hAnsi="Times New Roman"/>
        </w:rPr>
        <w:t xml:space="preserve">if </w:t>
      </w:r>
      <w:r w:rsidR="00D91121">
        <w:rPr>
          <w:rFonts w:ascii="Times New Roman" w:hAnsi="Times New Roman"/>
        </w:rPr>
        <w:t>the train stops</w:t>
      </w:r>
      <w:r w:rsidR="0049054F">
        <w:rPr>
          <w:rFonts w:ascii="Times New Roman" w:hAnsi="Times New Roman"/>
        </w:rPr>
        <w:t xml:space="preserve"> in small town</w:t>
      </w:r>
      <w:r w:rsidR="00D91121">
        <w:rPr>
          <w:rFonts w:ascii="Times New Roman" w:hAnsi="Times New Roman"/>
        </w:rPr>
        <w:t>s</w:t>
      </w:r>
      <w:r w:rsidR="0049054F">
        <w:rPr>
          <w:rFonts w:ascii="Times New Roman" w:hAnsi="Times New Roman"/>
        </w:rPr>
        <w:t xml:space="preserve"> between both cities, </w:t>
      </w:r>
      <w:r w:rsidR="00BF0522">
        <w:rPr>
          <w:rFonts w:ascii="Times New Roman" w:hAnsi="Times New Roman"/>
        </w:rPr>
        <w:t>the train will stimulate economic development in the underdeveloped area of Central Valley.</w:t>
      </w:r>
      <w:r w:rsidR="008B5F80">
        <w:rPr>
          <w:rFonts w:ascii="Times New Roman" w:hAnsi="Times New Roman"/>
        </w:rPr>
        <w:t xml:space="preserve"> </w:t>
      </w:r>
      <w:r w:rsidR="00D91121">
        <w:rPr>
          <w:rFonts w:ascii="Times New Roman" w:hAnsi="Times New Roman"/>
        </w:rPr>
        <w:t xml:space="preserve">This economic development </w:t>
      </w:r>
      <w:r w:rsidR="00D85FCC">
        <w:rPr>
          <w:rFonts w:ascii="Times New Roman" w:hAnsi="Times New Roman"/>
        </w:rPr>
        <w:t xml:space="preserve">will be propelled </w:t>
      </w:r>
      <w:r w:rsidR="00715923">
        <w:rPr>
          <w:rFonts w:ascii="Times New Roman" w:hAnsi="Times New Roman"/>
        </w:rPr>
        <w:t>by people who live in the Central Valley and will be able to commute to other cities without havi</w:t>
      </w:r>
      <w:r w:rsidR="00052BDE">
        <w:rPr>
          <w:rFonts w:ascii="Times New Roman" w:hAnsi="Times New Roman"/>
        </w:rPr>
        <w:t>ng to relocate resulting in the inflow of money to the underdeveloped areas</w:t>
      </w:r>
      <w:r w:rsidR="00F56B03">
        <w:rPr>
          <w:rFonts w:ascii="Times New Roman" w:hAnsi="Times New Roman"/>
        </w:rPr>
        <w:t>.</w:t>
      </w:r>
    </w:p>
    <w:p w:rsidR="00C14C3E" w:rsidRDefault="00F56B03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83417">
        <w:rPr>
          <w:rFonts w:ascii="Times New Roman" w:hAnsi="Times New Roman"/>
        </w:rPr>
        <w:t xml:space="preserve">Another benefit is </w:t>
      </w:r>
      <w:r>
        <w:rPr>
          <w:rFonts w:ascii="Times New Roman" w:hAnsi="Times New Roman"/>
        </w:rPr>
        <w:t>that</w:t>
      </w:r>
      <w:r w:rsidR="008B5F80">
        <w:rPr>
          <w:rFonts w:ascii="Times New Roman" w:hAnsi="Times New Roman"/>
        </w:rPr>
        <w:t xml:space="preserve"> </w:t>
      </w:r>
      <w:r w:rsidR="00065842">
        <w:rPr>
          <w:rFonts w:ascii="Times New Roman" w:hAnsi="Times New Roman"/>
        </w:rPr>
        <w:t>the high-speed rail line</w:t>
      </w:r>
      <w:r w:rsidR="006819D0">
        <w:rPr>
          <w:rFonts w:ascii="Times New Roman" w:hAnsi="Times New Roman"/>
        </w:rPr>
        <w:t xml:space="preserve"> will develop central areas of the cities because the proposed plan is to locate the train stations in the urban cores. Therefore, travelers can </w:t>
      </w:r>
      <w:r w:rsidR="00C633D2">
        <w:rPr>
          <w:rFonts w:ascii="Times New Roman" w:hAnsi="Times New Roman"/>
        </w:rPr>
        <w:t>use public transportation to arrive to the train stations.</w:t>
      </w:r>
      <w:r w:rsidR="009D580B">
        <w:rPr>
          <w:rFonts w:ascii="Times New Roman" w:hAnsi="Times New Roman"/>
        </w:rPr>
        <w:t xml:space="preserve"> </w:t>
      </w:r>
      <w:r w:rsidR="004F1549">
        <w:rPr>
          <w:rFonts w:ascii="Times New Roman" w:hAnsi="Times New Roman"/>
        </w:rPr>
        <w:t xml:space="preserve">As opposed to the high-speed train, </w:t>
      </w:r>
      <w:r w:rsidR="00006EB0">
        <w:rPr>
          <w:rFonts w:ascii="Times New Roman" w:hAnsi="Times New Roman"/>
        </w:rPr>
        <w:t>airports are located in the periphery of Los Angeles</w:t>
      </w:r>
      <w:r w:rsidR="00F83C2E">
        <w:rPr>
          <w:rFonts w:ascii="Times New Roman" w:hAnsi="Times New Roman"/>
        </w:rPr>
        <w:t xml:space="preserve"> and San Francisco resulting on </w:t>
      </w:r>
      <w:r w:rsidR="00A235B4">
        <w:rPr>
          <w:rFonts w:ascii="Times New Roman" w:hAnsi="Times New Roman"/>
        </w:rPr>
        <w:t xml:space="preserve">travelers </w:t>
      </w:r>
      <w:r w:rsidR="00F83C2E">
        <w:rPr>
          <w:rFonts w:ascii="Times New Roman" w:hAnsi="Times New Roman"/>
        </w:rPr>
        <w:t xml:space="preserve">relying on cars to </w:t>
      </w:r>
      <w:r w:rsidR="00976069">
        <w:rPr>
          <w:rFonts w:ascii="Times New Roman" w:hAnsi="Times New Roman"/>
        </w:rPr>
        <w:t>initially start their trip.</w:t>
      </w:r>
      <w:r w:rsidR="00B34970">
        <w:rPr>
          <w:rFonts w:ascii="Times New Roman" w:hAnsi="Times New Roman"/>
        </w:rPr>
        <w:t xml:space="preserve"> This model is used in different cities, such as </w:t>
      </w:r>
      <w:r w:rsidR="00F36322">
        <w:rPr>
          <w:rFonts w:ascii="Times New Roman" w:hAnsi="Times New Roman"/>
        </w:rPr>
        <w:t>Lyon, France and Rome, Italy.</w:t>
      </w:r>
      <w:r w:rsidR="00E203E2">
        <w:rPr>
          <w:rFonts w:ascii="Times New Roman" w:hAnsi="Times New Roman"/>
        </w:rPr>
        <w:t xml:space="preserve"> This </w:t>
      </w:r>
      <w:r w:rsidR="00FD18F8">
        <w:rPr>
          <w:rFonts w:ascii="Times New Roman" w:hAnsi="Times New Roman"/>
        </w:rPr>
        <w:t xml:space="preserve">facilitates </w:t>
      </w:r>
      <w:r w:rsidR="00E85D6A">
        <w:rPr>
          <w:rFonts w:ascii="Times New Roman" w:hAnsi="Times New Roman"/>
        </w:rPr>
        <w:t xml:space="preserve">the </w:t>
      </w:r>
      <w:r w:rsidR="00E203E2">
        <w:rPr>
          <w:rFonts w:ascii="Times New Roman" w:hAnsi="Times New Roman"/>
        </w:rPr>
        <w:t xml:space="preserve">arrival of foreign tourists to the cities because they are </w:t>
      </w:r>
      <w:r w:rsidR="00226BF2">
        <w:rPr>
          <w:rFonts w:ascii="Times New Roman" w:hAnsi="Times New Roman"/>
        </w:rPr>
        <w:t xml:space="preserve">able to </w:t>
      </w:r>
      <w:r w:rsidR="00FE6F4A">
        <w:rPr>
          <w:rFonts w:ascii="Times New Roman" w:hAnsi="Times New Roman"/>
        </w:rPr>
        <w:t>walk to their hotels.</w:t>
      </w:r>
      <w:r w:rsidR="00415483">
        <w:rPr>
          <w:rFonts w:ascii="Times New Roman" w:hAnsi="Times New Roman"/>
        </w:rPr>
        <w:t xml:space="preserve"> Besides, </w:t>
      </w:r>
      <w:r w:rsidR="00EB3343">
        <w:rPr>
          <w:rFonts w:ascii="Times New Roman" w:hAnsi="Times New Roman"/>
        </w:rPr>
        <w:t>this</w:t>
      </w:r>
      <w:r w:rsidR="00C40FC0">
        <w:rPr>
          <w:rFonts w:ascii="Times New Roman" w:hAnsi="Times New Roman"/>
        </w:rPr>
        <w:t xml:space="preserve"> also promotes economic development in the surrounding areas of the train station.</w:t>
      </w:r>
      <w:r w:rsidR="001E7640">
        <w:rPr>
          <w:rFonts w:ascii="Times New Roman" w:hAnsi="Times New Roman"/>
        </w:rPr>
        <w:t xml:space="preserve"> In the case of Rome, </w:t>
      </w:r>
      <w:r w:rsidR="00D66270">
        <w:rPr>
          <w:rFonts w:ascii="Times New Roman" w:hAnsi="Times New Roman"/>
        </w:rPr>
        <w:t>a shopping mall with restaurants has been developed in the train station complex. Also, outside of the train station city buses and shuttles to the airport pick up their passengers.</w:t>
      </w:r>
    </w:p>
    <w:p w:rsidR="0049054F" w:rsidRPr="00C14C3E" w:rsidRDefault="00C14C3E" w:rsidP="00DA10ED">
      <w:pPr>
        <w:tabs>
          <w:tab w:val="left" w:pos="1147"/>
        </w:tabs>
        <w:spacing w:line="48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Air Pollution Reduction</w:t>
      </w:r>
    </w:p>
    <w:p w:rsidR="004159B1" w:rsidRDefault="007D218F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97B72">
        <w:rPr>
          <w:rFonts w:ascii="Times New Roman" w:hAnsi="Times New Roman"/>
        </w:rPr>
        <w:t>Ac</w:t>
      </w:r>
      <w:r w:rsidR="00EB090B">
        <w:rPr>
          <w:rFonts w:ascii="Times New Roman" w:hAnsi="Times New Roman"/>
        </w:rPr>
        <w:t>tivist Tommy Troja</w:t>
      </w:r>
      <w:r w:rsidR="004748D0">
        <w:rPr>
          <w:rFonts w:ascii="Times New Roman" w:hAnsi="Times New Roman"/>
        </w:rPr>
        <w:t>n</w:t>
      </w:r>
      <w:r w:rsidR="00AC376C">
        <w:rPr>
          <w:rFonts w:ascii="Times New Roman" w:hAnsi="Times New Roman"/>
        </w:rPr>
        <w:t xml:space="preserve"> made </w:t>
      </w:r>
      <w:r w:rsidR="004748D0">
        <w:rPr>
          <w:rFonts w:ascii="Times New Roman" w:hAnsi="Times New Roman"/>
        </w:rPr>
        <w:t>the claim that the train will worsen the air pollution issues in Central Valley</w:t>
      </w:r>
      <w:r w:rsidR="00AC376C">
        <w:rPr>
          <w:rFonts w:ascii="Times New Roman" w:hAnsi="Times New Roman"/>
        </w:rPr>
        <w:t xml:space="preserve"> without knowing facts of the CO</w:t>
      </w:r>
      <w:r w:rsidR="00AC376C">
        <w:rPr>
          <w:rFonts w:ascii="Times New Roman" w:hAnsi="Times New Roman"/>
          <w:vertAlign w:val="subscript"/>
        </w:rPr>
        <w:t>2</w:t>
      </w:r>
      <w:r w:rsidR="00AC376C">
        <w:rPr>
          <w:rFonts w:ascii="Times New Roman" w:hAnsi="Times New Roman"/>
        </w:rPr>
        <w:t xml:space="preserve"> </w:t>
      </w:r>
      <w:r w:rsidR="00D531C4">
        <w:rPr>
          <w:rFonts w:ascii="Times New Roman" w:hAnsi="Times New Roman"/>
        </w:rPr>
        <w:t>emissions produced by the train.</w:t>
      </w:r>
      <w:r w:rsidR="00AC376C">
        <w:rPr>
          <w:rFonts w:ascii="Times New Roman" w:hAnsi="Times New Roman"/>
        </w:rPr>
        <w:t xml:space="preserve"> </w:t>
      </w:r>
      <w:r w:rsidR="00847186">
        <w:rPr>
          <w:rFonts w:ascii="Times New Roman" w:hAnsi="Times New Roman"/>
        </w:rPr>
        <w:t>In regards of the air pollution</w:t>
      </w:r>
      <w:r w:rsidR="00991DF8">
        <w:rPr>
          <w:rFonts w:ascii="Times New Roman" w:hAnsi="Times New Roman"/>
        </w:rPr>
        <w:t xml:space="preserve"> rising</w:t>
      </w:r>
      <w:r w:rsidR="00847186">
        <w:rPr>
          <w:rFonts w:ascii="Times New Roman" w:hAnsi="Times New Roman"/>
        </w:rPr>
        <w:t xml:space="preserve">, </w:t>
      </w:r>
      <w:r w:rsidR="00931792">
        <w:rPr>
          <w:rFonts w:ascii="Times New Roman" w:hAnsi="Times New Roman"/>
        </w:rPr>
        <w:t xml:space="preserve">it is shown by the aforementioned statistics </w:t>
      </w:r>
      <w:r w:rsidR="004F47B4">
        <w:rPr>
          <w:rFonts w:ascii="Times New Roman" w:hAnsi="Times New Roman"/>
        </w:rPr>
        <w:t>that high-speed train emits less CO</w:t>
      </w:r>
      <w:r w:rsidR="004F47B4">
        <w:rPr>
          <w:rFonts w:ascii="Times New Roman" w:hAnsi="Times New Roman"/>
          <w:vertAlign w:val="subscript"/>
        </w:rPr>
        <w:t>2</w:t>
      </w:r>
      <w:r w:rsidR="004F47B4">
        <w:rPr>
          <w:rFonts w:ascii="Times New Roman" w:hAnsi="Times New Roman"/>
        </w:rPr>
        <w:t xml:space="preserve"> </w:t>
      </w:r>
      <w:r w:rsidR="00F31CD5">
        <w:rPr>
          <w:rFonts w:ascii="Times New Roman" w:hAnsi="Times New Roman"/>
        </w:rPr>
        <w:t xml:space="preserve">than cars. As </w:t>
      </w:r>
      <w:r w:rsidR="007E2874">
        <w:rPr>
          <w:rFonts w:ascii="Times New Roman" w:hAnsi="Times New Roman"/>
        </w:rPr>
        <w:t>a result</w:t>
      </w:r>
      <w:r w:rsidR="00F31CD5">
        <w:rPr>
          <w:rFonts w:ascii="Times New Roman" w:hAnsi="Times New Roman"/>
        </w:rPr>
        <w:t>,</w:t>
      </w:r>
      <w:r w:rsidR="00AD27EC">
        <w:rPr>
          <w:rFonts w:ascii="Times New Roman" w:hAnsi="Times New Roman"/>
        </w:rPr>
        <w:t xml:space="preserve"> </w:t>
      </w:r>
      <w:r w:rsidR="00B07506">
        <w:rPr>
          <w:rFonts w:ascii="Times New Roman" w:hAnsi="Times New Roman"/>
        </w:rPr>
        <w:t xml:space="preserve">pollution will not affect </w:t>
      </w:r>
      <w:r w:rsidR="00825BF7">
        <w:rPr>
          <w:rFonts w:ascii="Times New Roman" w:hAnsi="Times New Roman"/>
        </w:rPr>
        <w:t xml:space="preserve">the Central Valley </w:t>
      </w:r>
      <w:r w:rsidR="00B07506">
        <w:rPr>
          <w:rFonts w:ascii="Times New Roman" w:hAnsi="Times New Roman"/>
        </w:rPr>
        <w:t>region.</w:t>
      </w:r>
      <w:r w:rsidR="004D32CE">
        <w:rPr>
          <w:rFonts w:ascii="Times New Roman" w:hAnsi="Times New Roman"/>
        </w:rPr>
        <w:t xml:space="preserve"> </w:t>
      </w:r>
      <w:r w:rsidR="009C5F3D">
        <w:rPr>
          <w:rFonts w:ascii="Times New Roman" w:hAnsi="Times New Roman"/>
        </w:rPr>
        <w:t>One of the benefits of the train is that</w:t>
      </w:r>
      <w:r w:rsidR="00A74613">
        <w:rPr>
          <w:rFonts w:ascii="Times New Roman" w:hAnsi="Times New Roman"/>
        </w:rPr>
        <w:t xml:space="preserve"> </w:t>
      </w:r>
      <w:r w:rsidR="009C5F3D">
        <w:rPr>
          <w:rFonts w:ascii="Times New Roman" w:hAnsi="Times New Roman"/>
        </w:rPr>
        <w:t xml:space="preserve">it </w:t>
      </w:r>
      <w:r w:rsidR="00A74613">
        <w:rPr>
          <w:rFonts w:ascii="Times New Roman" w:hAnsi="Times New Roman"/>
        </w:rPr>
        <w:t>will help reduce the pollution of L</w:t>
      </w:r>
      <w:r w:rsidR="000A0282">
        <w:rPr>
          <w:rFonts w:ascii="Times New Roman" w:hAnsi="Times New Roman"/>
        </w:rPr>
        <w:t>os Angeles and San Francisco because it will decrease</w:t>
      </w:r>
      <w:r w:rsidR="00593C9E">
        <w:rPr>
          <w:rFonts w:ascii="Times New Roman" w:hAnsi="Times New Roman"/>
        </w:rPr>
        <w:t xml:space="preserve"> the amount of people</w:t>
      </w:r>
      <w:r w:rsidR="000A0282">
        <w:rPr>
          <w:rFonts w:ascii="Times New Roman" w:hAnsi="Times New Roman"/>
        </w:rPr>
        <w:t xml:space="preserve"> that migrates to these cities.</w:t>
      </w:r>
    </w:p>
    <w:p w:rsidR="00E75B33" w:rsidRPr="004159B1" w:rsidRDefault="004159B1" w:rsidP="00DA10ED">
      <w:pPr>
        <w:tabs>
          <w:tab w:val="left" w:pos="1147"/>
        </w:tabs>
        <w:spacing w:line="48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Enhanced Traveling Experience</w:t>
      </w:r>
    </w:p>
    <w:p w:rsidR="00F478F9" w:rsidRDefault="0095107A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1611A">
        <w:rPr>
          <w:rFonts w:ascii="Times New Roman" w:hAnsi="Times New Roman"/>
        </w:rPr>
        <w:t>Furthermore,</w:t>
      </w:r>
      <w:r w:rsidR="000A62AB">
        <w:rPr>
          <w:rFonts w:ascii="Times New Roman" w:hAnsi="Times New Roman"/>
        </w:rPr>
        <w:t xml:space="preserve"> the</w:t>
      </w:r>
      <w:r w:rsidR="006021BE">
        <w:rPr>
          <w:rFonts w:ascii="Times New Roman" w:hAnsi="Times New Roman"/>
        </w:rPr>
        <w:t xml:space="preserve"> high-speed </w:t>
      </w:r>
      <w:r w:rsidR="0021611A">
        <w:rPr>
          <w:rFonts w:ascii="Times New Roman" w:hAnsi="Times New Roman"/>
        </w:rPr>
        <w:t>train</w:t>
      </w:r>
      <w:r w:rsidR="000A62AB">
        <w:rPr>
          <w:rFonts w:ascii="Times New Roman" w:hAnsi="Times New Roman"/>
        </w:rPr>
        <w:t xml:space="preserve"> offers a better</w:t>
      </w:r>
      <w:r w:rsidR="000343DE">
        <w:rPr>
          <w:rFonts w:ascii="Times New Roman" w:hAnsi="Times New Roman"/>
        </w:rPr>
        <w:t xml:space="preserve"> trip experience than traveling by airplane or car.</w:t>
      </w:r>
      <w:r w:rsidR="002A5C2B">
        <w:rPr>
          <w:rFonts w:ascii="Times New Roman" w:hAnsi="Times New Roman"/>
        </w:rPr>
        <w:t xml:space="preserve"> In the case of the </w:t>
      </w:r>
      <w:r w:rsidR="00BA2331">
        <w:rPr>
          <w:rFonts w:ascii="Times New Roman" w:hAnsi="Times New Roman"/>
        </w:rPr>
        <w:t>European trains</w:t>
      </w:r>
      <w:r w:rsidR="00CE43AC">
        <w:rPr>
          <w:rFonts w:ascii="Times New Roman" w:hAnsi="Times New Roman"/>
        </w:rPr>
        <w:t xml:space="preserve"> and existing Amtrak trains</w:t>
      </w:r>
      <w:r w:rsidR="00BA2331">
        <w:rPr>
          <w:rFonts w:ascii="Times New Roman" w:hAnsi="Times New Roman"/>
        </w:rPr>
        <w:t xml:space="preserve">, </w:t>
      </w:r>
      <w:r w:rsidR="00C626C0">
        <w:rPr>
          <w:rFonts w:ascii="Times New Roman" w:hAnsi="Times New Roman"/>
        </w:rPr>
        <w:t xml:space="preserve">they are designed </w:t>
      </w:r>
      <w:r w:rsidR="00D64C74">
        <w:rPr>
          <w:rFonts w:ascii="Times New Roman" w:hAnsi="Times New Roman"/>
        </w:rPr>
        <w:t>to create a space s</w:t>
      </w:r>
      <w:r w:rsidR="00680E22">
        <w:rPr>
          <w:rFonts w:ascii="Times New Roman" w:hAnsi="Times New Roman"/>
        </w:rPr>
        <w:t>uitable for work and relaxation. Trains provide a personal space with access to different services, such as Interne</w:t>
      </w:r>
      <w:r w:rsidR="00414D1E">
        <w:rPr>
          <w:rFonts w:ascii="Times New Roman" w:hAnsi="Times New Roman"/>
        </w:rPr>
        <w:t>t</w:t>
      </w:r>
      <w:r w:rsidR="00680E22">
        <w:rPr>
          <w:rFonts w:ascii="Times New Roman" w:hAnsi="Times New Roman"/>
        </w:rPr>
        <w:t>, power sockets, headrests, and folding tables.</w:t>
      </w:r>
      <w:r w:rsidR="006A0E29">
        <w:rPr>
          <w:rFonts w:ascii="Times New Roman" w:hAnsi="Times New Roman"/>
        </w:rPr>
        <w:t xml:space="preserve"> Additionally, </w:t>
      </w:r>
      <w:r w:rsidR="00A179FB">
        <w:rPr>
          <w:rFonts w:ascii="Times New Roman" w:hAnsi="Times New Roman"/>
        </w:rPr>
        <w:t xml:space="preserve">they can stroll </w:t>
      </w:r>
      <w:r w:rsidR="00BE56B8">
        <w:rPr>
          <w:rFonts w:ascii="Times New Roman" w:hAnsi="Times New Roman"/>
        </w:rPr>
        <w:t xml:space="preserve">on board and get food and drinks at the restaurant cars. </w:t>
      </w:r>
      <w:r w:rsidR="000D3CB5">
        <w:rPr>
          <w:rFonts w:ascii="Times New Roman" w:hAnsi="Times New Roman"/>
        </w:rPr>
        <w:t>Also, the use of cell phones is not prohibited.</w:t>
      </w:r>
      <w:r w:rsidR="007F5284">
        <w:rPr>
          <w:rFonts w:ascii="Times New Roman" w:hAnsi="Times New Roman"/>
        </w:rPr>
        <w:t xml:space="preserve"> </w:t>
      </w:r>
      <w:r w:rsidR="00DA16CF">
        <w:rPr>
          <w:rFonts w:ascii="Times New Roman" w:hAnsi="Times New Roman"/>
        </w:rPr>
        <w:t xml:space="preserve">The good quality of the service </w:t>
      </w:r>
      <w:r w:rsidR="00672619">
        <w:rPr>
          <w:rFonts w:ascii="Times New Roman" w:hAnsi="Times New Roman"/>
        </w:rPr>
        <w:t>has increased the number of passengers opting for this mode of transportation. The number of passengers on German, Belgian, Spanish, French,</w:t>
      </w:r>
      <w:r w:rsidR="008B3869">
        <w:rPr>
          <w:rFonts w:ascii="Times New Roman" w:hAnsi="Times New Roman"/>
        </w:rPr>
        <w:t xml:space="preserve"> Italian, and British lines has</w:t>
      </w:r>
      <w:r w:rsidR="00672619">
        <w:rPr>
          <w:rFonts w:ascii="Times New Roman" w:hAnsi="Times New Roman"/>
        </w:rPr>
        <w:t xml:space="preserve"> increased from 15.2 billion passenger-kilometers in 1990 to 92.33 billion in 2008.</w:t>
      </w:r>
    </w:p>
    <w:p w:rsidR="00E46D85" w:rsidRPr="001A00C1" w:rsidRDefault="00F478F9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 significant amount of benefits are mentioned to support the idea of developing high-speed rail lines in California that cross through Central Valley. This project will benefit a significant amount of Californians</w:t>
      </w:r>
      <w:r w:rsidR="0070730D">
        <w:rPr>
          <w:rFonts w:ascii="Times New Roman" w:hAnsi="Times New Roman"/>
        </w:rPr>
        <w:t xml:space="preserve"> because it will allow greater transit in the area. One of the major benefits is that commuters could live in one city and commute to a different city for work. Moreover, </w:t>
      </w:r>
      <w:r w:rsidR="001A00C1">
        <w:rPr>
          <w:rFonts w:ascii="Times New Roman" w:hAnsi="Times New Roman"/>
        </w:rPr>
        <w:t>it will increase tourism in the area because tourist could visit one city without having to worry about buying plane or bus tickets to visit a nearby city. Finally, the high-speed train promotes sustainable development by creating jobs and emitting a small amount of CO</w:t>
      </w:r>
      <w:r w:rsidR="001A00C1">
        <w:rPr>
          <w:rFonts w:ascii="Times New Roman" w:hAnsi="Times New Roman"/>
          <w:vertAlign w:val="subscript"/>
        </w:rPr>
        <w:t>2</w:t>
      </w:r>
      <w:r w:rsidR="001A00C1">
        <w:rPr>
          <w:rFonts w:ascii="Times New Roman" w:hAnsi="Times New Roman"/>
        </w:rPr>
        <w:t xml:space="preserve"> during operation.</w:t>
      </w:r>
      <w:r w:rsidR="00A97D43">
        <w:rPr>
          <w:rFonts w:ascii="Times New Roman" w:hAnsi="Times New Roman"/>
        </w:rPr>
        <w:t xml:space="preserve"> Another benefit that will bring the high-speed rail line to the state is that major research facilities, technology industry, and prestigious universities will be </w:t>
      </w:r>
      <w:r w:rsidR="00455692">
        <w:rPr>
          <w:rFonts w:ascii="Times New Roman" w:hAnsi="Times New Roman"/>
        </w:rPr>
        <w:t>able to have more interaction</w:t>
      </w:r>
      <w:r w:rsidR="00C118A2">
        <w:rPr>
          <w:rFonts w:ascii="Times New Roman" w:hAnsi="Times New Roman"/>
        </w:rPr>
        <w:t xml:space="preserve">. California </w:t>
      </w:r>
      <w:r w:rsidR="00BB320D">
        <w:rPr>
          <w:rFonts w:ascii="Times New Roman" w:hAnsi="Times New Roman"/>
        </w:rPr>
        <w:t xml:space="preserve">is fueled by creativity and </w:t>
      </w:r>
      <w:r w:rsidR="00C118A2">
        <w:rPr>
          <w:rFonts w:ascii="Times New Roman" w:hAnsi="Times New Roman"/>
        </w:rPr>
        <w:t xml:space="preserve">by allowing more interaction between the two main regions of the state, and simultaneously developing Central Valley, </w:t>
      </w:r>
      <w:r w:rsidR="00C675FE">
        <w:rPr>
          <w:rFonts w:ascii="Times New Roman" w:hAnsi="Times New Roman"/>
        </w:rPr>
        <w:t xml:space="preserve">technology development will be </w:t>
      </w:r>
      <w:r w:rsidR="008554D3">
        <w:rPr>
          <w:rFonts w:ascii="Times New Roman" w:hAnsi="Times New Roman"/>
        </w:rPr>
        <w:t xml:space="preserve">promoted. Thus, </w:t>
      </w:r>
      <w:r w:rsidR="003F7508">
        <w:rPr>
          <w:rFonts w:ascii="Times New Roman" w:hAnsi="Times New Roman"/>
        </w:rPr>
        <w:t>economic sustainable development will be achieved.</w:t>
      </w:r>
    </w:p>
    <w:p w:rsidR="00E46D85" w:rsidRDefault="006363D3" w:rsidP="00DA10ED">
      <w:pPr>
        <w:tabs>
          <w:tab w:val="left" w:pos="1147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E46D85">
        <w:rPr>
          <w:rFonts w:ascii="Times New Roman" w:hAnsi="Times New Roman"/>
        </w:rPr>
        <w:t>Resources</w:t>
      </w:r>
    </w:p>
    <w:p w:rsidR="00E46D85" w:rsidRDefault="00E46D85" w:rsidP="00E46D85">
      <w:pPr>
        <w:pStyle w:val="ListParagraph"/>
        <w:numPr>
          <w:ilvl w:val="0"/>
          <w:numId w:val="1"/>
        </w:numPr>
        <w:jc w:val="both"/>
      </w:pPr>
      <w:r>
        <w:t>ProQuest. 2013. “Can California Taxpayers Dodge the Bullet Train?” Accessed October 20, 2017.</w:t>
      </w:r>
    </w:p>
    <w:p w:rsidR="00E46D85" w:rsidRDefault="00E46D85" w:rsidP="00E46D85">
      <w:pPr>
        <w:pStyle w:val="ListParagraph"/>
        <w:numPr>
          <w:ilvl w:val="0"/>
          <w:numId w:val="1"/>
        </w:numPr>
        <w:jc w:val="both"/>
      </w:pPr>
      <w:r>
        <w:t xml:space="preserve">ProQuest. 2016. “Spain, United States: Ferrovial emerges to bag high-speed rail deal in California.” </w:t>
      </w:r>
      <w:r w:rsidR="00A554AE">
        <w:t>Accessed</w:t>
      </w:r>
      <w:r>
        <w:t xml:space="preserve"> October 20, 2017.</w:t>
      </w:r>
    </w:p>
    <w:p w:rsidR="00E46D85" w:rsidRDefault="00E46D85" w:rsidP="00E46D85">
      <w:pPr>
        <w:pStyle w:val="ListParagraph"/>
        <w:numPr>
          <w:ilvl w:val="0"/>
          <w:numId w:val="1"/>
        </w:numPr>
        <w:jc w:val="both"/>
      </w:pPr>
      <w:r>
        <w:t>ProQuest. 2011. “California’s Bullet Train: To the Future or to Nowhere?” Accessed October 20, 2017.</w:t>
      </w:r>
    </w:p>
    <w:p w:rsidR="00E46D85" w:rsidRDefault="00E46D85" w:rsidP="00E46D85">
      <w:pPr>
        <w:pStyle w:val="ListParagraph"/>
        <w:numPr>
          <w:ilvl w:val="0"/>
          <w:numId w:val="1"/>
        </w:numPr>
        <w:jc w:val="both"/>
      </w:pPr>
      <w:r>
        <w:t>ProQuest. 2013. “Bullet Train: Why Do We Need One?” Accessed October 20, 2017.</w:t>
      </w:r>
    </w:p>
    <w:p w:rsidR="00BE0F07" w:rsidRDefault="00E46D85" w:rsidP="00E46D85">
      <w:pPr>
        <w:pStyle w:val="ListParagraph"/>
        <w:numPr>
          <w:ilvl w:val="0"/>
          <w:numId w:val="1"/>
        </w:numPr>
        <w:jc w:val="both"/>
      </w:pPr>
      <w:r>
        <w:t>ProQuest. 2012. “U.S. News: For Now, Bullet Train May Go Nowhere</w:t>
      </w:r>
      <w:r w:rsidR="00145D07">
        <w:t>.</w:t>
      </w:r>
      <w:r>
        <w:t>” Accessed October 20, 2017.</w:t>
      </w:r>
    </w:p>
    <w:p w:rsidR="00A554AE" w:rsidRDefault="00BE0F07" w:rsidP="00E46D85">
      <w:pPr>
        <w:pStyle w:val="ListParagraph"/>
        <w:numPr>
          <w:ilvl w:val="0"/>
          <w:numId w:val="1"/>
        </w:numPr>
        <w:jc w:val="both"/>
      </w:pPr>
      <w:r>
        <w:t>Vox. 2015. “4 Facts Everyone Should Know About Train Accidents</w:t>
      </w:r>
      <w:r w:rsidR="00B07946">
        <w:t>.</w:t>
      </w:r>
      <w:r>
        <w:t>”</w:t>
      </w:r>
      <w:r w:rsidR="00B07946">
        <w:t xml:space="preserve"> Accessed November 5, 2017.</w:t>
      </w:r>
    </w:p>
    <w:p w:rsidR="00A554AE" w:rsidRDefault="00A554AE" w:rsidP="00E46D85">
      <w:pPr>
        <w:pStyle w:val="ListParagraph"/>
        <w:numPr>
          <w:ilvl w:val="0"/>
          <w:numId w:val="1"/>
        </w:numPr>
        <w:jc w:val="both"/>
      </w:pPr>
      <w:r>
        <w:t>Low-Tech Magazine. 2013. “High Speed Trains are Killing the European Railway Network.” Accessed November 1, 2017.</w:t>
      </w:r>
    </w:p>
    <w:p w:rsidR="00054751" w:rsidRDefault="00975745" w:rsidP="00E46D85">
      <w:pPr>
        <w:pStyle w:val="ListParagraph"/>
        <w:numPr>
          <w:ilvl w:val="0"/>
          <w:numId w:val="1"/>
        </w:numPr>
        <w:jc w:val="both"/>
      </w:pPr>
      <w:r>
        <w:t>Publications Office of the European Union. 2010. “High-Speed Europe</w:t>
      </w:r>
      <w:r w:rsidR="008B12D5">
        <w:t>.</w:t>
      </w:r>
      <w:r>
        <w:t>” Accessed November 2, 2017.</w:t>
      </w:r>
    </w:p>
    <w:p w:rsidR="00560620" w:rsidRDefault="00192B7A" w:rsidP="00E46D85">
      <w:pPr>
        <w:pStyle w:val="ListParagraph"/>
        <w:numPr>
          <w:ilvl w:val="0"/>
          <w:numId w:val="1"/>
        </w:numPr>
        <w:jc w:val="both"/>
      </w:pPr>
      <w:r>
        <w:t>International Union of Railways. 2011. “Improving the sustainability of transport – The rail sector as a case study</w:t>
      </w:r>
      <w:r w:rsidR="00560620">
        <w:t>.</w:t>
      </w:r>
      <w:r>
        <w:t>” Accessed November 1, 2017.</w:t>
      </w:r>
    </w:p>
    <w:p w:rsidR="00BC0C2E" w:rsidRPr="00E46D85" w:rsidRDefault="00560620" w:rsidP="00E46D85">
      <w:pPr>
        <w:pStyle w:val="ListParagraph"/>
        <w:numPr>
          <w:ilvl w:val="0"/>
          <w:numId w:val="1"/>
        </w:numPr>
        <w:jc w:val="both"/>
      </w:pPr>
      <w:r>
        <w:t xml:space="preserve">ProQuest. 2013. “One direction; High speed rail.” </w:t>
      </w:r>
      <w:r w:rsidR="00B83F62">
        <w:t>Accessed November 4, 2017.</w:t>
      </w:r>
    </w:p>
    <w:sectPr w:rsidR="00BC0C2E" w:rsidRPr="00E46D85" w:rsidSect="00D02FA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57CD0"/>
    <w:multiLevelType w:val="hybridMultilevel"/>
    <w:tmpl w:val="272C2412"/>
    <w:lvl w:ilvl="0" w:tplc="8FEE100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6326"/>
    <w:rsid w:val="00002D47"/>
    <w:rsid w:val="00006EB0"/>
    <w:rsid w:val="0001045F"/>
    <w:rsid w:val="00030AC1"/>
    <w:rsid w:val="0003213B"/>
    <w:rsid w:val="00032C97"/>
    <w:rsid w:val="00033922"/>
    <w:rsid w:val="00034193"/>
    <w:rsid w:val="0003421C"/>
    <w:rsid w:val="000343DE"/>
    <w:rsid w:val="000345AB"/>
    <w:rsid w:val="00035573"/>
    <w:rsid w:val="000434AB"/>
    <w:rsid w:val="00052BDE"/>
    <w:rsid w:val="00054751"/>
    <w:rsid w:val="00057F0B"/>
    <w:rsid w:val="00061AD6"/>
    <w:rsid w:val="00065842"/>
    <w:rsid w:val="00071BC8"/>
    <w:rsid w:val="00074876"/>
    <w:rsid w:val="000757DB"/>
    <w:rsid w:val="00077AD0"/>
    <w:rsid w:val="00085055"/>
    <w:rsid w:val="00096013"/>
    <w:rsid w:val="00096E2F"/>
    <w:rsid w:val="000A0282"/>
    <w:rsid w:val="000A62AB"/>
    <w:rsid w:val="000B1E3B"/>
    <w:rsid w:val="000B61C0"/>
    <w:rsid w:val="000C1D54"/>
    <w:rsid w:val="000C4525"/>
    <w:rsid w:val="000C4C9D"/>
    <w:rsid w:val="000C7DE0"/>
    <w:rsid w:val="000D3CB5"/>
    <w:rsid w:val="000D4FF1"/>
    <w:rsid w:val="000D6510"/>
    <w:rsid w:val="000D6D19"/>
    <w:rsid w:val="000E6609"/>
    <w:rsid w:val="000F6FC1"/>
    <w:rsid w:val="00103897"/>
    <w:rsid w:val="00105253"/>
    <w:rsid w:val="0011779F"/>
    <w:rsid w:val="001206DA"/>
    <w:rsid w:val="00136B5E"/>
    <w:rsid w:val="00145073"/>
    <w:rsid w:val="00145D07"/>
    <w:rsid w:val="00153AEF"/>
    <w:rsid w:val="00174846"/>
    <w:rsid w:val="001778D8"/>
    <w:rsid w:val="00183417"/>
    <w:rsid w:val="00186981"/>
    <w:rsid w:val="00192B7A"/>
    <w:rsid w:val="001A00C1"/>
    <w:rsid w:val="001A2BFE"/>
    <w:rsid w:val="001A74BC"/>
    <w:rsid w:val="001B1729"/>
    <w:rsid w:val="001B2242"/>
    <w:rsid w:val="001B6079"/>
    <w:rsid w:val="001B6A9E"/>
    <w:rsid w:val="001C7D18"/>
    <w:rsid w:val="001D6D6F"/>
    <w:rsid w:val="001E0177"/>
    <w:rsid w:val="001E7640"/>
    <w:rsid w:val="00202633"/>
    <w:rsid w:val="00207170"/>
    <w:rsid w:val="00210273"/>
    <w:rsid w:val="00211FAA"/>
    <w:rsid w:val="0021611A"/>
    <w:rsid w:val="002209A7"/>
    <w:rsid w:val="00222AC2"/>
    <w:rsid w:val="002244FE"/>
    <w:rsid w:val="00226BF2"/>
    <w:rsid w:val="0023013D"/>
    <w:rsid w:val="00231F0B"/>
    <w:rsid w:val="0025121A"/>
    <w:rsid w:val="002552A7"/>
    <w:rsid w:val="00263991"/>
    <w:rsid w:val="0026448D"/>
    <w:rsid w:val="00270CBF"/>
    <w:rsid w:val="002740C5"/>
    <w:rsid w:val="00280570"/>
    <w:rsid w:val="002908BD"/>
    <w:rsid w:val="002914B5"/>
    <w:rsid w:val="00292A67"/>
    <w:rsid w:val="0029311C"/>
    <w:rsid w:val="00294548"/>
    <w:rsid w:val="002A035D"/>
    <w:rsid w:val="002A11AB"/>
    <w:rsid w:val="002A4417"/>
    <w:rsid w:val="002A5106"/>
    <w:rsid w:val="002A5C2B"/>
    <w:rsid w:val="002A638B"/>
    <w:rsid w:val="002A6582"/>
    <w:rsid w:val="002B46A9"/>
    <w:rsid w:val="002B6219"/>
    <w:rsid w:val="002C2AD6"/>
    <w:rsid w:val="002E2540"/>
    <w:rsid w:val="002E5EE8"/>
    <w:rsid w:val="002F0739"/>
    <w:rsid w:val="002F07B3"/>
    <w:rsid w:val="002F19E8"/>
    <w:rsid w:val="0030117B"/>
    <w:rsid w:val="003027BC"/>
    <w:rsid w:val="0031033D"/>
    <w:rsid w:val="00313904"/>
    <w:rsid w:val="00315C93"/>
    <w:rsid w:val="00317400"/>
    <w:rsid w:val="0032180A"/>
    <w:rsid w:val="00331775"/>
    <w:rsid w:val="0033506A"/>
    <w:rsid w:val="00337E1E"/>
    <w:rsid w:val="003476EE"/>
    <w:rsid w:val="0035440D"/>
    <w:rsid w:val="00355254"/>
    <w:rsid w:val="00356493"/>
    <w:rsid w:val="003568B5"/>
    <w:rsid w:val="00360FE8"/>
    <w:rsid w:val="003649C0"/>
    <w:rsid w:val="00372908"/>
    <w:rsid w:val="00373704"/>
    <w:rsid w:val="00383A63"/>
    <w:rsid w:val="003A1545"/>
    <w:rsid w:val="003A1868"/>
    <w:rsid w:val="003A2A0A"/>
    <w:rsid w:val="003B1D18"/>
    <w:rsid w:val="003C0457"/>
    <w:rsid w:val="003C476F"/>
    <w:rsid w:val="003C6BFA"/>
    <w:rsid w:val="003D12D2"/>
    <w:rsid w:val="003D48D9"/>
    <w:rsid w:val="003E2869"/>
    <w:rsid w:val="003E3FD7"/>
    <w:rsid w:val="003E697F"/>
    <w:rsid w:val="003F0905"/>
    <w:rsid w:val="003F0B08"/>
    <w:rsid w:val="003F5A5A"/>
    <w:rsid w:val="003F7508"/>
    <w:rsid w:val="004017A3"/>
    <w:rsid w:val="00402360"/>
    <w:rsid w:val="00403CD7"/>
    <w:rsid w:val="004072EB"/>
    <w:rsid w:val="00412326"/>
    <w:rsid w:val="004124EF"/>
    <w:rsid w:val="004128FB"/>
    <w:rsid w:val="00413323"/>
    <w:rsid w:val="00414D1E"/>
    <w:rsid w:val="00415483"/>
    <w:rsid w:val="004159B1"/>
    <w:rsid w:val="00416088"/>
    <w:rsid w:val="00433EEC"/>
    <w:rsid w:val="004366FD"/>
    <w:rsid w:val="00436924"/>
    <w:rsid w:val="004432AB"/>
    <w:rsid w:val="0044540C"/>
    <w:rsid w:val="004462FB"/>
    <w:rsid w:val="004504CF"/>
    <w:rsid w:val="004524D7"/>
    <w:rsid w:val="00455692"/>
    <w:rsid w:val="00465BD6"/>
    <w:rsid w:val="00474198"/>
    <w:rsid w:val="004748D0"/>
    <w:rsid w:val="00482983"/>
    <w:rsid w:val="004832B7"/>
    <w:rsid w:val="0049054F"/>
    <w:rsid w:val="00496E12"/>
    <w:rsid w:val="00497DCA"/>
    <w:rsid w:val="004A3B16"/>
    <w:rsid w:val="004B10D9"/>
    <w:rsid w:val="004C55E0"/>
    <w:rsid w:val="004D05A9"/>
    <w:rsid w:val="004D11AB"/>
    <w:rsid w:val="004D32CE"/>
    <w:rsid w:val="004D5511"/>
    <w:rsid w:val="004E3D1C"/>
    <w:rsid w:val="004E6D6B"/>
    <w:rsid w:val="004E732A"/>
    <w:rsid w:val="004E7BD8"/>
    <w:rsid w:val="004E7EC1"/>
    <w:rsid w:val="004F00CB"/>
    <w:rsid w:val="004F0FFA"/>
    <w:rsid w:val="004F1549"/>
    <w:rsid w:val="004F1AC7"/>
    <w:rsid w:val="004F47B4"/>
    <w:rsid w:val="004F6B2B"/>
    <w:rsid w:val="00500061"/>
    <w:rsid w:val="00502ED5"/>
    <w:rsid w:val="00502F82"/>
    <w:rsid w:val="00510AD0"/>
    <w:rsid w:val="0051429C"/>
    <w:rsid w:val="00516585"/>
    <w:rsid w:val="005353C5"/>
    <w:rsid w:val="00535989"/>
    <w:rsid w:val="00537B84"/>
    <w:rsid w:val="00551B25"/>
    <w:rsid w:val="00560620"/>
    <w:rsid w:val="00562B7C"/>
    <w:rsid w:val="00565DE2"/>
    <w:rsid w:val="00566AA2"/>
    <w:rsid w:val="00570884"/>
    <w:rsid w:val="005756EB"/>
    <w:rsid w:val="0057653A"/>
    <w:rsid w:val="00580A6A"/>
    <w:rsid w:val="00581565"/>
    <w:rsid w:val="005919AB"/>
    <w:rsid w:val="00593162"/>
    <w:rsid w:val="00593C9E"/>
    <w:rsid w:val="00597CEE"/>
    <w:rsid w:val="005B7092"/>
    <w:rsid w:val="005C2BF5"/>
    <w:rsid w:val="005C2CA5"/>
    <w:rsid w:val="005C4753"/>
    <w:rsid w:val="005D1B04"/>
    <w:rsid w:val="005D352A"/>
    <w:rsid w:val="005D4895"/>
    <w:rsid w:val="005D51B6"/>
    <w:rsid w:val="005D6391"/>
    <w:rsid w:val="005E26B8"/>
    <w:rsid w:val="005E37B6"/>
    <w:rsid w:val="005E7BFC"/>
    <w:rsid w:val="005F6093"/>
    <w:rsid w:val="006021BE"/>
    <w:rsid w:val="00603239"/>
    <w:rsid w:val="00607393"/>
    <w:rsid w:val="00611B5B"/>
    <w:rsid w:val="0061220F"/>
    <w:rsid w:val="00615371"/>
    <w:rsid w:val="00620402"/>
    <w:rsid w:val="0062500A"/>
    <w:rsid w:val="00627898"/>
    <w:rsid w:val="006363D3"/>
    <w:rsid w:val="00644F06"/>
    <w:rsid w:val="00653694"/>
    <w:rsid w:val="006548A4"/>
    <w:rsid w:val="00655006"/>
    <w:rsid w:val="006601B6"/>
    <w:rsid w:val="0066055A"/>
    <w:rsid w:val="00672619"/>
    <w:rsid w:val="00676797"/>
    <w:rsid w:val="006771CD"/>
    <w:rsid w:val="0068019E"/>
    <w:rsid w:val="00680E22"/>
    <w:rsid w:val="006819D0"/>
    <w:rsid w:val="006832DC"/>
    <w:rsid w:val="006851B0"/>
    <w:rsid w:val="006921D6"/>
    <w:rsid w:val="00695638"/>
    <w:rsid w:val="00697B72"/>
    <w:rsid w:val="006A021C"/>
    <w:rsid w:val="006A0E29"/>
    <w:rsid w:val="006A3A11"/>
    <w:rsid w:val="006B382C"/>
    <w:rsid w:val="006B5A27"/>
    <w:rsid w:val="006D0321"/>
    <w:rsid w:val="006D7006"/>
    <w:rsid w:val="006E2D1B"/>
    <w:rsid w:val="006E4291"/>
    <w:rsid w:val="006F1A60"/>
    <w:rsid w:val="006F2B6B"/>
    <w:rsid w:val="00703247"/>
    <w:rsid w:val="007061CD"/>
    <w:rsid w:val="0070730D"/>
    <w:rsid w:val="007118E7"/>
    <w:rsid w:val="00713CE7"/>
    <w:rsid w:val="00715923"/>
    <w:rsid w:val="007318A6"/>
    <w:rsid w:val="00731BB5"/>
    <w:rsid w:val="00733A56"/>
    <w:rsid w:val="007361CD"/>
    <w:rsid w:val="00744A88"/>
    <w:rsid w:val="0075171B"/>
    <w:rsid w:val="00760FEE"/>
    <w:rsid w:val="00762F97"/>
    <w:rsid w:val="0077038B"/>
    <w:rsid w:val="00771C32"/>
    <w:rsid w:val="007723DF"/>
    <w:rsid w:val="007734E5"/>
    <w:rsid w:val="00774955"/>
    <w:rsid w:val="007809F5"/>
    <w:rsid w:val="00780B87"/>
    <w:rsid w:val="007861CF"/>
    <w:rsid w:val="00796B07"/>
    <w:rsid w:val="00796D4A"/>
    <w:rsid w:val="007D218F"/>
    <w:rsid w:val="007D5437"/>
    <w:rsid w:val="007D5807"/>
    <w:rsid w:val="007D796A"/>
    <w:rsid w:val="007E0313"/>
    <w:rsid w:val="007E2874"/>
    <w:rsid w:val="007F0B3B"/>
    <w:rsid w:val="007F5284"/>
    <w:rsid w:val="00805097"/>
    <w:rsid w:val="0080702E"/>
    <w:rsid w:val="008106F0"/>
    <w:rsid w:val="00825BF7"/>
    <w:rsid w:val="008273B0"/>
    <w:rsid w:val="00827604"/>
    <w:rsid w:val="008316F5"/>
    <w:rsid w:val="0083491B"/>
    <w:rsid w:val="00837A90"/>
    <w:rsid w:val="00842810"/>
    <w:rsid w:val="00845BDF"/>
    <w:rsid w:val="00846E03"/>
    <w:rsid w:val="00847186"/>
    <w:rsid w:val="0085163B"/>
    <w:rsid w:val="008554D3"/>
    <w:rsid w:val="00856324"/>
    <w:rsid w:val="008572D2"/>
    <w:rsid w:val="008665A3"/>
    <w:rsid w:val="00867D19"/>
    <w:rsid w:val="008739F2"/>
    <w:rsid w:val="00876326"/>
    <w:rsid w:val="008763A8"/>
    <w:rsid w:val="008770F7"/>
    <w:rsid w:val="00890E1D"/>
    <w:rsid w:val="008923EA"/>
    <w:rsid w:val="008947FB"/>
    <w:rsid w:val="008B12D5"/>
    <w:rsid w:val="008B15BF"/>
    <w:rsid w:val="008B3869"/>
    <w:rsid w:val="008B5F5E"/>
    <w:rsid w:val="008B5F80"/>
    <w:rsid w:val="008B6129"/>
    <w:rsid w:val="008C19A5"/>
    <w:rsid w:val="008C1CAE"/>
    <w:rsid w:val="008C6393"/>
    <w:rsid w:val="008C73BB"/>
    <w:rsid w:val="008C78F4"/>
    <w:rsid w:val="008D69EB"/>
    <w:rsid w:val="008D7728"/>
    <w:rsid w:val="008E73B2"/>
    <w:rsid w:val="008F03D4"/>
    <w:rsid w:val="008F7F83"/>
    <w:rsid w:val="0090194F"/>
    <w:rsid w:val="009034DC"/>
    <w:rsid w:val="009167B1"/>
    <w:rsid w:val="0092383F"/>
    <w:rsid w:val="00931792"/>
    <w:rsid w:val="00933D95"/>
    <w:rsid w:val="00935706"/>
    <w:rsid w:val="00945151"/>
    <w:rsid w:val="00946413"/>
    <w:rsid w:val="00946924"/>
    <w:rsid w:val="0095043A"/>
    <w:rsid w:val="00950F39"/>
    <w:rsid w:val="0095107A"/>
    <w:rsid w:val="00956069"/>
    <w:rsid w:val="00966F0D"/>
    <w:rsid w:val="009672B3"/>
    <w:rsid w:val="00970668"/>
    <w:rsid w:val="00975745"/>
    <w:rsid w:val="00976069"/>
    <w:rsid w:val="009773E7"/>
    <w:rsid w:val="0098524F"/>
    <w:rsid w:val="00990669"/>
    <w:rsid w:val="00991DF8"/>
    <w:rsid w:val="00995D21"/>
    <w:rsid w:val="00995FBC"/>
    <w:rsid w:val="009961F4"/>
    <w:rsid w:val="00997CC5"/>
    <w:rsid w:val="009A307F"/>
    <w:rsid w:val="009A3247"/>
    <w:rsid w:val="009B749E"/>
    <w:rsid w:val="009C0539"/>
    <w:rsid w:val="009C5F3D"/>
    <w:rsid w:val="009D3F57"/>
    <w:rsid w:val="009D580B"/>
    <w:rsid w:val="009E0F5C"/>
    <w:rsid w:val="009F0E92"/>
    <w:rsid w:val="009F6920"/>
    <w:rsid w:val="00A0013B"/>
    <w:rsid w:val="00A017BF"/>
    <w:rsid w:val="00A05614"/>
    <w:rsid w:val="00A073DA"/>
    <w:rsid w:val="00A14E2E"/>
    <w:rsid w:val="00A16A2A"/>
    <w:rsid w:val="00A179FB"/>
    <w:rsid w:val="00A235B4"/>
    <w:rsid w:val="00A3499E"/>
    <w:rsid w:val="00A408C9"/>
    <w:rsid w:val="00A44D2F"/>
    <w:rsid w:val="00A554AE"/>
    <w:rsid w:val="00A55FE7"/>
    <w:rsid w:val="00A572C7"/>
    <w:rsid w:val="00A67986"/>
    <w:rsid w:val="00A74613"/>
    <w:rsid w:val="00A747D4"/>
    <w:rsid w:val="00A768A6"/>
    <w:rsid w:val="00A81248"/>
    <w:rsid w:val="00A817A8"/>
    <w:rsid w:val="00A8312C"/>
    <w:rsid w:val="00A90DFC"/>
    <w:rsid w:val="00A9214F"/>
    <w:rsid w:val="00A95A3C"/>
    <w:rsid w:val="00A95BE5"/>
    <w:rsid w:val="00A96A5B"/>
    <w:rsid w:val="00A97D43"/>
    <w:rsid w:val="00AA50F5"/>
    <w:rsid w:val="00AA7C89"/>
    <w:rsid w:val="00AB01C8"/>
    <w:rsid w:val="00AB08CA"/>
    <w:rsid w:val="00AB234C"/>
    <w:rsid w:val="00AC0F92"/>
    <w:rsid w:val="00AC376C"/>
    <w:rsid w:val="00AD1965"/>
    <w:rsid w:val="00AD27EC"/>
    <w:rsid w:val="00AD4E7C"/>
    <w:rsid w:val="00AE0C88"/>
    <w:rsid w:val="00AE4E11"/>
    <w:rsid w:val="00AF4F16"/>
    <w:rsid w:val="00B07506"/>
    <w:rsid w:val="00B07719"/>
    <w:rsid w:val="00B07946"/>
    <w:rsid w:val="00B162C9"/>
    <w:rsid w:val="00B16A59"/>
    <w:rsid w:val="00B17F6E"/>
    <w:rsid w:val="00B217CC"/>
    <w:rsid w:val="00B30F39"/>
    <w:rsid w:val="00B32802"/>
    <w:rsid w:val="00B34204"/>
    <w:rsid w:val="00B34970"/>
    <w:rsid w:val="00B36264"/>
    <w:rsid w:val="00B479AC"/>
    <w:rsid w:val="00B5328C"/>
    <w:rsid w:val="00B55E95"/>
    <w:rsid w:val="00B63A15"/>
    <w:rsid w:val="00B83F62"/>
    <w:rsid w:val="00B840AB"/>
    <w:rsid w:val="00B861A3"/>
    <w:rsid w:val="00BA1787"/>
    <w:rsid w:val="00BA2331"/>
    <w:rsid w:val="00BB0184"/>
    <w:rsid w:val="00BB172E"/>
    <w:rsid w:val="00BB320D"/>
    <w:rsid w:val="00BB64B6"/>
    <w:rsid w:val="00BC0C2E"/>
    <w:rsid w:val="00BC0C9F"/>
    <w:rsid w:val="00BC4F39"/>
    <w:rsid w:val="00BC6B77"/>
    <w:rsid w:val="00BD24DD"/>
    <w:rsid w:val="00BE0F07"/>
    <w:rsid w:val="00BE2305"/>
    <w:rsid w:val="00BE2CB5"/>
    <w:rsid w:val="00BE30F8"/>
    <w:rsid w:val="00BE3B26"/>
    <w:rsid w:val="00BE436C"/>
    <w:rsid w:val="00BE56B8"/>
    <w:rsid w:val="00BF0522"/>
    <w:rsid w:val="00C118A2"/>
    <w:rsid w:val="00C14C3E"/>
    <w:rsid w:val="00C174FE"/>
    <w:rsid w:val="00C40FC0"/>
    <w:rsid w:val="00C512E0"/>
    <w:rsid w:val="00C51B05"/>
    <w:rsid w:val="00C527BC"/>
    <w:rsid w:val="00C53862"/>
    <w:rsid w:val="00C57543"/>
    <w:rsid w:val="00C57CCE"/>
    <w:rsid w:val="00C626C0"/>
    <w:rsid w:val="00C62B87"/>
    <w:rsid w:val="00C633D2"/>
    <w:rsid w:val="00C65D4B"/>
    <w:rsid w:val="00C675FE"/>
    <w:rsid w:val="00C7211E"/>
    <w:rsid w:val="00C74A9F"/>
    <w:rsid w:val="00C76307"/>
    <w:rsid w:val="00C779EF"/>
    <w:rsid w:val="00C81319"/>
    <w:rsid w:val="00C83143"/>
    <w:rsid w:val="00C86A63"/>
    <w:rsid w:val="00C87A50"/>
    <w:rsid w:val="00C94A31"/>
    <w:rsid w:val="00C966B9"/>
    <w:rsid w:val="00CA1154"/>
    <w:rsid w:val="00CA3B58"/>
    <w:rsid w:val="00CB7C8E"/>
    <w:rsid w:val="00CC64D2"/>
    <w:rsid w:val="00CD2CA1"/>
    <w:rsid w:val="00CD3335"/>
    <w:rsid w:val="00CD5267"/>
    <w:rsid w:val="00CD532D"/>
    <w:rsid w:val="00CE0D1D"/>
    <w:rsid w:val="00CE16B9"/>
    <w:rsid w:val="00CE43AC"/>
    <w:rsid w:val="00CE6AAC"/>
    <w:rsid w:val="00CF363C"/>
    <w:rsid w:val="00D00591"/>
    <w:rsid w:val="00D02FA2"/>
    <w:rsid w:val="00D10DDC"/>
    <w:rsid w:val="00D162AE"/>
    <w:rsid w:val="00D1749E"/>
    <w:rsid w:val="00D20581"/>
    <w:rsid w:val="00D25B44"/>
    <w:rsid w:val="00D37CB9"/>
    <w:rsid w:val="00D47A96"/>
    <w:rsid w:val="00D531C4"/>
    <w:rsid w:val="00D56902"/>
    <w:rsid w:val="00D61DB6"/>
    <w:rsid w:val="00D62B8F"/>
    <w:rsid w:val="00D64C74"/>
    <w:rsid w:val="00D66270"/>
    <w:rsid w:val="00D718D9"/>
    <w:rsid w:val="00D74443"/>
    <w:rsid w:val="00D76769"/>
    <w:rsid w:val="00D77ED9"/>
    <w:rsid w:val="00D85FCC"/>
    <w:rsid w:val="00D91121"/>
    <w:rsid w:val="00D97A33"/>
    <w:rsid w:val="00DA10ED"/>
    <w:rsid w:val="00DA16CF"/>
    <w:rsid w:val="00DA7657"/>
    <w:rsid w:val="00DC554F"/>
    <w:rsid w:val="00DC7496"/>
    <w:rsid w:val="00DE3396"/>
    <w:rsid w:val="00DE3ABF"/>
    <w:rsid w:val="00DE446E"/>
    <w:rsid w:val="00E03B6C"/>
    <w:rsid w:val="00E047FA"/>
    <w:rsid w:val="00E04B28"/>
    <w:rsid w:val="00E1118F"/>
    <w:rsid w:val="00E13E39"/>
    <w:rsid w:val="00E1444F"/>
    <w:rsid w:val="00E203E2"/>
    <w:rsid w:val="00E230D0"/>
    <w:rsid w:val="00E30477"/>
    <w:rsid w:val="00E46D85"/>
    <w:rsid w:val="00E52C45"/>
    <w:rsid w:val="00E52E2A"/>
    <w:rsid w:val="00E567F0"/>
    <w:rsid w:val="00E71312"/>
    <w:rsid w:val="00E72664"/>
    <w:rsid w:val="00E73700"/>
    <w:rsid w:val="00E75B33"/>
    <w:rsid w:val="00E8049D"/>
    <w:rsid w:val="00E85648"/>
    <w:rsid w:val="00E85D6A"/>
    <w:rsid w:val="00E908F1"/>
    <w:rsid w:val="00EB090B"/>
    <w:rsid w:val="00EB1540"/>
    <w:rsid w:val="00EB2725"/>
    <w:rsid w:val="00EB3343"/>
    <w:rsid w:val="00EB35E5"/>
    <w:rsid w:val="00EB38BF"/>
    <w:rsid w:val="00EC09D2"/>
    <w:rsid w:val="00EC0C00"/>
    <w:rsid w:val="00ED4C36"/>
    <w:rsid w:val="00EE3A3B"/>
    <w:rsid w:val="00EE4299"/>
    <w:rsid w:val="00EF29B2"/>
    <w:rsid w:val="00EF2AA4"/>
    <w:rsid w:val="00EF543C"/>
    <w:rsid w:val="00EF66E1"/>
    <w:rsid w:val="00F002D2"/>
    <w:rsid w:val="00F0064D"/>
    <w:rsid w:val="00F01080"/>
    <w:rsid w:val="00F04BAD"/>
    <w:rsid w:val="00F1078E"/>
    <w:rsid w:val="00F138DD"/>
    <w:rsid w:val="00F20C88"/>
    <w:rsid w:val="00F25406"/>
    <w:rsid w:val="00F270A6"/>
    <w:rsid w:val="00F30B3A"/>
    <w:rsid w:val="00F3139B"/>
    <w:rsid w:val="00F31CD5"/>
    <w:rsid w:val="00F33F92"/>
    <w:rsid w:val="00F343D0"/>
    <w:rsid w:val="00F35F5A"/>
    <w:rsid w:val="00F36322"/>
    <w:rsid w:val="00F41368"/>
    <w:rsid w:val="00F4530F"/>
    <w:rsid w:val="00F478F9"/>
    <w:rsid w:val="00F47955"/>
    <w:rsid w:val="00F53177"/>
    <w:rsid w:val="00F549C0"/>
    <w:rsid w:val="00F566F7"/>
    <w:rsid w:val="00F56B03"/>
    <w:rsid w:val="00F61943"/>
    <w:rsid w:val="00F638DA"/>
    <w:rsid w:val="00F71798"/>
    <w:rsid w:val="00F77B2D"/>
    <w:rsid w:val="00F83C2E"/>
    <w:rsid w:val="00F87A8F"/>
    <w:rsid w:val="00F90D40"/>
    <w:rsid w:val="00F918EF"/>
    <w:rsid w:val="00F96503"/>
    <w:rsid w:val="00FA6E8F"/>
    <w:rsid w:val="00FA79FC"/>
    <w:rsid w:val="00FB385A"/>
    <w:rsid w:val="00FD0D7F"/>
    <w:rsid w:val="00FD18F8"/>
    <w:rsid w:val="00FD4001"/>
    <w:rsid w:val="00FD78A1"/>
    <w:rsid w:val="00FE390E"/>
    <w:rsid w:val="00FE6F4A"/>
    <w:rsid w:val="00FE75A8"/>
    <w:rsid w:val="00FF559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320C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7E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EC1"/>
  </w:style>
  <w:style w:type="paragraph" w:styleId="Footer">
    <w:name w:val="footer"/>
    <w:basedOn w:val="Normal"/>
    <w:link w:val="FooterChar"/>
    <w:uiPriority w:val="99"/>
    <w:semiHidden/>
    <w:unhideWhenUsed/>
    <w:rsid w:val="004E7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EC1"/>
  </w:style>
  <w:style w:type="paragraph" w:styleId="ListParagraph">
    <w:name w:val="List Paragraph"/>
    <w:basedOn w:val="Normal"/>
    <w:rsid w:val="00E46D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1464</Words>
  <Characters>8346</Characters>
  <Application>Microsoft Macintosh Word</Application>
  <DocSecurity>0</DocSecurity>
  <Lines>69</Lines>
  <Paragraphs>16</Paragraphs>
  <ScaleCrop>false</ScaleCrop>
  <LinksUpToDate>false</LinksUpToDate>
  <CharactersWithSpaces>10249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Javier Jesus Macossay Hernandez</cp:lastModifiedBy>
  <cp:revision>1021</cp:revision>
  <cp:lastPrinted>2017-11-08T07:27:00Z</cp:lastPrinted>
  <dcterms:created xsi:type="dcterms:W3CDTF">2017-11-06T20:40:00Z</dcterms:created>
  <dcterms:modified xsi:type="dcterms:W3CDTF">2017-11-08T16:21:00Z</dcterms:modified>
</cp:coreProperties>
</file>